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2436e2ceeb4e6a" /><Relationship Type="http://schemas.openxmlformats.org/package/2006/relationships/metadata/core-properties" Target="/package/services/metadata/core-properties/3d4abef6c0a14f18aa26c6f8f295f27f.psmdcp" Id="Rc1d735e4659a46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1917 год: революция или госпереворот?</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Вопрос о том, что произошло в Царской России в 1917 году — революция или госпереворот — остается актуальным и по сей день. С одной стороны, революция рассматривается как естественная реакция общества на угнетение и несправедливость. С другой стороны, некоторые исследователи утверждают, что события 1917 года были спланированы и организованы определенными группами, стремившимися к власти.
Современные аналоги переворотов недвузначно указывают на то, кто стоит за этими движениями и каковы их истинные цели. Анализируя события 1917 года и современные реалии, можно заметить, что сценарии не изменились, с одной только разницей - в условиях глобализации и информационных войн манипуляции общественным мнением становятся более изощренными, и различить искренние стремления народа от политических игр становится все сложнее. В конечном итоге ясно одно: за каждым переворотом или революцией стоят не только идеалы, но и интересы различных групп, и понимание этих интересов может помочь избежать повторения трагических ошибок прошлого.</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Здравствуйте, наши дорогие зрители!</w:t>
        <w:br/>
        <w:t xml:space="preserve">Сегодня мы хотим предложить вам поразмыслить над историей нашей страны. А именно, над периодом с 1905 по 1917 год. В наши дни снова тут и там поднимается тема госпереворотa. Для одних он готовится классом российских олигархов, состояния которых за границей, и с какой точно целью, не совсем ясно. Для других, почвой, на которой взращивается переворот, являются приезжие с южных республик в Россию. Это люди, нежелающие интегрироваться и, поэтому легко поддающиеся вербовке современных закулисных революционеров. Информацию о том, кто эти революционеры, надо искать порой долго и упорно. Ещё одна популярная версия готовящегося переворота – это «Запад», который просто хочет уничтожить Россию как государство, завладеть сырьевой базой, территориями и на этом точка. Некоторые политологи даже склонны к мнению, что недовольство общества существующим правительством и актуальной политикой неизбежно должно привести к перевороту. Но если проанализировать «народные революции» последних десятилетий, то возникает вопрос: кто инициатор и какова его действительная цель?</w:t>
        <w:br/>
        <w:t xml:space="preserve"> Возвращаемся к периоду с 1905 по 1917 год в России. По официальной версии, которую мы знаем из школьной программы по истории – это всех и вся угнетающее Царское правление в Российской Империи, которое и привело к недовольству низов. Народ взбунтовался, этот стихийный внутренний бунт привёл к общенародной «революции рабочих и крестьян». Лидеры «русской революции» направили эту народную стихию в нужное русло, позволили народу свергнуть царя и взялись за строительство нового общества, в котором все равны. В документальном фильме, который вы сейчас увидите, есть очень веские аргументы полагать, что термин «революция» тут вовсе не подходит. Закулисные структуры, которые внедрили лозунг «Долой Царя», до сих пор никуда не делись. Наоборот, они развились во всех областях и движут «народными революциями» во всём мире и внутри российского общества. Понимание этих глобальных взаимосвязей даёт нам возможность переосмыслить все текущие процессы в нашей стране. И как бы парадоксально это ни звучало, народам, вставшим на баррикады революций, ещё никогда и нигде не удавалось достичь своих целей. А теперь, дорогие зрители, друзья и распространители посмотрим обещанный документальный фильм. До свидания и до новых встреч на нашем канале!</w:t>
        <w:br/>
        <w:t xml:space="preserve"/>
        <w:br/>
        <w:t xml:space="preserve"/>
        <w:br/>
        <w:t xml:space="preserve"/>
        <w:br/>
        <w:t xml:space="preserve"/>
        <w:br/>
        <w:t xml:space="preserve"/>
        <w:br/>
        <w:t xml:space="preserve"/>
        <w:br/>
        <w:t xml:space="preserve"/>
        <w:br/>
        <w:t xml:space="preserve">  Здравствуйте, дорогие друзья! В предыдущих лекциях из цикла «Отречёмся от старого мифа» мы с вами рассмотрели состояние дел в России в начале XX века и убедились, что мифы об отсталости страны, предельном обнищании народных масс и недееспособности царя опровергаются убедительными фактами, которые становятся все более доступными. Почему сто лет назад рухнула монархия? Этот вопрос подробно рассматривался в курсе истории КПСС на протяжении 70 лет советской власти. И причины революции укладывались в формулу «верхи не могли, низы не хотели». Все события были поданы и истолкованы таким образом, чтобы подвести нас к этому выводу. Мы долгое время были изолированы от истинной истории нашей страны. В начале XX века Россия развивалась невиданными темпами и вырвалась вперед по многим показателям. Перед войной страна переживала экономический бум и расцвет во всех сферах жизни. Она преодолела трудности первых лет войны. Становилось ясно, что 1917 год станет годом новых русских побед, но победе не суждено было случиться. Произошла революция, точнее, две революции – февральская и октябрьская, но никакими революциями они, по сути дела, не были. Это были государственные перевороты. Февральскую революцию делали самые богатые слои населения – элита России. Именно московское купечество финансировало большинство фракций в Государственной Думе. Именно московское купечество стояло за заговором генералов, которые принудили Николая II к отречению. Зачем им всё это было нужно? Они просто хотели порулить. Они хотели, чтобы Правительство назначалось Государственной Думой, а не царем, всего лишь навсего. Никто из них не мог подумать, что после отречения царя Россия ввергнется в гражданскую войну. Февральскую революцию не нужно путать с октябрьской революцией. Февральская революция свергла царя. Октябрьская революция свергла тех, кто сверг царя. Так называемое отречение от престола императора проходило по сценарию классического дворцового переворота силами представителей олигархата, генералитета и аристократической знати. Историк Петр Мультатули в статье 1917, почему это стало возможно, констатирует: Документальные источники убедительно свидетельствуют, что в течение 1916, в начале 1917-го годов ни в Петрограде, ни в Москве не было ни одной сколько-нибудь серьезной организации, способной и готовой осуществить революцию. Всего за месяц до февральского переворота, 9 января 1917 года, находящийся в эмиграции Ленин писал: «Мы, старики, может быть, не доживём до решающих битв этой грядущей революции». Несостоятельной представляется мысль о том, что февральский переворот стал следствием стихийного выступления масс. Иван Солоневич в книге «Великая фальшивка февраля» пишет «Лично я был  профессиональным свидетелем событий всего 1916-го и 1917-го годов, политическим репортером крупнейшей газеты России «Суворинского нового времени». Даже и для нас, репортеров, так сказать, профессиональных всезнаек, революция была как гром среди совершенно ясного неба. Для левых она была манной, но тоже с совершенно ясного неба». Он приводит слова французского посла при дворе императора Николая II, Мариса Палеолога. В 1917 году русские социалисты испытали такую же неожиданность, как французские республиканцы в 1848 году. На докладе в Париже 12 марта 1920 года Керенский сказал, что его политические друзья собрались у него 10 марта или 26 февраля, по старому стилю, 1917 года и единогласно решили, что революция в России невозможна. Через два дня после этого царизм был свергнут. Самое занятное то, пишет Солоневич, что в феврале 1917 года никакой революции в России не было вообще – это был дворцовый заговор. Заговор был организован земельной знатью при участии или согласии некоторых членов династии, тут главную роль сыграл - Родзянко, денежной знатью - Гучков и военной знатью - Алексеев. У каждой из этих групп были совершенно определенные интересы. Эти интересы противоречили друг другу, противоречили интересам страны и противоречили интересам армии и Победы. И далее он пишет: «Правые не могут признаться в том, что страшная формулировка государя-императора о предательстве и прочем относится именно к их среде. Левым очень трудно признаться в том, что февральская манна небесная, так неожиданно свалившаяся на них, исходила вовсе не от народного гнева, не от восстания масс и вообще ни от какой революции, а просто явилась результатом предательства, глупости и измены в среде правившего слоя». Таким образом, заключает Иван Солоневич, «фальшивка февраля декорируется с двух сторон. Левые пытаются всё свалить на народ. Правые на народ, обманутый левыми». В обществе по-прежнему широко распространен миф об отречении, как о добровольном бегстве от своей власти в условиях опасности, то есть о фактическом предательстве. Тем не менее, у этого мифа нет никакой доказательной базы. Ни фактической, ни документальной, ни логической. Манифест об отречении не существует.</w:t>
        <w:br/>
        <w:t xml:space="preserve"/>
        <w:br/>
        <w:t xml:space="preserve">Вот тот документ, который хранится в Государственном архиве Российской Федерации, это, конечно, не подлинник. Это не то, что подписал Николай II. Почему? Простой лист бумаги, не бланк, не гербовый лист без императорской печати, подпись карандашная. Никогда важные документы Николай II карандашом не подписывал. Под этой подписью ещё какая-то подтёртость. Потом по закону все документы такого уровня писались рукой, а не на машинке. Не было проделано несколько очень важных экспертиз. Не была проделана экспертиза подписи Николая II. А может, она поддельная? Дальше, когда через лупу в этот текст всмотришься, который хранится в Государственном архиве Российской Федерации, то обнаруживается, что текст напечатан на двух печатных машинках, что буквы отличаются - верхняя половина и нижняя. Как такое может быть? Вообще, кто печатал? Что, одна машинистка полстраницы напечатала и устала? Может такое быть? Значит, нужно проводить экспертизу. Вообще, то, что нет подлинника, это фантастика, потому что для Временного правительства отречение Николая II, это было бы единственное основание юридическое, хоть какое-то, хоть надуманной законностью, потому что, если нет отречения, то вообще-то, это самозванцы. И большевикам это тоже было не лишнее. Во всяком случае…до цареубийства, тоже не сохранили. Почему? Не знаю. В качестве такого рабочего предположения я не исключаю того, что, может быть, что-то в том тексте, который на самом деле подписал Николай II, может быть, там было что-то такое, что не устроило Временное правительство, и они предпочли уничтожить. Версия о добровольном отречении императора не выдерживает критики. Даже в учебниках истории КПСС события февраля назывались свержением самодержавия. Уже сама формулировка указывает на нелегитимный характер  смены власти. Если он был таким слабым, как его представляли тогда и пытаются представлять до сих пор, – добровольно отдал власть, не боролся за неё, дал порулить тем, кто этого хотел, зачем арестовывать? Если Николай II добровольно подписал отречение, встаёт вопрос, а зачем вот это была вся дальнейшая история? Почему его не могли…кстати, предполагал Алексеев вначале, привести в Царское село, где он бы просто-напросто объявил свою волю - вот и всё, и не надо было ничего ни писать, ни провозглашать. Привезли, выступил перед народом, перед представителями, перед Думой, перед кем угодно. Сказал, что я добровольно отрекаюсь от престола в пользу…там, Цесаревича или Михаила Александровича. Нет, его отправляют под контрольную ставку, и Гучков пишет, что там он совершенно не опасен. А ведь он был фактически арестован с того момента, когда его поезд обманом был загнан на тупиковую станцию «Дно». И после отречения он был арестован. Арестована вся его семья, сослана и зверски убита. Зачем убивать, если большевиков, которые позиционировали себя как рабоче-крестьянскую власть, поддержал народ? </w:t>
        <w:br/>
        <w:t xml:space="preserve">В 20 веке происходили смены монархических режимов на республиканские. Истории семьи Вильгельма II – германского кайзера, Карла I императора Австрии, Фердинанда I – царя Болгарии, и последнего императора Китая Пу-И, – убедительно показывают, что расправа над семьей последнего российского царя и её окружением выпадает из общей канвы. Потомки многих императорских семей здравствуют и поныне. Китайский император стал членом коммунистической партии Китая и членом политико-консультативного совета. Мало кто знает, что республика в Китае возникла раньше, чем в России на пять лет. Кто-то из потомков Карла I стал членом Европарламента. Вильгельм II был хоть и объявлен военным преступником и должен был предстать перед судом, но прожил свою жизнь в достатке и был погребён со всеми почестями Адольфом Гитлером. Невольно задаёшься вопросом, почему только семья Николая II была полностью уничтожена, да ещё вместе со слугами. И с таким совершенно удивительным человеком, как врач Боткин, какую тайну должны были унести в могилу свидетели последних дней и часов жизни этой семьи? Что и кто заставил уничтожить ничем и никому не угрожавших людей, слуг и врача? Что заставило уничтожить детей? Значит, Николай II представлял для новой власти опасность? Если его надо было изолировать от народа, оклеветать и убить, значит, не было у неё той всенародной поддержки, которая впоследствии была завоевана террором и пропагандой. </w:t>
        <w:br/>
        <w:t xml:space="preserve">Такую историю нам не преподавали в школах и не преподают до сих пор. Непонятно почему. Ведь истина не где-то там, а вот в этих папках с самыми секретными материалами революции. Это письма, которые в 17-м году присылали Ленину, где просто пытались проанализировать авторы, что может быть с Россией, если Ленин придёт к власти. Десятилетиями все эти открытки, письма, записки и телеграммы лежали не просто на полках, а в архивных сейфах под грифом «Совершенно секретно», и лежат, по сути, до сих пор. Это правда той революции – не было никакого штурма Зимнего, не было, как минимум по началу, никакой по-настоящему массовой поддержки большевиков. Больше того, большевики даже не были уверены, что победу можно удержать чуть больше нескольких дней. Как же получилось, что одна шестая часть суши добровольно покончила жизнь самоубийством? И почему богатейшую империю многим оказалось просто-напросто не жалко? Мировые события 20 века показывают, что никакие перевороты в истории не были вызваны социально-экономическими причинами. Существует миф о том, что революция возникла от плохого уровня жизни, но если мы посмотрим вообще на историю мира человечества, на современные революции, оранжевые разные, то мы увидим, что уровень жизни никогда не является причиной революции. Например, ученый Таквиль, изучая Великую Французскую революцию, пишет: чем больше положение французов улучшалось, тем более они были недовольны. Когда через 10 лет во время Великой депрессии в США будут не то что очереди за хлебом, люди будут умирать от голода, а рядом кукурузу будут кидать в паровозные топки, чтобы не снижать цены, никакой революции в Америке не будет и в помине. Классическая революционная ситуация была не только в Америке времен Великой депрессии. В Англии во время Первой мировой женщинам и детям пришлось сутками стоять у станков на оборонных заводах. Мужчин не было. Но крикнуть «Долой правительство, которое посылает наших мальчиков на смерть!» никому и в голову не пришло. В чём же причина тогда революции? Революции случаются тогда, когда имеются проблемы с мировоззрением, с идеологией – это и  случилась в 1917 году. Русский народ жил двумя странными категориями. Он выбирал между западноевропейским либерализмом и западноевропейским коммунизмом. Своему собственному историческому пути развития не осталось места.</w:t>
        <w:br/>
        <w:t xml:space="preserve"/>
        <w:br/>
        <w:t xml:space="preserve">Революция – это явление, прежде всего обусловленное расколом среди элит. Если у вас устойчивая политическая система, а, соответственно, более-менее монолитные элиты, серьезное революционное потрясение с высокой долей вероятности вам не грозит. Как правило, в обрушении той или иной страны были заинтересованы внешние силы, которые умело манипулируя эгоистическими интересами оппозиционных национальных элит, с помощью их предательства и их руками способствовали смене власти преимущественно насильственными путями.</w:t>
        <w:br/>
        <w:t xml:space="preserve"> «Верхи не могут, низы не хотят» - эту классическую формулу революционной ситуации все мы помним со школы. В действительности государства гибнут совсем по другим причинам. Момент ослабления государства, готовность к предательству элит и внешний фактор. Вот эти три вещи, которые являются составляющими ингредиентами уничтожения государства, то есть ингредиентами идеального шторма. Ключевым в этих трёх вещах является второе – готовность к предательству элит. В дальнейшем мы выясним, кто стоял за революциями 1905 и 1917 годов, и узнаем, какую самоубийственную роль сыграли российские элиты в разрушении страны.</w:t>
        <w:br/>
        <w:t xml:space="preserve"> Но сегодня мы поговорим о том, о чём до сих пор практически неизвестно широкой общественности. А именно, на какие средства и с чьей помощью делались русские революции. Ведь, как нам уже известно из современной истории, без денег, без больших денег, никакие революции невозможны. Благодаря рассекреченным документам из зарубежных архивов, стали известны огромные суммы, выделенные правительствами западных стран и представителями крупного американского и европейского капитала российским революционерам и их партиям на революционную борьбу – это архив Гуверовского института войны, революции и мира при Стэнфордском университете. Наиболее крупное среди зарубежных архивов хранилище материалов по истории и культуре России, в нём хранится более 60 миллионов документов. Из них 25 процентов составляет архив русской иммиграции, а также рассекреченные правительственные документы США, Канады и Великобритании начала 20 века. В 1974 году в американском издательстве «Арлингтон Хаус» вышла книга профессора Стэнфордского университета Энтони Саттона под названием «Уолл-стрит и большевистская революция», в которой он, опираясь на документы Гуверовского архива, проводит анализ совместной американо - российской революции 1917 года из закулисных причин победы большевиков в гражданской войне. Профессор Энтони Саттон документально доказывает, – без финансовой, дипломатической и политической поддержки, оказанной Троцкому и Ленину и их мнимыми противниками, а на деле заинтересованными в революции союзниками, капиталистами Уолл-стрита, большевики вполне могли быть сметены. Автор многих книг по истории России, американский исследователь доктор Ричард Спенс недавно выпустил новый труд «Уолт-стрит и русская революция 1905 -1925 годы», где он дополняет и углубляет исследования Энтони Саттона. Вот что отвечает доктор Спенс на вопрос журналиста - не носит ли его исследования конспирологический характер?</w:t>
        <w:br/>
        <w:t xml:space="preserve"> «Легко разбрасываться такими выражениями, как теория заговора. Теория — это не факт, но эти понятия часто путают. Исторический факт — это неопровержимая истина. Заговор не есть что-то исключительное, заговоры всегда играли роль в истории. Исторические решения почти никогда не принимались демократическим путем. Это делала малочисленная группа людей, которая сидела где-то и сговаривалась. А если вы замышляете революцию, то просто обязаны быть заговорщиком. Вы же собираетесь свергнуть существующее правительство, которое будет защищаться. И если вы будете действовать открыто, вы очень скоро окажетесь за решеткой или на виселице. Так что это совершенно естественный образ действий революционеров. То же самое относится и к бизнесу. Так что я в своей книге не выстраиваю теорию заговора. Я пишу о фактах заговора». </w:t>
        <w:br/>
        <w:t xml:space="preserve">Данные историки также опираются на документы политического архива МИДа Германии. В историографии ФРГ утверждается, что без финансовой помощи кайзера Вильгельма II Ленину, – не было бы Октябрьской революции. Более того, без поддержки Германии большевики едва ли удержались бы у власти в первый решающий год.</w:t>
        <w:br/>
        <w:t xml:space="preserve">Только сейчас у нас перевели книгу историка, честного Фрица Фишера, всем рекомендую. Эта книга называется «Рывок к мировому господству». Политика военных целей кайзеровской Германии 1914 -1918 году. Это просто поразительная по откровенности работа. Есть какие-то там интересные цитаты, может, примеры вы можете привести? Провокации, оплата там, найм. Оплата, ну вот он. Однако уже чувствовался эффект от миссии Ленина, и германских денежных субсидий. И ссылка. Это уже, когда его ввезли, были предложения канцлеру выдать 300-400 миллионов марок, чтобы за счет этого добиться сепаратного мира с Россией. До слез обидно, что эта книга была уже написана в Германии этим честным историком в 1988 году. Представляете? 30 лет назад. 30 лет назад! Хотя до этого вышли документы, опубликованные таким образом. С Эмманом мы его застали и Шарлау. Это вот всё по Парвусу. Но нас всегда интересовало, почему так легко англичане, которые выкрали во время Второй мировой войны этот архив, он был спрятан в горах, вывезли его, тоже целая история, в Англию. Почему они так легко это опубликовали? Ответ прост – они зачистили всё, что касалось их роли, роли Америки. И кинули как кость Парвуса. Пожалуйста, вот вам кость. То есть они убрали документы о своих действиях, о своих англичанах. Историю англосаксов в перевороте России убрали. Зачистили, да. Всё, перевели стрелки на Германию. Почему? Потому что, если мы читаем тот же архив полковника Хауза, то мы чётко видим, что даже мы хотели привести там некие газеты американские, что за Романовыми последуют Габсбурги и Гогенцоллерны – это ещё две монархии. То есть была такая многоцелевая программа.</w:t>
        <w:br/>
        <w:t xml:space="preserve"/>
        <w:br/>
        <w:t xml:space="preserve">Австрийская писательница Элизабет Хырыш так и назвала свою книгу «Купленная революция», которую она посвятила деятельности Гельфанда Парвуса. В этой книге, а также в книге «Император Николай II», она приводит множество секретных документов, разоблачающих непосредственное участие Германии, Австро-Венгрии, Англии и других западных стран в русских революциях. Вспомним, что писал французский экономист Эдмон Терри в книге «Россия. 1914 год. Экономический обзор», который он сделал по просьбе двух министров французского правительства. Если дела европейских наций, будут с 1912 по 1950 годы идти так же, как они шли с 1900 по 1912, Россия к середине текущего века будет господствовать над Европой, как в политическом, так и в экономическом и финансовом отношении. Победа в Первой мировой войне, становившаяся к весне 1917 года всё более очевидной, приносила России неоспоримые геополитические преимущества и прочила ей роль мирового лидера. После войны страна-победитель с богатейшими природными ресурсами и без серьезных национальных конфликтов неминуемо превратилась бы не просто в сверхдержаву - в единственную сверхдержаву мира. Именно потому, что синергия народов России в начале 20 века создавала условия для гипер-скачка Российской империи, и превращение её в единственную сверх державу. Именно поэтому против России начали активно действовать все внешние силы, все внешние игроки. Западные страны были серьезно обеспокоены небывалым ростом экономики, мощью и победами России. Никто, ни её противники в войне, ни союзники по Антанте, не хотел усиления России и укрепления её позиций в мире. Германия была обессилена войной и искала пути выхода из нее. Она рассчитывала на ослабление России, поддерживая русских революционеров. Она мечтала о сепаратном мире, но от царя этого ждать не приходилось. И тот трофей, который она получила в виде Брестского мира, не снился Кайзеру Вильгельму II даже в самых смелых снах. Для союзников по Антанте сильная и мощная, и развитая Россия становилась опасным конкурентом. Наши заклятые друзья – Англия, которой руководил Георг V, двоюродный брат русского царя и Франция, которую, благодаря решению Николая II, русская армия спасла от полного разгрома в начале Первой мировой войны. Очень хотели, но не видели способа помешать России овладеть проливами и Константинополем в результате победы Антанты в войне. </w:t>
        <w:br/>
        <w:t xml:space="preserve">Победоносная весенняя кампания 16-го года стала для Запада неприятным сюрпризом. Союзники поняли, что русская армия способна сама, без их помощи, сокрушить Германию, Австро-Венгрию и Турцию. Осознав это, представители союзных держав начинают устанавливать контакты со злейшими врагами царя. Поддержка революции в России объяснялась нежеланием союзников соблюдать условия мирных договоров и условия тайных договоров, заключенных между Россией и Антантой в ходе войны. Дело в том, что по по условиям мирного договора, Россия должна была получить Босфор Д' Арданелло, Константинополь и протекторат над Палестиной, над Святой Землей. В случае победы Антанты и царской России тогда Россия становилась бы державой номер один. Это совершенно не входило в планы западных правительств. Заговор против царя возглавили влиятельные американские финансовые группы, руководящий центр которых находился в Нью-Йорке, в небоскребе на Бродвее -120. Для этого были запущены в ход механизмы, как бы мы сегодня сказали, оранжевой революции, когда поддерживаются революционные движения в Петрограде через посольства, союзные посольства. В подготовке заговора против Николая II  приняли активное участие и английские политические деятели. Прежде всего это лорд Альфред Мильнер, премьер-министр Великобритании Лойд Джордж и английский посол в Петрограде сэр Джордж Бьюкенен. Западные государства, главным образом Великобритания, Соединенные Штаты Америки, но также и Франция, сыграли главную роль в февральской революции 1917 года. Конкретно эту роль сыграли организации, которые называют «тайными», «секретными». Конечно, это были международные организации, и они имели свои представительства в России. Трансатлантический капитал стремился подчинить себе русские рынки и ресурсы, поэтому на развал страны, дискредитацию власти и революционный взрыв изнутри были брошены большие силы и средства. Опорой российского государства на протяжении столетий было самодержавие. «За царя, за родину, за веру» воевали и умирали жители России. Именно на уничтожение этой ключевой опоры были направлены все силы. Сначала нужно было расшатать столп самодержавия, методы использовались проверенные - создание образа слабого, безвольного, нечестного правителя. Для этого в ход шли клевета на царя и царицу, распространение о них и ближайших к ним лиц ложных слухов. Снабжение огромными финансовыми средствами революционно настроенных партий для поддержки их деятельности. При этом ставились условия, куда эти средства должны быть направлены, – на ежедневную пропаганду - с целью внушения населению антигосударственных воззрений на снабжение оружием и боеприпасами. Из книги об императоре Николае Втором «Крестный путь». «Социализм построить, конечно, можно, но для этого надо выбрать страну, которую не жалко» – эти слова произнес в свое время Отто Фон Бисмарк, человек, собравший Германию из десятков лоскутков. «Своё Европа всегда жалела». Именно поэтому социалистов и прочих революционеров поощряло только иностранных. Вот газета «Социал-демократ» за 1915 -1916 год. Цена указана в сантимах. Распространяет вроде бы нейтральная Швейцария. Швеция, Англия, Франция, США не отстают. Там из дат лавина идёт в России. Трещины в фундаменте российского государства сто лет назад были хорошо заметны профессионалам, но посетители высокопоставленных салонов от их предупреждений отмахивались. Зато на Западе возможности психологических, поведенческих войн оценили по достоинству. Открылись целые линии финансирования региональных, почитай, националистических сепаратистских партий. Наметился целый план информационной кампании против, как бы мы сейчас сказали, федерального центра. Британский разведчик Уильям Вайзман, глава английской миссии МИ-6 в Нью-Йорке, назвал этот план управлением бурей. Германия расширяла сети агентуры, и не только военной. Одним из руководителей германских спецслужб стал крупнейший гамбургский банкир Макс Варбург, брат Пола Варбурга, руководителя Федеральной резервной системы США. Под его патронажем заблаговременно, в 1912 году, в Стокгольме был создан нео-банк Олафа Ашберга, через который позже пойдут деньги большевикам. Японцы потратили 10 миллионов долларов на диверсионную деятельность на территории России в 1903 -1905 годах. Под эти самые деньги Якоб Шиф и его банковская группа выпустили облигации нескольких займов в Нью-Йорке.</w:t>
        <w:br/>
        <w:t xml:space="preserve"/>
        <w:br/>
        <w:t xml:space="preserve">Яков Шиф, глава банковского дома Кун, Леп и компания в Нью-Йорке, был прочно связан родственными узами с германскими банковскими кругами, сторонник разрушения Российской империи. С началом Первой мировой войны Яков Шиф снова развернул антироссийскую компанию и при выделении займов Англии и Франции ставил условия, чтобы их правительства письменно обязались ничего из этих сумм не использовать для помощи русским, хотя те и были союзниками. С этого момента неоспоримым и безусловным является вмешательство банковского капитала и, видимо, властей в лице его доверенного человека, каковым являлся Яков Шиф. Именно он взял в свои руки судьбу Троцкого на земле Соединенных Штатов. В США финансовые тузы провели на пост президента своего ставленника Вудро Вильсона. Публика не имеет никакого представления о том, что творится за кулисами. Если бы она могла увидеть авторов и декорации, и то, как готовятся исторические трагедии, для публики это было бы откровением. Из дневника полковника Хауса. Это слова полковника Хауза, одного из архитекторов драматических событий в России начала 20 века, серого кардинала американского президента Вудро Вильсона. Энтони Саттон в книге «Уоулл-стрит» и «Большевистская революция» приводит доказательства, что в финансировании революции принимали также участие Морган и ряд других банкиров. А в её планировании важную роль сыграло окружение президента Вильсона. Его серый кардинал Хаус озабоченно писал, что победа Антанты будет означать европейское господство России, но и победу Германии он считал крайне нежелательной. Отсюда он делает вывод – победить должна Антанта, но без России. Полковник Хаус, ближайший советник президента Вильсона, – власть за троном, как он сам себя называл. Мы можем охарактеризовать полковника Хауса, как агента Уолл-стрита в Белом доме, направляющего деятельность президента страны. Летом 1916 года он внушал президенту, что Америка должна вступить в войну, но только после свержения царя, чтобы сама война приобрела характер борьбы мировой демократии против мирового абсолютизма. А ведь срок вступления США в войну оговаривался заранее, назначался на весну 1917 года. Это свидетельствует о том, что полковнику Хаусу были хорошо известны планы русских заговорщиков и о том, что он был связан с ними. </w:t>
        <w:br/>
        <w:t xml:space="preserve">С момента публикации 100 лет назад эта фотография почти не переиздавалась. А зря, снимок примечательный. Американские флаги вывешены на Уолл-стрит в день отречения Николая II, и это во время войны, в которой Россия и Америка союзники. Хаус, задолго до Бжезинского высказывался, что остальной мир будет жить спокойнее, если вместо огромной России в мире будут четыре России. Одна – Сибирь, а остальные – поделённая европейская часть страны. Одним из ближайших сподвижников Хауса стал резидент британской разведки Ми-6 в Соединенных Штатах Америки Вильям Вайсман. До войны банкир и после войны станет банкиром, будет принят в фирму Кун и Лейб, Якова Шефа. Через вас, монополитика Хауса согласовывалась с верхушкой правительства Англии Лойд Джорджем, Бальфором и Мильнером. Американский посол в Германии Дот сообщил, что в февральских событиях важную роль сыграл представитель Вильсона в России Крейн. И когда революция грянула, Хаос писал президенту США Вильсону: «Нынешние события в России произошли во многом благодаря вашему влиянию». Премьер министр Великобритании Ллойд Джордж, узнав о февральской революции в России, воскликнул: что «одна из целей войны для Англии достигнута». После того, как обманом было добыто отречение Николая             Второго, легитимность новой власти обеспечила отнюдь не всенародная поддержка, её обеспечило мгновенное признание Запада. Соединенные Штаты Америки признали Временное правительство уже 22 марта. Манифест был опубликован 4 марта 1917 года. Известный американист Анатолий Уткин отмечает, что это был абсолютный временной рекорд для кабельной связи и для работы американского механизма внешних сношений. 24 марта последовало признание со стороны Англии, Франции и Италии. Уильям Бойс Томпсон, один из директоров Федеральной резервной системы США, и его заместитель полковник Раймонд Робинс стали ближайшими советниками Керенского. Они прибыли с миссией Красного Креста почти сразу после переворота. Ещё одним доверенным лицом Керенского стал Сомерсет Моэм, будущий великий писатель, а в то время секретный агент британской Ми-6, подчинявшийся резиденту США Вайсману. Стоит ли удивляться, что при таких советниках министр-председатель принимал худшие решения и упустил власть почти без борьбы. Томпсон, покинув Россию, посетил Англию и представил премьер-министру Ллойд Джорджу меморандум, в котором были такие слова. «Россия вскоре стала бы величайшим военным трофеем, который когда-либо знал мир». К началу 20-го века подрывные технологии были уже достаточно отработаны и зарубежные политические и финансовые круги взяли под покровительство российских революционеров. План Вайсмана по проведению секретной операции в России сам он называл Управление  штормом, Поэтому Вайсман хотел, чтобы в Россию направлялись агенты, имевшие кредит политического доверия в революционной среде и могущие влиять на неё. Через посредство секретных служб Австрии Троцкий был информатором австрийского генштаба. Под крылом австрийских спецслужб действовала и организация украинских сепаратистов Спилка. Её печатным органом была газета «Правда», выходившая во Львове, тогдашнем Лемберге на австрийской территории. Но приглашенный в газету Троцкий увёл её у Спилки и стал издавать русскоязычную «Правду» в Вене по адресу Айзи де Лайгассе 9. Финансовая помощь, которую Троцкий регулярно получал здесь, в Вене, исчислялась суммой более трех тысяч крон – это много для того времени. Вокруг газеты сорганизовались и его первые кадры. Матвей Скобелев, в 1917 году министр труда в правительстве Керенского. Моисей Урицкий, в 1918 году председатель Петроградского ЧК. Адольф Иоффе, после октября 1917 года заместитель Троцкого по наркомату иностранных дел. Но из попытки Троцкого создать свою партию ничего не вышло. И он по заданию Парвусу. Парвус уезжает на Балканы, где началась война. Парвус к тому времени уже несколько лет жил в Турции, быстро став там сверхвлиятельной и богатой персоной. Парвус, настоящее имя Израиль Лазаревич Гельфанд. Выходец из России, немецкий социал-демократ, связанный с влиятельными политическими, финансовыми и военными кругами Германской империи. Сам Парвус работал на два ведомства,  – секретную службу Германии и разведку Британии.  Работа, которую Троцкй проделал на Балканах, это работа человека, который был заинтересован в наблюдении за передвижением войск, за снабжением армии. </w:t>
        <w:br/>
        <w:t xml:space="preserve"/>
        <w:br/>
        <w:t xml:space="preserve">Его информация через Парвуса поступала к шефу германской разведки Вальтеру Николае. Вскоре Германия и Австро-Венгрия объявят войну России. Лев Троцкий и Владимир Ленин в тот момент находились на территории Австро-Венгерской империи, которая стала одним из главных врагов России в ходе войны. И Ленин, и Троцкий по законам военного времени подлежали задержанию, однако за Ленина вступился один из самых влиятельных политиков и депутатов Австро-Венгерского парламента Виктор Адлер. Из ходатайства Виктора Адлера: «Ульянов посвятил свою жизнь борьбе против России», поэтому в скором времени после ареста Ленин был освобожден, что самое интересное, за Троцкого вступился тот же самый человек. Именно Виктор Адлер с помощью шефа политической полиции помог Троцкому с семьей спешно покинуть Венгрию. Германия выделила деньги Парвусу под его план по выведению России из войны через революцию. Парвус собирает в нейтральной Швейцарии в Цемервальде социал-демократов, которые съехались туда из разных стран. После долгого перерыва Троцкий встречается с Лениным. Тогда и будет впервые сформулирована идея превращения мировой войны в гражданскую, через поражение России. Из донесения агента французской разведки. Эрнест Барк передал Троцкому необходимые деньги, чтобы оплатить его переезд и переезд его жены в Соединенные Штаты Америки. Эрнест Барк, племянник последнего министра финансов Царской России Петра Барка. Петр Барк лоббировал в России интересы американского Нэшнл Сити Банк. Известно, что в порту его встретил человек по имени Артур Конкорс. Конкорс  был официальным представителем Нью-Йоркской организации Общества по предоставлению убежища евреям и поддержки иммигрантов. Интересный факт о Конкорсе и его организации, Обществе поддержки иммигрантов, что в Нью-Йорке их финансировала группа бизнесменов. И одним из членов совещательного совета этого общества был Якоб Шиф – весьма влиятельная фигура. Затем, что очень интересно, Троцкий оказывается в Нью-Йорке, где действует основной агент его дяди Абрама Животовского – Сидней Рейли, который, что, пожалуй, даже более интересно, в это же время работает и агентом Вильяма Вайсмана. Абрам Животовский, член правления и крупный акционер Русско-Азиатского банка в Петербурге. За 15 лет прошёл путь от помощника аптечного провизора до банкира-миллионера. Во время Первой мировой войны был арестован по обвинению в продаже сахара и муки стране противника – Германии, и создании продовольственного дефицита в Петрограде. Братья Абрам и Давид фигурировали в списке одной из масонских лож Санкт-Петербурга, но я определенно думаю, что это не случайность, не просто маленькое совпадение, что он в январе 1917 года оказывается в Нью-Йорке, и связано это с такими людьми, как Вайсман и Рейли. Сидней Рейли родился в Одессе, взял фамилию жены, под которой стал известен по операции Трест. По некоторым источникам, во время русско-японской войны работал на японцев, выкрав секрет укрепления Порт-Артура. Агент британской разведки и лично Уильяма Вайсмана. Летом 1914 года, в начале Первой мировой войны, а вернее даже незадолго перед её началом, Абрам Животовский, дядя Троцкого, нанимает Сидней Рейли в качестве специального торгового агента. И направляет его сначала по транссибирской магистрали в Японию, а затем из этой страны в Соединенные Штаты, с целью заключения военных контрактов. Во время войны некоторые люди зарабатывают на ней деньги, для них она очень выгодна. Целью Синдиката Животовского, в который входил Сидней Рейли, было заработать на этой войне как можно больше денег. Американский офис Сидней Рейли располагался по адресу Брадвей- 120. В одной комнате с Рейли работал приехавший из России Александр Ванштейн, его брат Григорий Вайнштейн был в то время директором русско-язычной газеты «Новый мир», куда и направили Троцкого. В газете уже сотрудничали Николай Бухарин. Моисей Володарский, Александр Колонтай, все после октября 17-го года получат высокие посты в Советской России. По адресу «Брадвей 120» сходилось множество интересных связей, в этом здании имел офис, хорошо известный в Нью-Йорке Бенни Свердлов. На самом деле его имя было Вениамин Свердлов, и он был младшим братом известного русского большевика Якова Свердлова. Вениамин Свердлов после октября займёт пост заместителя наркома путей сообщения. Основным его бизнесом был перевод денег, своеобразный вид частного предпренимательства. Русские рабочие иммигранты, использовали его заведение для перевода заработанных денег из США на счёта Российских банков, естественно, что эта возможность могла быть использована и для других целей. В Нью-Йоркской публичной библиотеке Троцкий изучал статистику экономического роста Америки, которая за время войны не только избавилась от огромной задолженности, но и стала крупнейшим мировым кредитором. Цифры роста американского экспорта во время войны поразили меня. Эти цифры предопределяли не только вмешательство Америки в войну, но и решающую мировую роль Соединенных Штатов после войны. Этот экспорт вырос на военных заказах, в размещении которых участвовал синдикат Животовского, дяди Троцкого. В день получения известия о революции в России Нью-Йорк украсился национальными флагами. Сразу после февральской революции Троцкий попросил отрегулировать ему паспортные документы. Всё было сделано на самом высоком уровне, на уровне полковника Хауза, который смело решил эту проблему. И американский паспорт был выправлен с необычной скоростью. Троцкий получил в российском консульстве необходимые документы для въезда в Россию, но нужна была ещё и британская транзитная виза. Факт, который отметил сам Троцкий при посещении британского консульства – он не столкнулся с какими-либо затруднениями, тепло встреченный, там он получил все необходимые документы для того, чтобы покинуть Нью-Йорк. Скорость, с которой англичане оформили Троцкому визу, объяснялась участием в этом Уильяма Вайсмана, уже упомянутого нами. Возможно, и паспорт помог получить Троцкому Вайсман, который с 1916 года был доверенным лицом полковника Хауза. Из донесения Вайсмана, с пометкой «Срочно»: вчера Троцкий отплыл на борту корабля «Крестьянефер». Достоверно известно, что Троцкий имеет при себе 10 тысяч долларов, полученных от немецких социалистов, которые должны быть использованы для начала революции против существующего правительства. 10 тысяч долларов, которые он везёт с собой, сегодня бы равнялись 200 тысячам долларов. Это хорошие деньги, но недостаточные в масштабе революции. Это разменная монета на политическом уровне. Не задолго до своего отплытия, Троцкий на прощальных митингах в Нью-Йорке уверенно заявлял, что «Временное правительство просуществует недолго и уступит место людям, которые будут решительнее проводить демократизацию России». В это время его партийный соперник Ленин при помощи германского командования был уже отправлен в Россию. Троцкому надо было спешить. </w:t>
        <w:br/>
        <w:t xml:space="preserve"/>
        <w:br/>
        <w:t xml:space="preserve">Уже на второй день после приезда, Троцкий с семьей поселяется в огромной и богатой квартире директора завода Нобеля Серебровского в Петрограде, занимавшегося оборонными поставками, так же как и дядя Троцкого Животовский. Александр Серебровский в советское время возглавит нефтесиндикат СССР и Союз Золота. В Петрограде у Троцкого помимо его дяди Животовского жила и сестра Ольга Бронштейн, жена большевика Льва Каменева. Именно Каменев взялся наводить мосты между Троцким и Лениным. Теперь мы приближаемся к одной из самых детективных историй, это сюжет связанный со стремительным сближением Троцкого и Ленина. Союз между двумя людьми, которые более десятилетия осыпали друг друга самыми нелесными эпитетами, среди которых иуда, что политическая проститутка, были едва ли, не самыми скромными. Вайсман тоже напишет: «Один из наших американских агентов, известный интернациональный социалист, был сразу же принят большевиками и допущен на их собрание». Существует достаточно большая вероятность того, что агент, про которого говорит Вайсман, никто иной, как сам Троцкий. В конце июня 1917-го военная контрразведка Петрограда собрала достаточно доказательств о сношениях сторонников Ленина с противником. 1 июля она доложила об этом правительству. О докладе стало известно Троцкому и Ленину, – разоблачение казалось неминуемым, но неожиданно в Петрограде начались беспорядки, целью которых было отвлечь внимание правительства от подозреваемых. В ночь с 24 на 25 октября по старому стилю в Петрограде был осуществлен вооруженный переворот. Власть была взята от имени Съезда Советов – 10 дней, которые потрясли мир. Известная книга американского журналиста Джона Ридоб. Это очень своеобразная хроника октябрьских событий 1917-го года. У неискушенного читателя создавалось вполне стойкое и определенное убеждение, что настоящим подлинным вождём и организатором октябрьского переворота был не Ленин и тем более не Иосиф Виссарионович Сталин, как это считалось в 30-е и 40-е годы, а Лев Троцкий. Именно так, так оно и было на самом деле. Троцкий быстро стал входить во вкус безответственного властителя. Уже через три дня он объявит врагам большевизма беспощадную месть и беспощадный расстрел. Слово «беспощадный» отныне станет одним из наиболее излюбленных в лексиконе Троцкого. Но разве может быть случайным, что Троцкий, окончивший реальное училище в Одессе и не имевший даже высшего образования, журналист, агитатор, был назначен Наркомом по иностранным делам? И явился он уничтожать русскую дипломатию, непобедимую, как писал ещё Энгельс, на следующий же день после октябрьского переворота, как будто выполняя немедленное и самое срочное задание. Одно из заданий Троцкого заключалось в опубликовании сразу же после Октябрьской революции секретных договоров России с союзниками. Тайные договоры России с союзниками по Первой мировой войне, публикуют на своих страницах сначала Нью-Йорк Таймс, а затем британская Манчестер Гардиан. Публикации стали настоящим землетрясением, обвалившим здание европейской дипломатии. Этот момент для Британии, а также для США, был очень выгодным опубликовать тайные договоры. И тем самым отказаться от них, потому что там были обязательства перед Россией. А победа была уже совсем близка. А плоды же этой победы достались Британии и прежде всего Соединенным Штатам, которые становятся главной скрипкой на послевоенном театре. План союзников в отношении России был выполнен – страна в ходе двух революций и гражданской войны лежала в руинах. В результате её народу пришлось перенести немыслимые жертвы, страдания и лишения. Россия потеряла значительные территории. От голода, эпидемии и террора погибло около 20 миллионов человек. Но русский бунт – бессмысленный и беспощадный, на самом-то деле, стал бессмысленным только для русских, а для тех, кто его организовал, он оказался очень даже осмысленным и полезным. Наша страна выбыла из числа победителей в войне, раскололась на два враждующие лагеря. Современный американскиё историк Ричард Спенс приходит к выводу: мы можем сказать, что русская революция сопровождалась самым грандиозным хищением в истории. Да, трофей был грандиозный. В 20-х годах американские и британские бизнесмены ринулись подминать советские рынки, расхватывали в концессии промышленные предприятия, месторождения полезных ископаемых. Тонны русского золота вывозились за границу. Для финансовых операций с зарубежными кругами в 1922 году был создан Роскомбанк, прообраз внешторгбанка, и возглавил его все тот же Ашберг. О раздаче концессии ведал всё тот же Троцкий. Он же возглавил кампанию по изъятию церковных ценностей. Похоже, что по-другому, происходящая в России большевистская революция является на самом деле гигантской финансовой операцией, цель которой переместить огромные денежные средства из-под русского контроля под контроль и европейских, и американских банков. Вложения в русскую революцию окупились сторицей. По оценке Нью-Йорк Таймс начала 20-х, только в США русского золота осело на полтриллиона долларов – это тех старых долларов. И это не считая того, что Россию в буквальном смысле слова рвут на части. Американцы контролировали Транссиб, важнейшую железнодорожную артерию континента. Англичане завладели русской нефтью в Баку. Французы заняли Одессу, главный порт южного экспорта. Японцы оккупировали Дальний Восток. Чехи отжали половину хранившегося в Казани золотого запаса Российской империи. Даже итальянцы каким-то образом оказались в Тифлисе, взяв в качестве приза местные марганцевые месторождения. Нет больше России. Редактор субтитров А. Семкин Корректор А. Егорова Корректор А. Кулакова Корректор А. Кулакова</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ХХ</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https://за-царя.рф</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#DokumentalnyFilm - </w:t>
      </w:r>
      <w:hyperlink w:history="true" r:id="rId21">
        <w:r w:rsidRPr="00F24C6F">
          <w:rPr>
            <w:rStyle w:val="Hyperlink"/>
          </w:rPr>
          <w:t>www.kla.tv/DokumentalnyFilm</w:t>
        </w:r>
      </w:hyperlink>
      <w:r w:rsidR="0026191C">
        <w:rPr/>
        <w:br/>
      </w:r>
      <w:r w:rsidR="0026191C">
        <w:rPr/>
        <w:br/>
      </w:r>
      <w:r w:rsidRPr="002B28C8">
        <w:t xml:space="preserve">#Rossiya - Россия - </w:t>
      </w:r>
      <w:hyperlink w:history="true" r:id="rId22">
        <w:r w:rsidRPr="00F24C6F">
          <w:rPr>
            <w:rStyle w:val="Hyperlink"/>
          </w:rPr>
          <w:t>www.kla.tv/Rossiya</w:t>
        </w:r>
      </w:hyperlink>
      <w:r w:rsidR="0026191C">
        <w:rPr/>
        <w:br/>
      </w:r>
      <w:r w:rsidR="0026191C">
        <w:rPr/>
        <w:br/>
      </w:r>
      <w:r w:rsidRPr="002B28C8">
        <w:t xml:space="preserve">#politika-ru - Политика - </w:t>
      </w:r>
      <w:hyperlink w:history="true" r:id="rId23">
        <w:r w:rsidRPr="00F24C6F">
          <w:rPr>
            <w:rStyle w:val="Hyperlink"/>
          </w:rPr>
          <w:t>www.kla.tv/politika-ru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1917 год: революция или госпереворот?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www.kla.tv/37866</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06.06.2025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okumentalnyFilm" TargetMode="External" Id="rId21" /><Relationship Type="http://schemas.openxmlformats.org/officeDocument/2006/relationships/hyperlink" Target="https://www.kla.tv/Rossiya" TargetMode="External" Id="rId22" /><Relationship Type="http://schemas.openxmlformats.org/officeDocument/2006/relationships/hyperlink" Target="https://www.kla.tv/politika-ru"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86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8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1917 год: революция или госпереворот?</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