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19"/>
                <wp:lineTo x="20519" y="20519"/>
                <wp:lineTo x="20519"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Llamada de atención: El peligro oculto de la tecnología Bluetooth</w:t>
      </w:r>
    </w:p>
    <w:p>
      <w:pPr>
        <w:pStyle w:val="Normal"/>
        <w:widowControl w:val="false"/>
        <w:spacing w:before="0" w:after="160"/>
        <w:rPr/>
      </w:pPr>
      <w:r>
        <w:rPr>
          <w:rStyle w:val="edit"/>
          <w:rFonts w:cs="Arial" w:ascii="Arial" w:hAnsi="Arial"/>
          <w:b/>
          <w:color w:val="000000"/>
        </w:rPr>
        <w:t>Los dispositivos Bluetooth forman parte de la vida cotidiana y se encuentran en la mayoría de los hogares. Existen valores orientativos para proteger a los usuarios de los daños causados por la radiación radioeléctrica. Pero solo se tienen en cuenta los efectos a corto plazo, como el desarrollo de calor o el hormigueo en la piel. Ya en 2019, 250 científicos de más de 40 países advirtieron de los riesgos para la salud que suponen las tecnologías inalámbricas. Sin embargo, se siguen ignorando los efectos a largo plazo, ¿posiblemente por intereses económicos?</w:t>
      </w:r>
    </w:p>
    <w:p>
      <w:pPr>
        <w:pStyle w:val="Normal"/>
        <w:spacing w:before="0" w:after="160"/>
        <w:rPr/>
      </w:pPr>
      <w:r>
        <w:rPr>
          <w:rStyle w:val="edit"/>
          <w:rFonts w:cs="Arial" w:ascii="Arial" w:hAnsi="Arial"/>
          <w:color w:val="000000"/>
        </w:rPr>
        <w:t xml:space="preserve">Hoy en día se pueden ver en los oídos de la gente en casi todas partes en el trabajo, en los paseos y durante el deporte. Hablamos de auriculares inalámbricos Bluetooth como los populares auriculares in-ear, "AirPods" de Apple. La norma inalámbrica "Bluetooth" permite transmitir datos, música, vídeos o imágenes a corta distancia, por lo que su modo de funcionamiento es similar al de la WLAN. Al generar un campo electromagnético de alta frecuencia, la tecnología permite acoplar un modelo de transmisor y receptor. El alcance máximo varía entre 10 y 100 metros según el dispositivo. El negocio de los auriculares intrauditivos está en auge y la tecnología se utiliza ampliamente. La cuestión de cómo afecta al cuerpo humano una radiación tan profunda en el oído, directamente en el cerebro, sigue sin respuesta. </w:t>
      </w:r>
    </w:p>
    <w:p>
      <w:pPr>
        <w:pStyle w:val="Normal"/>
        <w:spacing w:before="0" w:after="160"/>
        <w:rPr/>
      </w:pPr>
      <w:r>
        <w:rPr>
          <w:rStyle w:val="edit"/>
          <w:rFonts w:cs="Arial" w:ascii="Arial" w:hAnsi="Arial"/>
          <w:color w:val="000000"/>
        </w:rPr>
        <w:t>En un llamamiento a la OMS y a las Naciones Unidas publicado en 2019, 250 científicos de más de 40 países advirtieron de los graves riesgos para la salud que suponen auriculares como los AirPods de Apple y otras tecnologías inalámbricas.</w:t>
      </w:r>
    </w:p>
    <w:p>
      <w:pPr>
        <w:pStyle w:val="Normal"/>
        <w:spacing w:before="0" w:after="160"/>
        <w:rPr>
          <w:rStyle w:val="edit"/>
          <w:rFonts w:ascii="Arial" w:hAnsi="Arial" w:cs="Arial"/>
          <w:color w:val="000000"/>
        </w:rPr>
      </w:pPr>
      <w:r>
        <w:rPr>
          <w:rStyle w:val="edit"/>
          <w:rFonts w:cs="Arial" w:ascii="Arial" w:hAnsi="Arial"/>
          <w:color w:val="000000"/>
        </w:rPr>
        <w:t xml:space="preserve">Cada vez hay más pruebas científicas que demuestran que los campos electromagnéticos generados por dispositivos inalámbricos y electrónicos como teléfonos móviles, antenas de telefonía móvil, Wi-Fi, vigilabebés y auriculares Bluetooth dañan la vida humana, vegetal, animal y microbiana. Los efectos negativos para la salud de los campos electromagnéticos incluyen: </w:t>
        <w:br/>
        <w:t xml:space="preserve">    • un mayor riesgo de cáncer, </w:t>
        <w:br/>
        <w:t xml:space="preserve">    • estrés celular, </w:t>
        <w:br/>
        <w:t xml:space="preserve">    • daños genéticos,</w:t>
        <w:br/>
        <w:t xml:space="preserve">    • cambios estructurales y funcionales en el sistema reproductivo, </w:t>
        <w:br/>
        <w:t xml:space="preserve">    • déficits de aprendizaje y memoria,</w:t>
        <w:br/>
        <w:t xml:space="preserve">    • trastornos neurológicos </w:t>
        <w:br/>
        <w:t xml:space="preserve">    • y efectos negativos sobre el bienestar.</w:t>
        <w:br/>
        <w:br/>
        <w:t>El llamamiento internacional prosigue: "Las numerosas autoridades responsables de fijar los límites han incumplido su deber de elaborar directrices adecuadas para proteger a la población, especialmente a los niños, que son especialmente vulnerables a los efectos de los campos electromagnéticos."</w:t>
        <w:br/>
      </w:r>
    </w:p>
    <w:p>
      <w:pPr>
        <w:pStyle w:val="Normal"/>
        <w:spacing w:before="0" w:after="160"/>
        <w:rPr>
          <w:rStyle w:val="edit"/>
          <w:rFonts w:ascii="Arial" w:hAnsi="Arial" w:cs="Arial"/>
          <w:color w:val="000000"/>
        </w:rPr>
      </w:pPr>
      <w:r>
        <w:rPr>
          <w:rStyle w:val="edit"/>
          <w:rFonts w:cs="Arial" w:ascii="Arial" w:hAnsi="Arial"/>
          <w:color w:val="000000"/>
        </w:rPr>
        <w:t>Esta experiencia sobre la escasa atención que se presta a la tecnología Bluetooth, especialmente en los juguetes infantiles, fue realizada por una madre preocupada que se puso en contacto con Kla.TV. A su hijo de 5 años se le inflamaron repentinamente los ganglios linfáticos del cuello. Esto dio a la familia la idea de medir el valor de radiación del popular "BOOKii pen" de su hijo, un bolígrafo digital de audio que puede, por ejemplo, hacer hablar a un dibujo de un libro infantil. Este irradiaba continuamente en el rango de 200.000-300.000 microvatios. Como demostró la investigación en Internet, según el fabricante, no es posible desactivar la función Bluetooth del bolígrafo. A raíz de su experiencia, la preocupada madre se sorprendió de que el fabricante no tuviera que informar a los padres de que estaban exponiendo a sus hijos a dicha radiación y a los riesgos para la salud asociados al utilizar el bolígrafo BOOKii.</w:t>
      </w:r>
    </w:p>
    <w:p>
      <w:pPr>
        <w:pStyle w:val="Normal"/>
        <w:spacing w:before="0" w:after="160"/>
        <w:rPr>
          <w:rStyle w:val="edit"/>
          <w:rFonts w:ascii="Arial" w:hAnsi="Arial" w:cs="Arial"/>
          <w:color w:val="000000"/>
        </w:rPr>
      </w:pPr>
      <w:r>
        <w:rPr>
          <w:rStyle w:val="edit"/>
          <w:rFonts w:cs="Arial" w:ascii="Arial" w:hAnsi="Arial"/>
          <w:color w:val="000000"/>
        </w:rPr>
        <w:t>El prestigioso neurocientífico Andrew Huberman, de la Facultad de Medicina de la Universidad de Stanford, ha demostrado que no sólo los niños, sino también los adultos, son susceptibles a la tecnología Bluetooth. Ha analizado intensamente el uso de auriculares Bluetooth y también advierte de posibles riesgos para la salud. Sufría inflamación de los ganglios linfáticos detrás de las orejas y sofocos, que atribuía al uso de auriculares Bluetooth. Por eso se pasó a los auriculares con cable. Según Huberman, "el calor y el tejido nervioso no son amigos". Por eso le preocupan los riesgos potenciales que pueden surgir cuando zonas tan sensibles se exponen a un calor constante.</w:t>
      </w:r>
    </w:p>
    <w:p>
      <w:pPr>
        <w:pStyle w:val="Normal"/>
        <w:spacing w:before="0" w:after="160"/>
        <w:rPr>
          <w:rStyle w:val="edit"/>
          <w:rFonts w:ascii="Arial" w:hAnsi="Arial" w:cs="Arial"/>
          <w:color w:val="000000"/>
        </w:rPr>
      </w:pPr>
      <w:r>
        <w:rPr>
          <w:rStyle w:val="edit"/>
          <w:rFonts w:cs="Arial" w:ascii="Arial" w:hAnsi="Arial"/>
          <w:color w:val="000000"/>
        </w:rPr>
        <w:t>Los fabricantes, vendedores y autoridades reguladoras de dispositivos de audio inalámbricos están tirando la cautela al viento. ¿Podría deberse a intereses económicos?</w:t>
      </w:r>
    </w:p>
    <w:p>
      <w:pPr>
        <w:pStyle w:val="Normal"/>
        <w:spacing w:before="0" w:after="160"/>
        <w:rPr>
          <w:rStyle w:val="edit"/>
          <w:rFonts w:ascii="Arial" w:hAnsi="Arial" w:cs="Arial"/>
          <w:color w:val="000000"/>
        </w:rPr>
      </w:pPr>
      <w:r>
        <w:rPr>
          <w:rStyle w:val="edit"/>
          <w:rFonts w:cs="Arial" w:ascii="Arial" w:hAnsi="Arial"/>
          <w:color w:val="000000"/>
        </w:rPr>
        <w:t>El mercado de dispositivos de audio inalámbricos se estimó en 64.760 millones de dólares en 2024, y se espera que el crecimiento mundial alcance los 206.840 millones de dólares en 2032. Otros conflictos de intereses entre la industria de la telefonía móvil y la investigación en el campo de la radiotecnología los muestra James Russell en su documental. La película da la palabra a varios científicos, representantes de la industria y médicos. Entre otras cosas, menciona que ciertamente existen conflictos de intereses en relación con la financiación de estudios en la industria de la radio.</w:t>
      </w:r>
    </w:p>
    <w:p>
      <w:pPr>
        <w:pStyle w:val="Normal"/>
        <w:spacing w:before="0" w:after="160"/>
        <w:rPr>
          <w:rStyle w:val="edit"/>
          <w:rFonts w:ascii="Arial" w:hAnsi="Arial" w:cs="Arial"/>
          <w:color w:val="000000"/>
        </w:rPr>
      </w:pPr>
      <w:r>
        <w:rPr>
          <w:rStyle w:val="edit"/>
          <w:rFonts w:cs="Arial" w:ascii="Arial" w:hAnsi="Arial"/>
          <w:color w:val="000000"/>
        </w:rPr>
        <w:t>A la hora de analizar un estudio, conviene tener en cuenta quién lo ha financiado.</w:t>
        <w:br/>
        <w:t>Las normas sobre radiofrecuencias están con nosotros todos los días y es aterrador que actualmente no haya directrices internacionales que tengan algo que ver con los daños crónicos a la salud o el cáncer, ni una sola. Los valores orientativos se centran únicamente en los efectos térmicos o los efectos inmediatos, como el hormigueo en la piel o la contracción de las cejas. Hasta ahora, ningún valor orientativo ha podido determinar los daños a largo plazo para la salud. Esto significa inevitablemente que no hay ninguna intención por parte de la industria y la ciencia que ha comprado de proteger a la población de los daños para la salud a largo plazo.</w:t>
      </w:r>
    </w:p>
    <w:p>
      <w:pPr>
        <w:pStyle w:val="Normal"/>
        <w:spacing w:before="0" w:after="160"/>
        <w:rPr>
          <w:rStyle w:val="edit"/>
          <w:rFonts w:ascii="Arial" w:hAnsi="Arial" w:cs="Arial"/>
          <w:color w:val="000000"/>
        </w:rPr>
      </w:pPr>
      <w:r>
        <w:rPr>
          <w:rStyle w:val="edit"/>
          <w:rFonts w:cs="Arial" w:ascii="Arial" w:hAnsi="Arial"/>
          <w:color w:val="000000"/>
        </w:rPr>
        <w:t>Todo el mundo puede contribuir a proteger su entorno de los riesgos para la salud: Proporcionando información completa sobre los peligros que entraña la tecnología Bluetooth o de telefonía móvil y no utilizándolos siempre que sea posible. Manténgase informado - vuelva a encender mañana.</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db</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Petition 250 Wissenschaftler</w:t>
        <w:br/>
      </w:r>
      <w:hyperlink r:id="rId5">
        <w:r>
          <w:rPr>
            <w:rStyle w:val="Hyperlink"/>
            <w:sz w:val="18"/>
          </w:rPr>
          <w:t>https://emfscientist.org/index.php/emf-scientist-appeal</w:t>
        </w:r>
      </w:hyperlink>
      <w:r>
        <w:rPr/>
        <w:br/>
        <w:br/>
      </w:r>
      <w:hyperlink r:id="rId6">
        <w:r>
          <w:rPr>
            <w:rStyle w:val="Hyperlink"/>
            <w:sz w:val="18"/>
          </w:rPr>
          <w:t>https://emfscientist.org/images/docs/transl/German.EMFscientist_Appell%202017.pdf</w:t>
        </w:r>
      </w:hyperlink>
      <w:r>
        <w:rPr/>
        <w:br/>
        <w:br/>
        <w:t>Berichte über den internationalen Appell</w:t>
        <w:br/>
      </w:r>
      <w:hyperlink r:id="rId7">
        <w:r>
          <w:rPr>
            <w:rStyle w:val="Hyperlink"/>
            <w:sz w:val="18"/>
          </w:rPr>
          <w:t>www.rtl.de/cms/krebsgefahr-durch-airpods-250-forscher-warnen-vor-bluetooth-kopfhoerern-4308790.html</w:t>
        </w:r>
      </w:hyperlink>
      <w:r>
        <w:rPr/>
        <w:br/>
        <w:br/>
      </w:r>
      <w:hyperlink r:id="rId8">
        <w:r>
          <w:rPr>
            <w:rStyle w:val="Hyperlink"/>
            <w:sz w:val="18"/>
          </w:rPr>
          <w:t>www.20min.ch/story/airpods-koennten-krebs-verursachen-871376915931</w:t>
        </w:r>
      </w:hyperlink>
      <w:r>
        <w:rPr/>
        <w:br/>
        <w:br/>
        <w:t>Warnung vor Bluetooth-Technologie</w:t>
        <w:br/>
      </w:r>
      <w:hyperlink r:id="rId9">
        <w:r>
          <w:rPr>
            <w:rStyle w:val="Hyperlink"/>
            <w:sz w:val="18"/>
          </w:rPr>
          <w:t>www.esmog-shop.com/magazin/bluetooth-strahlung/</w:t>
        </w:r>
      </w:hyperlink>
      <w:r>
        <w:rPr/>
        <w:br/>
        <w:br/>
      </w:r>
      <w:hyperlink r:id="rId10">
        <w:r>
          <w:rPr>
            <w:rStyle w:val="Hyperlink"/>
            <w:sz w:val="18"/>
          </w:rPr>
          <w:t>www.elektrosensibel-ehs.de/bluetooth/</w:t>
        </w:r>
      </w:hyperlink>
      <w:r>
        <w:rPr/>
        <w:br/>
        <w:br/>
        <w:t>BOOKii Der Hörstift</w:t>
        <w:br/>
      </w:r>
      <w:hyperlink r:id="rId11">
        <w:r>
          <w:rPr>
            <w:rStyle w:val="Hyperlink"/>
            <w:sz w:val="18"/>
          </w:rPr>
          <w:t>https://www.amazon.de/ask/questions/Tx2633GR8P5NIC3/?source=allQuestionsPage</w:t>
        </w:r>
      </w:hyperlink>
      <w:r>
        <w:rPr/>
        <w:br/>
        <w:br/>
        <w:t>Prof. Andrew Huberman</w:t>
        <w:br/>
      </w:r>
      <w:hyperlink r:id="rId12">
        <w:r>
          <w:rPr>
            <w:rStyle w:val="Hyperlink"/>
            <w:sz w:val="18"/>
          </w:rPr>
          <w:t>https://legitim.ch/wie-gefaehrlich-sind-bluetooth-kopfhoerer-der-prominente-neurowissenschaftler-prof-andrew-huberman-berichtet-ueber-die-alarmierende-befundlage/</w:t>
        </w:r>
      </w:hyperlink>
      <w:r>
        <w:rPr/>
        <w:br/>
        <w:br/>
      </w:r>
      <w:hyperlink r:id="rId13">
        <w:r>
          <w:rPr>
            <w:rStyle w:val="Hyperlink"/>
            <w:sz w:val="18"/>
          </w:rPr>
          <w:t>www.kettner-edelmetalle.de/news/die-potenziellen-gesundheitsgefahren-von-bluetooth-kopfhorern-31-10-2024</w:t>
        </w:r>
      </w:hyperlink>
      <w:r>
        <w:rPr/>
        <w:br/>
        <w:br/>
      </w:r>
      <w:hyperlink r:id="rId14">
        <w:r>
          <w:rPr>
            <w:rStyle w:val="Hyperlink"/>
            <w:sz w:val="18"/>
          </w:rPr>
          <w:t>https://x.com/Unexplained2020/status/1851226796936613895</w:t>
        </w:r>
      </w:hyperlink>
      <w:r>
        <w:rPr/>
        <w:br/>
        <w:br/>
      </w:r>
      <w:hyperlink r:id="rId15">
        <w:r>
          <w:rPr>
            <w:rStyle w:val="Hyperlink"/>
            <w:sz w:val="18"/>
          </w:rPr>
          <w:t>www.headphonesty.com/2024/01/neuroscientist-explains-stopped-</w:t>
        </w:r>
      </w:hyperlink>
      <w:r>
        <w:rPr/>
        <w:br/>
        <w:t>using-wireless-headphones/</w:t>
        <w:br/>
        <w:br/>
      </w:r>
      <w:hyperlink r:id="rId16">
        <w:r>
          <w:rPr>
            <w:rStyle w:val="Hyperlink"/>
            <w:sz w:val="18"/>
          </w:rPr>
          <w:t>https://www.youtube.com/watch?v=BBqMqLyy9HQ</w:t>
        </w:r>
      </w:hyperlink>
      <w:r>
        <w:rPr/>
        <w:br/>
        <w:br/>
        <w:t>Weltweite Marktgröße für drahtlose Audiogeräte</w:t>
        <w:br/>
      </w:r>
      <w:hyperlink r:id="rId17">
        <w:r>
          <w:rPr>
            <w:rStyle w:val="Hyperlink"/>
            <w:sz w:val="18"/>
          </w:rPr>
          <w:t>www.fortunebusinessinsights.com/de/markt-f-r-drahtlose-audioger-te-106904</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#tecnologia - tecnología - </w:t>
      </w:r>
      <w:hyperlink r:id="rId18">
        <w:r>
          <w:rPr>
            <w:rStyle w:val="Hyperlink"/>
          </w:rPr>
          <w:t>www.kla.tv/tecnologia</w:t>
        </w:r>
      </w:hyperlink>
      <w:r>
        <w:rPr/>
        <w:br/>
        <w:br/>
        <w:t xml:space="preserve">#ComunicacionesMoviles-5G - Comunicaciones móviles 5G - </w:t>
      </w:r>
      <w:hyperlink r:id="rId19">
        <w:r>
          <w:rPr>
            <w:rStyle w:val="Hyperlink"/>
          </w:rPr>
          <w:t>www.kla.tv/ComunicacionesMoviles-5G</w:t>
        </w:r>
      </w:hyperlink>
      <w:r>
        <w:rPr/>
        <w:br/>
        <w:br/>
        <w:t xml:space="preserve">#saludMedicina - </w:t>
      </w:r>
      <w:hyperlink r:id="rId20">
        <w:r>
          <w:rPr>
            <w:rStyle w:val="Hyperlink"/>
          </w:rPr>
          <w:t>www.kla.tv/saludMedicina</w:t>
        </w:r>
      </w:hyperlink>
      <w:r>
        <w:rPr/>
        <w:br/>
        <w:br/>
        <w:t xml:space="preserve">#Ciencia - </w:t>
      </w:r>
      <w:hyperlink r:id="rId21">
        <w:r>
          <w:rPr>
            <w:rStyle w:val="Hyperlink"/>
          </w:rPr>
          <w:t>www.kla.tv/Ciencia</w:t>
        </w:r>
      </w:hyperlink>
      <w:r>
        <w:rPr/>
        <w:br/>
        <w:br/>
        <w:t xml:space="preserve">#Economia - </w:t>
      </w:r>
      <w:hyperlink r:id="rId22">
        <w:r>
          <w:rPr>
            <w:rStyle w:val="Hyperlink"/>
          </w:rPr>
          <w:t>www.kla.tv/Economia</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4"/>
                    </pic:cNvPr>
                    <pic:cNvPicPr>
                      <a:picLocks noChangeAspect="1" noChangeArrowheads="1"/>
                    </pic:cNvPicPr>
                  </pic:nvPicPr>
                  <pic:blipFill>
                    <a:blip r:embed="rId23"/>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1"/>
        </w:numPr>
        <w:ind w:hanging="357" w:left="714"/>
        <w:rPr/>
      </w:pPr>
      <w:r>
        <w:rPr/>
        <w:t>lo que los medios de comunicación no deberían omitir ...</w:t>
      </w:r>
    </w:p>
    <w:p>
      <w:pPr>
        <w:pStyle w:val="ListParagraph"/>
        <w:keepNext w:val="true"/>
        <w:keepLines/>
        <w:numPr>
          <w:ilvl w:val="0"/>
          <w:numId w:val="1"/>
        </w:numPr>
        <w:ind w:hanging="357" w:left="714"/>
        <w:rPr/>
      </w:pPr>
      <w:r>
        <w:rPr/>
        <w:t>poco escuchado – del pueblo para el pueblo ...</w:t>
      </w:r>
    </w:p>
    <w:p>
      <w:pPr>
        <w:pStyle w:val="ListParagraph"/>
        <w:keepNext w:val="true"/>
        <w:keepLines/>
        <w:numPr>
          <w:ilvl w:val="0"/>
          <w:numId w:val="1"/>
        </w:numPr>
        <w:ind w:hanging="357" w:left="714"/>
        <w:rPr/>
      </w:pPr>
      <w:r>
        <w:rPr/>
        <w:t xml:space="preserve">cada viernes emisiones a las 19:45 horas en </w:t>
      </w:r>
      <w:hyperlink r:id="rId25">
        <w:r>
          <w:rPr>
            <w:rStyle w:val="Hyperlink"/>
          </w:rPr>
          <w:t>www.kla.tv/es</w:t>
        </w:r>
      </w:hyperlink>
    </w:p>
    <w:p>
      <w:pPr>
        <w:pStyle w:val="Normal"/>
        <w:keepNext w:val="true"/>
        <w:keepLines/>
        <w:ind w:firstLine="357"/>
        <w:rPr/>
      </w:pPr>
      <w:r>
        <w:rPr/>
        <w:t>¡Vale la pena seguir adelante!</w:t>
      </w:r>
    </w:p>
    <w:p>
      <w:pPr>
        <w:pStyle w:val="Normal"/>
        <w:keepLines/>
        <w:spacing w:before="0" w:after="160"/>
        <w:rPr>
          <w:rStyle w:val="Hyperlink"/>
          <w:b/>
        </w:rPr>
      </w:pPr>
      <w:r>
        <w:rPr>
          <w:rFonts w:cs="Arial" w:ascii="Arial" w:hAnsi="Arial"/>
          <w:b/>
          <w:sz w:val="18"/>
          <w:szCs w:val="18"/>
        </w:rPr>
        <w:t>Para obtener una suscripción gratuita con noticias mensuales</w:t>
        <w:br/>
        <w:t xml:space="preserve">por correo electrónico, suscríbase a: </w:t>
      </w:r>
      <w:hyperlink r:id="rId26">
        <w:r>
          <w:rPr>
            <w:rStyle w:val="Hyperlink"/>
            <w:b/>
          </w:rPr>
          <w:t>www.kla.tv/abo-es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27">
        <w:r>
          <w:rPr>
            <w:rStyle w:val="Hyperlink"/>
            <w:b/>
          </w:rPr>
          <w:t>www.kla.tv/vernetzung&amp;lang=es</w:t>
        </w:r>
      </w:hyperlink>
    </w:p>
    <w:p>
      <w:pPr>
        <w:pStyle w:val="Normal"/>
        <w:keepNext w:val="true"/>
        <w:keepLines/>
        <w:pBdr>
          <w:top w:val="single" w:sz="6" w:space="8" w:color="365F91" w:themeColor="accent1" w:themeShade="bf"/>
        </w:pBdr>
        <w:spacing w:before="0" w:after="120"/>
        <w:rPr>
          <w:i/>
          <w:i/>
          <w:iCs/>
        </w:rPr>
      </w:pPr>
      <w:r>
        <w:rPr>
          <w:i/>
          <w:iCs/>
        </w:rPr>
        <w:t xml:space="preserve">Licencia: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8"/>
                    <a:stretch>
                      <a:fillRect/>
                    </a:stretch>
                  </pic:blipFill>
                  <pic:spPr bwMode="auto">
                    <a:xfrm>
                      <a:off x="0" y="0"/>
                      <a:ext cx="374650" cy="184150"/>
                    </a:xfrm>
                    <a:prstGeom prst="rect">
                      <a:avLst/>
                    </a:prstGeom>
                    <a:noFill/>
                  </pic:spPr>
                </pic:pic>
              </a:graphicData>
            </a:graphic>
          </wp:inline>
        </w:drawing>
      </w:r>
      <w:bookmarkEnd w:id="0"/>
      <w:r>
        <w:rPr>
          <w:i/>
          <w:iCs/>
        </w:rPr>
        <w:t xml:space="preserve">  Licencia Creative Commons con atribución</w:t>
      </w:r>
    </w:p>
    <w:p>
      <w:pPr>
        <w:pStyle w:val="Normal"/>
        <w:keepLines/>
        <w:spacing w:before="0" w:after="0"/>
        <w:rPr>
          <w:rFonts w:ascii="Arial" w:hAnsi="Arial" w:cs="Arial"/>
          <w:sz w:val="18"/>
          <w:szCs w:val="18"/>
        </w:rPr>
      </w:pPr>
      <w:r>
        <w:rPr>
          <w:rFonts w:cs="Arial"/>
          <w:sz w:val="12"/>
          <w:szCs w:val="12"/>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Llamada de atención: El peligro oculto de la tecnología Bluetooth  </w:t>
      <w:tab/>
    </w:r>
    <w:r>
      <w:rPr>
        <w:bCs/>
        <w:sz w:val="18"/>
      </w:rPr>
      <w:fldChar w:fldCharType="begin"/>
    </w:r>
    <w:r>
      <w:rPr>
        <w:sz w:val="18"/>
        <w:bCs/>
      </w:rPr>
      <w:instrText xml:space="preserve">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Llamada de atención: El peligro oculto de la tecnología Bluetooth  </w:t>
      <w:tab/>
    </w:r>
    <w:r>
      <w:rPr>
        <w:bCs/>
        <w:sz w:val="18"/>
      </w:rPr>
      <w:fldChar w:fldCharType="begin"/>
    </w:r>
    <w:r>
      <w:rPr>
        <w:sz w:val="18"/>
        <w:bCs/>
      </w:rPr>
      <w:instrText xml:space="preserve">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www.kla.tv/38042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23.06.2025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www.kla.tv/38042</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23.06.2025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042" TargetMode="External"/><Relationship Id="rId4" Type="http://schemas.openxmlformats.org/officeDocument/2006/relationships/image" Target="media/image2.png"/><Relationship Id="rId5" Type="http://schemas.openxmlformats.org/officeDocument/2006/relationships/hyperlink" Target="https://emfscientist.org/index.php/emf-scientist-appeal" TargetMode="External"/><Relationship Id="rId6" Type="http://schemas.openxmlformats.org/officeDocument/2006/relationships/hyperlink" Target="https://emfscientist.org/images/docs/transl/German.EMFscientist_Appell%202017.pdf" TargetMode="External"/><Relationship Id="rId7" Type="http://schemas.openxmlformats.org/officeDocument/2006/relationships/hyperlink" Target="https://www.rtl.de/cms/krebsgefahr-durch-airpods-250-forscher-warnen-vor-bluetooth-kopfhoerern-4308790.html" TargetMode="External"/><Relationship Id="rId8" Type="http://schemas.openxmlformats.org/officeDocument/2006/relationships/hyperlink" Target="https://www.20min.ch/story/airpods-koennten-krebs-verursachen-871376915931" TargetMode="External"/><Relationship Id="rId9" Type="http://schemas.openxmlformats.org/officeDocument/2006/relationships/hyperlink" Target="https://www.esmog-shop.com/magazin/bluetooth-strahlung/" TargetMode="External"/><Relationship Id="rId10" Type="http://schemas.openxmlformats.org/officeDocument/2006/relationships/hyperlink" Target="https://www.elektrosensibel-ehs.de/bluetooth/" TargetMode="External"/><Relationship Id="rId11" Type="http://schemas.openxmlformats.org/officeDocument/2006/relationships/hyperlink" Target="https://www.amazon.de/ask/questions/Tx2633GR8P5NIC3/?source=allQuestionsPage" TargetMode="External"/><Relationship Id="rId12" Type="http://schemas.openxmlformats.org/officeDocument/2006/relationships/hyperlink" Target="https://legitim.ch/wie-gefaehrlich-sind-bluetooth-kopfhoerer-der-prominente-neurowissenschaftler-prof-andrew-huberman-berichtet-ueber-die-alarmierende-befundlage/" TargetMode="External"/><Relationship Id="rId13" Type="http://schemas.openxmlformats.org/officeDocument/2006/relationships/hyperlink" Target="https://www.kettner-edelmetalle.de/news/die-potenziellen-gesundheitsgefahren-von-bluetooth-kopfhorern-31-10-2024" TargetMode="External"/><Relationship Id="rId14" Type="http://schemas.openxmlformats.org/officeDocument/2006/relationships/hyperlink" Target="https://x.com/Unexplained2020/status/1851226796936613895" TargetMode="External"/><Relationship Id="rId15" Type="http://schemas.openxmlformats.org/officeDocument/2006/relationships/hyperlink" Target="https://www.headphonesty.com/2024/01/neuroscientist-explains-stopped-" TargetMode="External"/><Relationship Id="rId16" Type="http://schemas.openxmlformats.org/officeDocument/2006/relationships/hyperlink" Target="https://www.youtube.com/watch?v=BBqMqLyy9HQ" TargetMode="External"/><Relationship Id="rId17" Type="http://schemas.openxmlformats.org/officeDocument/2006/relationships/hyperlink" Target="https://www.fortunebusinessinsights.com/de/markt-f-r-drahtlose-audioger-te-106904" TargetMode="External"/><Relationship Id="rId18" Type="http://schemas.openxmlformats.org/officeDocument/2006/relationships/hyperlink" Target="https://www.kla.tv/tecnologia" TargetMode="External"/><Relationship Id="rId19" Type="http://schemas.openxmlformats.org/officeDocument/2006/relationships/hyperlink" Target="https://www.kla.tv/ComunicacionesMoviles-5G" TargetMode="External"/><Relationship Id="rId20" Type="http://schemas.openxmlformats.org/officeDocument/2006/relationships/hyperlink" Target="https://www.kla.tv/saludMedicina" TargetMode="External"/><Relationship Id="rId21" Type="http://schemas.openxmlformats.org/officeDocument/2006/relationships/hyperlink" Target="https://www.kla.tv/Ciencia" TargetMode="External"/><Relationship Id="rId22" Type="http://schemas.openxmlformats.org/officeDocument/2006/relationships/hyperlink" Target="https://www.kla.tv/Economia" TargetMode="External"/><Relationship Id="rId23" Type="http://schemas.openxmlformats.org/officeDocument/2006/relationships/image" Target="media/image3.png"/><Relationship Id="rId24" Type="http://schemas.openxmlformats.org/officeDocument/2006/relationships/hyperlink" Target="https://www.kla.tv/es" TargetMode="External"/><Relationship Id="rId25" Type="http://schemas.openxmlformats.org/officeDocument/2006/relationships/hyperlink" Target="https://www.kla.tv/es" TargetMode="External"/><Relationship Id="rId26" Type="http://schemas.openxmlformats.org/officeDocument/2006/relationships/hyperlink" Target="https://www.kla.tv/abo-es" TargetMode="External"/><Relationship Id="rId27" Type="http://schemas.openxmlformats.org/officeDocument/2006/relationships/hyperlink" Target="https://www.kla.tv/vernetzung&amp;lang=es" TargetMode="External"/><Relationship Id="rId28" Type="http://schemas.openxmlformats.org/officeDocument/2006/relationships/image" Target="media/image4.png"/><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80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8042"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LibreOffice/25.2.7.2$Windows_X86_64 LibreOffice_project/5cbfd1ab6520636bb5f7b99185aa69bd7456825d</Application>
  <AppVersion>15.0000</AppVersion>
  <Pages>4</Pages>
  <Words>1187</Words>
  <Characters>7475</Characters>
  <CharactersWithSpaces>8692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2025-06-23T17:45:00Z</dcterms:created>
  <dc:creator>Kla.tv (DocGen 1.6.1.0)</dc:creator>
  <dc:description/>
  <dc:language>de-DE</dc:language>
  <cp:lastModifiedBy/>
  <dcterms:modified xsi:type="dcterms:W3CDTF">2025-11-29T11:11:16Z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