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2e00a974b5490c" /><Relationship Type="http://schemas.openxmlformats.org/package/2006/relationships/metadata/core-properties" Target="/package/services/metadata/core-properties/1620a541a5384a729425de5a4c6ff6ee.psmdcp" Id="R95a2a80114b14c0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Cea de-a 21-a conferință AZK, sâmbătă, 26 iulie 2025 - împreună spargem zidul cenzurii - ÎNREGISTRAȚI-VĂ ASTĂZI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Istoria se va scrie din nou pe 26 iulie 2025: va avea loc cea de-a 21-a ediție a AZK, una dintre cele mai mari platforme europene pentru iluminare liberă. Spargem zidul cenzurii! Experți de top neînfricați aduc pe masă fapte pe care sistemul vrea să le suprime. Conferința va fi tradusă simultan în mai multe limbi. Și, cel mai bine, nu trebuie să călătoriți departe - puteți participa aproape de dvs., puteți întâlni oameni din regiunea dvs. care gândesc la fel, iar totul este gratuit. Înscrieți-vă acum!</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Notați data de 26 iulie 2025 în agenda dumneavoastră.</w:t>
        <w:br/>
        <w:t xml:space="preserve">În această zi, AZK va intra în istorie pentru a 21-a oară - și dvs. Puteți fi acolo în direct!</w:t>
        <w:br/>
        <w:t xml:space="preserve">21 AZK este din 2008 una dintre cele mai mari platforme europene de informare gratuită.</w:t>
        <w:br/>
        <w:t xml:space="preserve">Înregistrați-vă la noi! Vă anunțăm unde puteți participa în apropierea dvs.!</w:t>
        <w:br/>
        <w:t xml:space="preserve">Înscrieți-vă aici: www.anti-zensur.info/azk21</w:t>
        <w:br/>
        <w:t xml:space="preserve">Clarificatori neînfricați și experți de top aduc la AZK fapte care sunt suprimate de sistem - prin AZK se sparge zidul cenzurii!</w:t>
        <w:br/>
        <w:t xml:space="preserve">Ca de obicei, alegerea vorbitorilor este o surpriză. Ivo Sasek, fondatorul AZK, va modera conferința, iar ziua va fi marcată de un program muzical variat.</w:t>
        <w:br/>
        <w:t xml:space="preserve">Traducere simultană în mai multe limbi.</w:t>
        <w:br/>
        <w:t xml:space="preserve">Eveniment de o zi - totul gratuit, inclusiv aprovizionarea culinară.</w:t>
        <w:br/>
        <w:t xml:space="preserve">Vizitator AZK:</w:t>
        <w:br/>
        <w:t xml:space="preserve">O energie atât de mare!</w:t>
        <w:br/>
        <w:t xml:space="preserve">Iar oamenii sunt geniali.</w:t>
        <w:br/>
        <w:t xml:space="preserve">Este ca o mare familie - întotdeauna mi se face pielea găinii …</w:t>
        <w:br/>
        <w:t xml:space="preserve">Și din prisma faptului că am putut forma aici o rețea, în mod analog, a fost super! Da, a fost un adevărat efect WOW.</w:t>
        <w:br/>
        <w:t xml:space="preserve">Ivo Sasek mi-a mișcat inima, căci el nu se adresează doar ființei umane, adică trupului, ci și minții și sufletului. Desigur, și muzica, da, muzica este și ea fantastică! Oportunități de participare și informații suplimentare aflați de la un colaborator AZK din regiunea dumneavoastră! Întâlniți oameni cu aceeași gândire din regiunea dvs. la cea de-a 21-a ediție AZK! A 21-a ediție AZK - o oportunitate unică - un eveniment de vârf internațional! Înscrieți-vă astăzi la www.anti-zensur.info/azk21</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 --------------</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Cea de-a 21-a conferință AZK, sâmbătă, 26 iulie 2025 - împreună spargem zidul cenzurii - ÎNREGISTRAȚI-VĂ ASTĂZI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www.kla.tv/38129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04.07.2025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12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1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Cea de-a 21-a conferință AZK, sâmbătă, 26 iulie 2025 - împreună spargem zidul cenzurii - ÎNREGISTRAȚI-VĂ ASTĂZI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