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c2a6948466b42c9" /><Relationship Type="http://schemas.openxmlformats.org/package/2006/relationships/metadata/core-properties" Target="/package/services/metadata/core-properties/30768a1f99d34ebd8394aa1d4481f822.psmdcp" Id="R206f9956c39f4c1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FSK 的黑暗历史</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PR-Text: 	12 岁以上的恐怖片、6 岁以上的色情片...... 
谁没有被 “FSK ”的年龄建议所困扰过，因为这些建议通常都定得太低？Kla.tv 做了一些调查研究，并在这部精彩的纪录片中揭示了 "自愿自律 "的历史。在一名高级共济会员成为美国电影管制委员会的首任主任之后，美国派遣了美国军政府的最高 "电影官员 "前往德国，成立了 "FSK"。</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[主持人：]自愿自律机构，简称 FSK [电影业的自愿自律]，负责检查德国电影和其他媒体产品的内容，并发布年龄建议。 因此，你会认为他们会非常谨慎地检查哪部电影适合哪个年龄段的人观看。 但事实显然并非如此，altersfreigabencheck.wordpress.com 等博客在对随机挑选的 200 部电影进行仔细研究后发现。 作者发现，FSK 对大约 50% 的电影评分过低。 性内容、暴力描写和毒品使用在 FSK 中属于 "非常宽松的分级"。</w:t>
        <w:br/>
        <w:t xml:space="preserve"/>
        <w:br/>
        <w:t xml:space="preserve">要举例说明吗？</w:t>
        <w:br/>
        <w:t xml:space="preserve">[发言人 1：]1985 年 2 月 27 日，一部令人毛骨悚然的残酷恐怖片《魔鬼之舞》在德国上映后不久，就被慕尼黑地方法院贴上了 "轻视暴力 "的标签，并被没收。 当时，FSK 希望 "从 18 岁起 "以略加修改的形式发行这部影片，但即使这样也没有得到慕尼黑地区法院的批准。 1993 年，这部电影被 “与 Sondershausen 谋杀案联系在一起”。 [......]据 Mühlhausen 地区法院称，犯罪者'经常沉迷于撒旦思想和电影中的杀戮描写'，降低了他们的警惕性，从而使这种行为成为可能"。 现在，惊喜来了：</w:t>
        <w:br/>
        <w:t xml:space="preserve">"2016 年 10 月，应权利持有人 SONY 的要求，索引被完全取消。 2017 年 1 月，在 FSK 进行新的审查后，未删节版甚至被评为 16 岁及以上版本。 [......]之后，它以未剪辑的 [......] 格式发行了 DVD。</w:t>
        <w:br/>
        <w:t xml:space="preserve"/>
        <w:br/>
        <w:t xml:space="preserve">同年，也就是 2016 年，几家电影院经营者写了一封公开信给社科联，批评社科联发布的年龄分级太低。 他们问金融稳定委员会是否不担心其低收视率会带来任何后果。 信中还批评说，一些分级过低的电影，如 12 岁以上的电影，也被更年轻的游客观看。 所谓的 "家长指导条例 "还允许 6 岁及以上儿童在父母在场的情况下 "从 12 岁起 "在电影院观看电影。</w:t>
        <w:br/>
        <w:t xml:space="preserve">时任 FSK 董事总经理的克里斯蒂安·冯·瓦勒特 (Christiane von Wahlert) 也在一封公开信中回应称，FSK 的任何人都不惧怕可能产生的后果，因为“他们会尽其所知所信地行事”。 决定孩子可以观看哪些电影是父母的责任。</w:t>
        <w:br/>
        <w:t xml:space="preserve"/>
        <w:br/>
        <w:t xml:space="preserve">[主持人：] 这足以让 Kla.TV 仔细研究 FSK 及其起源。 在研究过程中，我们发现了一些有趣的背景信息，在本节目中，我们将揭示那些与 FSK 历史有关的共济会成员和特工人员之间以前不为人知的纠葛。 FSK 由一名美国电影官员创立，以美国电影制片商协会（Motion Picture Producers and Distributors of America，简称 MPPDA）为蓝本。</w:t>
        <w:br/>
        <w:t xml:space="preserve"/>
        <w:br/>
        <w:t xml:space="preserve">但是，让我们从头开始，仔细了解一下有关的 MPPDA 的第一任和长期主席。一切都始于他。威廉-哈里森-瀚斯，又名威尔-瀚斯，1879 年 11 月 5 日出生于美国印第安纳州。 1918 年至 1921 年，海斯担任共和党全国委员会主席，并在 1920 年担任美国第 29 任总统沃伦-G-哈丁的竞选经理。</w:t>
        <w:br/>
        <w:t xml:space="preserve"/>
        <w:br/>
        <w:t xml:space="preserve">[发言人2：]这位美国总统的特别之处：</w:t>
        <w:br/>
        <w:t xml:space="preserve">[发言人1：]哈定是一名32级的共济会员 在1923年去世前，他甚至升到了33级，也是共济会的最高级别 除了威尔-海斯，他的总统职位还得到了亨利-福特等共济会伟人的支持。 他在 1921-1923 年短暂的美国总统任期内牟取暴利、贪污腐败，根据众多历史学家的报告，他是美国 "最糟糕的总统 "之一。</w:t>
        <w:br/>
        <w:t xml:space="preserve"/>
        <w:br/>
        <w:t xml:space="preserve">[主持人：] 现在回到威尔-海斯，根据 1928 年 9 月 24 日《时代周刊》的报道，他本人也是一名 32 级共济会会员。 在他帮助哈丁当上总统后，海斯自己也被授予了当时权力很大的邮政局长一职。</w:t>
        <w:br/>
        <w:t xml:space="preserve">然而，由于卷入 "茶壶圆顶丑闻"，海斯不得不在不久后辞去这一职务。 这是美国历史上最大的政治贿赂丑闻之一，堪比水门事件（多次滥用政府权力）。</w:t>
        <w:br/>
        <w:t xml:space="preserve"/>
        <w:br/>
        <w:t xml:space="preserve">[发言人2：]海斯与美国总统哈丁的共济会关系 是他政治地位上升的原因吗？ 海斯又是如何在政治丑闻重重的情况下，天衣无缝地跻身于电影界的最高位置？</w:t>
        <w:br/>
        <w:t xml:space="preserve">[主持人：]在电影业，瀚斯也与好莱坞的共济会关系密切。 他在自己的传记中写道：</w:t>
        <w:br/>
        <w:t xml:space="preserve">"那天晚上，轮到我去骚扰道格了，因为他是要加入 Loyal Order of Moose（共济会）的一百名候选人之一。 作为印第安纳波利斯分会的成员，我应邀参加了庆祝活动。 当晚，西德尼-卓别林和他著名的弟弟查理也 "在场"。 麋鹿会是一个忠诚于美国原则的组织……”</w:t>
        <w:br/>
        <w:t xml:space="preserve">在这方面，应该提到的是，共济会员查理-卓别林是 20 世纪最有影响力的喜剧演员之一，也是好莱坞崛起过程中最有权势的人物之一。</w:t>
        <w:br/>
        <w:t xml:space="preserve"/>
        <w:br/>
        <w:t xml:space="preserve">[发言人2：]现在你可能会问自己 "这和年龄限制有什么关系？"敬请关注：</w:t>
        <w:br/>
        <w:t xml:space="preserve">[发言人1：] 20世纪20年代，美国国会就出台联邦法律控制电影内容展开辩论，一些州也通过了审查法。</w:t>
        <w:br/>
        <w:t xml:space="preserve">为了应对这一立法，电影业自身也承担了这一职能，并成立了美国电影制片人和发行人协会，简称 MPPDA。 这应成为自愿自律的工具。 换句话说，他们通过自己接管电影制作的控制职能来逃避国家控制。这本身就是一桩丑闻。 </w:t>
        <w:br/>
        <w:t xml:space="preserve"/>
        <w:br/>
        <w:t xml:space="preserve">[主持人：]电影业任命威尔-海斯为 MPPDA 主席，是因为他的政治经验。 之前的政治丑闻似乎突然不再重要了。 32° 共济会员的任期从 1922 年至 1945 年，并于 1930 年 3 月 31 日制定了名为 "海斯准则 "的生产守则。 德国 FSK 就是以此为蓝本成立的。</w:t>
        <w:br/>
        <w:t xml:space="preserve">甚至在几十年后的今天，MPPDA（后称 MPAA）的领导职位仍由一些可疑人物担任，如 Jack Valenti，他是一位有权势的电影说客，在华盛顿有着极好的人脉关系。 但丹-格里克曼后来也被允许成为美国电影协会的主席。 1993 年至 1995 年，格里克曼担任美国情报委员会主席，2004 年至 2010 年担任美国电影协会主席。 有趣的职业飞跃，不是吗？ 众所周知，美国特勤局和中央情报局的前身 OSS 对好莱坞有着强大的影响力。 第二次世界大战期间，数百名好莱坞电影制片人加入了 OSS。 在导演约翰-福特的领导下，他们为战争拍摄了训练、侦察和宣传影片。 中情局至今仍保持着这种影响力。</w:t>
        <w:br/>
        <w:t xml:space="preserve"/>
        <w:br/>
        <w:t xml:space="preserve">[发言人2：]现在让我们看看美国的 MPPDA 与德国的 FSK 有什么关系：</w:t>
        <w:br/>
        <w:t xml:space="preserve">[Erich Pommer 出生于 1889 年 7 月 20 日，是德国希尔德斯海姆市一位亚麻布商人的儿子，并在电影业取得了成就。</w:t>
        <w:br/>
        <w:t xml:space="preserve">1933 年，庞莫前往美国为福克斯电影公司工作。 1944 年，他被授予美国公民身份，并于 1946 年返回德国，担任 "美国军政府首席电影官"。 1948 年初，他与霍斯特-冯-哈特利布（Horst von Hartlieb）和科特-奥特尔（Curt Oertel）一起，以上述 1930/34 年的 "海斯准则 "为基础，制定了《电影业自愿自律规范》（FSK）。</w:t>
        <w:br/>
        <w:t xml:space="preserve"/>
        <w:br/>
        <w:t xml:space="preserve">[发言人2：]我们总结一下：</w:t>
        <w:br/>
        <w:t xml:space="preserve">[说话者 1:] </w:t>
        <w:br/>
        <w:t xml:space="preserve">1. 第 32 届共济会会员海斯被第 33 届共济会会员和美国总统哈定任命，成为当时美国最有权势的政治家之一。</w:t>
        <w:br/>
        <w:t xml:space="preserve">2. 由于美国最大的政治贿赂丑闻之一，海斯不得不辞去政治职务。</w:t>
        <w:br/>
        <w:t xml:space="preserve">3 当时，国会正在讨论关于电影审查的法律规定。然而，电影业先发制人，成立了自己的监管机构--电影和电视剧发展部，以避免国家审查。</w:t>
        <w:br/>
        <w:t xml:space="preserve">4. 尽管政治丑闻不断，瀚斯仍被任命为 MPPDA 主席，并撰写了《瀚斯法典》。 他与查理-卓别林（Charlie Chaplin）等好莱坞最有权势的官员和共济会成员的关系，可能使他的职业生涯成为可能。</w:t>
        <w:br/>
        <w:t xml:space="preserve">5 中央情报局的前身和特工机构 OSS 从一开始就对好莱坞施加了强大的影响。 在海耶斯之后，MPPDA 又任命了其他一些有问题的人进入董事会，比如美国情报委员会前主席丹-格里克曼。</w:t>
        <w:br/>
        <w:t xml:space="preserve">6 "海斯法则 "后来成为德国 FSK（电影业自愿自律机构）成立的范本。</w:t>
        <w:br/>
        <w:t xml:space="preserve">海斯，这位 32° 共济会员，就这样通过一位 33° 共济会员总统成为美国最有权势的政治家之一，他在那里因重大丑闻而失败，然后立即利用共济会在好莱坞的关系从高层做起，将审查制度从国家手中夺走，以便自己接管电影业。 美国军方将电影官员 Pommer 送到德国，然后就有了..... .FSK。</w:t>
        <w:br/>
        <w:t xml:space="preserve"/>
        <w:br/>
        <w:t xml:space="preserve">[发言人2：]听起来就像一部烂片。为什么从我们的角度来看，这一切都有问题和危险呢？</w:t>
        <w:br/>
        <w:t xml:space="preserve"/>
        <w:br/>
        <w:t xml:space="preserve">[主持人：]因为这个由共济会创立的协会通过设置完全错误的年龄限制，确保儿童在父母同意的情况下看到绝对不合适的内容。 我们可以想象，当我们社会中最年幼的成员接触到不适合他们年龄的内容时，已经并将继续对他们造成的心理伤害。 开头提到的例子只是冰山一角。</w:t>
        <w:br/>
        <w:t xml:space="preserve">另一方面，那些绝对无害的珍贵影片却被 FSK 完全禁止。 例如，Kla.TV 创始人 Ivo Sasek 拍摄的故事片 "Kosima - Perfekt naiv"。 只有当他删除了影片中令人反感的无害描述后，影片才获准以 "16 岁及以上 "的年龄分级上映，但这一分级仍然过高。www.kla.tv/6225</w:t>
        <w:br/>
        <w:t xml:space="preserve"/>
        <w:br/>
        <w:t xml:space="preserve"/>
        <w:br/>
        <w:t xml:space="preserve">在 "Welt im Netz der Freimaurer"（共济会网络中的世界）节目中，伊沃-萨塞克（Ivo Sasek）非常清楚地解释了为什么共济会网络对整个世界构成威胁，因此也对亲爱的观众朋友们构成威胁。</w:t>
        <w:br/>
        <w:t xml:space="preserve">好莱坞和年龄分级的历史只是大事件的一部分，此时此刻，揭开共济会在我们生活各个领域的纠葛比以往任何时候都更加重要。</w:t>
        <w:br/>
        <w:t xml:space="preserve"/>
        <w:br/>
        <w:t xml:space="preserve">最后，我们将摘录伊沃-萨塞克的讲话，并请您分发这一节目。</w:t>
        <w:br/>
        <w:t xml:space="preserve"/>
        <w:br/>
        <w:t xml:space="preserve">[摘自 www.kla.tv/28269]</w:t>
        <w:br/>
        <w:t xml:space="preserve">[伊沃：]"正如我们现在所看到的，几个世纪以来，一个相同的路西法秘密组织，或者说悄悄地潜入了我们社会的所有重要控制中心--全世界。他们的手段始终如一： 谎言、欺骗、原则。 通常情况下，它们所做的与承诺的恰恰相反。 对他们来说，人不过是牲畜或机器，不过是商品，我们中的 5 亿人必须灭亡。 他们是这样公开说的。几个世纪以来，这个路西法教派一直以秘密组织的形式存在，它确实主宰着这个世界上的所有人。 尽管他们不断抛出民主、宽容、兄弟情谊甚至自由等流行语，但他们用狡猾的手段操纵着我们的政治家和所有可以想象的结构。 亲爱的朋友们，言行不一致。 不是人民控制着他们，而是他们控制着人民。这才是最糟糕的事情！ 而这一切的发生完全无视任何大众知识，完全无视任何适用的法律或宪法。 他们所做的一切，要么没有任何政治授权，要么没有人民的授权，或者至少是通过上述虚伪地获得毫无戒心、容易受骗的国家成员资格的途径。 他们所做的一切，所操纵的一切，完全无视人民对正义的理解。 我说的是人民！他们不断把新法律强加给我们，完全无视每一条民主原则。 他们正在对我们的学校、我们的孩子施加越来越多的影响，而且他们一直在这样做，绕过了所有的家长、教师和法定代表。 因此，这是一个有形的阴谋，它绕过了我们所有的责任方，绕过了所有的问责。 在无数的 Kla.TV 节目中，我们已经证明以下机构也都是由这个路西法组织的高级共济会秘密组织建立的。[...]</w:t>
        <w:br/>
        <w:t xml:space="preserve">我们需要新的、真正中立的监督机构和权限、机关和委员会。 我们需要新的法院，它们现在也要站在人民的立场上，而不仅仅是站在国家财政或精英利益的立场上。 必须结束国家或医学、制药业、司法和教育的一切非人化行为。 政治的非人化必须终结，科学的非人化也必须终结。 结束撒旦主义、虚无主义和裙带关系造成的非人化现象，我们在这里一直在谈论这些"。</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来自 me.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来源：</w:t>
      </w:r>
    </w:p>
    <w:p w:rsidRPr="00C534E6" w:rsidR="00F202F1" w:rsidP="00C534E6" w:rsidRDefault="00F202F1">
      <w:pPr>
        <w:spacing w:after="160"/>
        <w:rPr>
          <w:rStyle w:val="edit"/>
          <w:rFonts w:ascii="Arial" w:hAnsi="Arial" w:cs="Arial"/>
          <w:color w:val="000000"/>
          <w:szCs w:val="18"/>
        </w:rPr>
      </w:pPr>
      <w:r w:rsidRPr="002B28C8">
        <w:t xml:space="preserve">隐私设置</w:t>
        <w:rPr>
          <w:sz w:val="18"/>
        </w:rPr>
      </w:r>
      <w:r w:rsidR="0026191C">
        <w:rPr/>
        <w:br/>
      </w:r>
      <w:hyperlink w:history="true" r:id="R982c843bd1dd4484">
        <w:r w:rsidRPr="00F24C6F">
          <w:rPr>
            <w:rStyle w:val="Hyperlink"/>
          </w:rPr>
          <w:rPr>
            <w:sz w:val="18"/>
          </w:rPr>
          <w:t>https://www.fsk.de/freigaben/</w:t>
        </w:r>
      </w:hyperlink>
      <w:r w:rsidR="0026191C">
        <w:rPr/>
        <w:br/>
      </w:r>
      <w:r w:rsidR="0026191C">
        <w:rPr/>
        <w:br/>
      </w:r>
      <w:r w:rsidRPr="002B28C8">
        <w:t xml:space="preserve">维基百科： 电影业的自愿自律：</w:t>
        <w:rPr>
          <w:sz w:val="18"/>
        </w:rPr>
      </w:r>
      <w:r w:rsidR="0026191C">
        <w:rPr/>
        <w:br/>
      </w:r>
      <w:hyperlink w:history="true" r:id="Rf5138425ea5f49cd">
        <w:r w:rsidRPr="00F24C6F">
          <w:rPr>
            <w:rStyle w:val="Hyperlink"/>
          </w:rPr>
          <w:rPr>
            <w:sz w:val="18"/>
          </w:rPr>
          <w:t>https://de.wikipedia.org/wiki/Freiwillige_Selbstkontrolle_der_Filmwirtschaft</w:t>
        </w:r>
      </w:hyperlink>
      <w:r w:rsidR="0026191C">
        <w:rPr/>
        <w:br/>
      </w:r>
      <w:r w:rsidR="0026191C">
        <w:rPr/>
        <w:br/>
      </w:r>
      <w:r w:rsidRPr="002B28C8">
        <w:t xml:space="preserve">来自电影院经营者的公开信</w:t>
        <w:rPr>
          <w:sz w:val="18"/>
        </w:rPr>
      </w:r>
      <w:r w:rsidR="0026191C">
        <w:rPr/>
        <w:br/>
      </w:r>
      <w:hyperlink w:history="true" r:id="Rb6b3984e32f24180">
        <w:r w:rsidRPr="00F24C6F">
          <w:rPr>
            <w:rStyle w:val="Hyperlink"/>
          </w:rPr>
          <w:rPr>
            <w:sz w:val="18"/>
          </w:rPr>
          <w:t>https://content1.mediabiz.de/download/FSK1604.pdf</w:t>
        </w:r>
      </w:hyperlink>
      <w:r w:rsidR="0026191C">
        <w:rPr/>
        <w:br/>
      </w:r>
      <w:r w:rsidR="0026191C">
        <w:rPr/>
        <w:br/>
      </w:r>
      <w:r w:rsidRPr="002B28C8">
        <w:t xml:space="preserve">The memoirs of Will H. Hays;  Hays, Will H. (Will Harrison), Doubleday &amp; Company 1955:</w:t>
        <w:rPr>
          <w:sz w:val="18"/>
        </w:rPr>
      </w:r>
      <w:r w:rsidR="0026191C">
        <w:rPr/>
        <w:br/>
      </w:r>
      <w:hyperlink w:history="true" r:id="R6f1597209c484eea">
        <w:r w:rsidRPr="00F24C6F">
          <w:rPr>
            <w:rStyle w:val="Hyperlink"/>
          </w:rPr>
          <w:rPr>
            <w:sz w:val="18"/>
          </w:rPr>
          <w:t>https://archive.org/stream/memoirs00hays/memoirs00hays_djvu.txt</w:t>
        </w:r>
      </w:hyperlink>
      <w:r w:rsidR="0026191C">
        <w:rPr/>
        <w:br/>
      </w:r>
      <w:r w:rsidR="0026191C">
        <w:rPr/>
        <w:br/>
      </w:r>
      <w:r w:rsidRPr="002B28C8">
        <w:t xml:space="preserve">维基百科：Warren G. Harding:</w:t>
        <w:rPr>
          <w:sz w:val="18"/>
        </w:rPr>
      </w:r>
      <w:r w:rsidR="0026191C">
        <w:rPr/>
        <w:br/>
      </w:r>
      <w:hyperlink w:history="true" r:id="R4ce28964bb984052">
        <w:r w:rsidRPr="00F24C6F">
          <w:rPr>
            <w:rStyle w:val="Hyperlink"/>
          </w:rPr>
          <w:rPr>
            <w:sz w:val="18"/>
          </w:rPr>
          <w:t>https://de.wikipedia.org/wiki/Warren_G._Harding</w:t>
        </w:r>
      </w:hyperlink>
      <w:r w:rsidR="0026191C">
        <w:rPr/>
        <w:br/>
      </w:r>
      <w:r w:rsidR="0026191C">
        <w:rPr/>
        <w:br/>
      </w:r>
      <w:r w:rsidRPr="002B28C8">
        <w:t xml:space="preserve">维基百科：Will H. Hays:</w:t>
        <w:rPr>
          <w:sz w:val="18"/>
        </w:rPr>
      </w:r>
      <w:r w:rsidR="0026191C">
        <w:rPr/>
        <w:br/>
      </w:r>
      <w:hyperlink w:history="true" r:id="R67c335fd884a40ee">
        <w:r w:rsidRPr="00F24C6F">
          <w:rPr>
            <w:rStyle w:val="Hyperlink"/>
          </w:rPr>
          <w:rPr>
            <w:sz w:val="18"/>
          </w:rPr>
          <w:t>https://de.wikipedia.org/wiki/Will_H._Hays</w:t>
        </w:r>
      </w:hyperlink>
      <w:r w:rsidR="0026191C">
        <w:rPr/>
        <w:br/>
      </w:r>
      <w:r w:rsidR="0026191C">
        <w:rPr/>
        <w:br/>
      </w:r>
      <w:r w:rsidRPr="002B28C8">
        <w:t xml:space="preserve">National Affairs: Personification:</w:t>
        <w:rPr>
          <w:sz w:val="18"/>
        </w:rPr>
      </w:r>
      <w:r w:rsidR="0026191C">
        <w:rPr/>
        <w:br/>
      </w:r>
      <w:hyperlink w:history="true" r:id="Ra372744c7aa24b1b">
        <w:r w:rsidRPr="00F24C6F">
          <w:rPr>
            <w:rStyle w:val="Hyperlink"/>
          </w:rPr>
          <w:rPr>
            <w:sz w:val="18"/>
          </w:rPr>
          <w:t>https://time.com/archive/6861364/national-affairs-personification/</w:t>
        </w:r>
      </w:hyperlink>
      <w:r w:rsidR="0026191C">
        <w:rPr/>
        <w:br/>
      </w:r>
      <w:r w:rsidR="0026191C">
        <w:rPr/>
        <w:br/>
      </w:r>
      <w:r w:rsidRPr="002B28C8">
        <w:t xml:space="preserve">维基百科 茶壶圆顶丑闻</w:t>
        <w:rPr>
          <w:sz w:val="18"/>
        </w:rPr>
      </w:r>
      <w:r w:rsidR="0026191C">
        <w:rPr/>
        <w:br/>
      </w:r>
      <w:hyperlink w:history="true" r:id="R2552e98cda904d7b">
        <w:r w:rsidRPr="00F24C6F">
          <w:rPr>
            <w:rStyle w:val="Hyperlink"/>
          </w:rPr>
          <w:rPr>
            <w:sz w:val="18"/>
          </w:rPr>
          <w:t>https://de.wikipedia.org/wiki/Teapot-Dome-Skandal</w:t>
        </w:r>
      </w:hyperlink>
      <w:r w:rsidR="0026191C">
        <w:rPr/>
        <w:br/>
      </w:r>
      <w:r w:rsidR="0026191C">
        <w:rPr/>
        <w:br/>
      </w:r>
      <w:r w:rsidRPr="002B28C8">
        <w:t xml:space="preserve">维基百科：Charlie Chaplin:</w:t>
        <w:rPr>
          <w:sz w:val="18"/>
        </w:rPr>
      </w:r>
      <w:r w:rsidR="0026191C">
        <w:rPr/>
        <w:br/>
      </w:r>
      <w:hyperlink w:history="true" r:id="R9f1c57d5d85b4fb0">
        <w:r w:rsidRPr="00F24C6F">
          <w:rPr>
            <w:rStyle w:val="Hyperlink"/>
          </w:rPr>
          <w:rPr>
            <w:sz w:val="18"/>
          </w:rPr>
          <w:t>https://de.wikipedia.org/wiki/Charlie_Chaplin</w:t>
        </w:r>
      </w:hyperlink>
      <w:r w:rsidR="0026191C">
        <w:rPr/>
        <w:br/>
      </w:r>
      <w:r w:rsidR="0026191C">
        <w:rPr/>
        <w:br/>
      </w:r>
      <w:r w:rsidRPr="002B28C8">
        <w:t xml:space="preserve">维基百科：Erich Pommer:</w:t>
        <w:rPr>
          <w:sz w:val="18"/>
        </w:rPr>
      </w:r>
      <w:r w:rsidR="0026191C">
        <w:rPr/>
        <w:br/>
      </w:r>
      <w:hyperlink w:history="true" r:id="R241defd39041463b">
        <w:r w:rsidRPr="00F24C6F">
          <w:rPr>
            <w:rStyle w:val="Hyperlink"/>
          </w:rPr>
          <w:rPr>
            <w:sz w:val="18"/>
          </w:rPr>
          <w:t>https://de.wikipedia.org/wiki/Erich_Pommer</w:t>
        </w:r>
      </w:hyperlink>
      <w:r w:rsidR="0026191C">
        <w:rPr/>
        <w:br/>
      </w:r>
      <w:r w:rsidR="0026191C">
        <w:rPr/>
        <w:br/>
      </w:r>
      <w:r w:rsidRPr="002B28C8">
        <w:t xml:space="preserve">沃伦-哈丁简介</w:t>
        <w:rPr>
          <w:sz w:val="18"/>
        </w:rPr>
      </w:r>
      <w:r w:rsidR="0026191C">
        <w:rPr/>
        <w:br/>
      </w:r>
      <w:hyperlink w:history="true" r:id="Rf2e2112c0f61413b">
        <w:r w:rsidRPr="00F24C6F">
          <w:rPr>
            <w:rStyle w:val="Hyperlink"/>
          </w:rPr>
          <w:rPr>
            <w:sz w:val="18"/>
          </w:rPr>
          <w:t>https://geboren.am/person/warren-g-harding</w:t>
        </w:r>
      </w:hyperlink>
      <w:r w:rsidR="0026191C">
        <w:rPr/>
        <w:br/>
      </w:r>
      <w:r w:rsidR="0026191C">
        <w:rPr/>
        <w:br/>
      </w:r>
      <w:r w:rsidRPr="002B28C8">
        <w:t xml:space="preserve">Lights, ‚Camera, Espionage: Hollywood and the OSS:</w:t>
        <w:rPr>
          <w:sz w:val="18"/>
        </w:rPr>
      </w:r>
      <w:r w:rsidR="0026191C">
        <w:rPr/>
        <w:br/>
      </w:r>
      <w:hyperlink w:history="true" r:id="R8470ab84cf364f93">
        <w:r w:rsidRPr="00F24C6F">
          <w:rPr>
            <w:rStyle w:val="Hyperlink"/>
          </w:rPr>
          <w:rPr>
            <w:sz w:val="18"/>
          </w:rPr>
          <w:t>https://spotterup.com/lights-camera-espionage-hollywood-and-the-oss/?utm_</w:t>
        </w:r>
      </w:hyperlink>
      <w:r w:rsidR="0026191C">
        <w:rPr/>
        <w:br/>
      </w:r>
      <w:r w:rsidR="0026191C">
        <w:rPr/>
        <w:br/>
      </w:r>
      <w:r w:rsidRPr="002B28C8">
        <w:t xml:space="preserve">In Secrecy's Shadow: The OSS and CIA in Hollywood Cinema 1941-1979:</w:t>
        <w:rPr>
          <w:sz w:val="18"/>
        </w:rPr>
      </w:r>
      <w:r w:rsidR="0026191C">
        <w:rPr/>
        <w:br/>
      </w:r>
      <w:hyperlink w:history="true" r:id="R4890c93298f14b31">
        <w:r w:rsidRPr="00F24C6F">
          <w:rPr>
            <w:rStyle w:val="Hyperlink"/>
          </w:rPr>
          <w:rPr>
            <w:sz w:val="18"/>
          </w:rPr>
          <w:t>https://edinburghuniversitypress.com/book-in-secrecy-s-shadow.html?utm</w:t>
        </w:r>
      </w:hyperlink>
      <w:r w:rsidR="0026191C">
        <w:rPr/>
        <w:br/>
      </w:r>
      <w:r w:rsidR="0026191C">
        <w:rPr/>
        <w:br/>
      </w:r>
      <w:r w:rsidRPr="002B28C8">
        <w:t xml:space="preserve">PDF： 200 部电影的 FSK 大检查</w:t>
        <w:rPr>
          <w:sz w:val="18"/>
        </w:rPr>
      </w:r>
      <w:r w:rsidR="0026191C">
        <w:rPr/>
        <w:br/>
      </w:r>
      <w:hyperlink w:history="true" r:id="R23d3e8e3c6fa46f4">
        <w:r w:rsidRPr="00F24C6F">
          <w:rPr>
            <w:rStyle w:val="Hyperlink"/>
          </w:rPr>
          <w:rPr>
            <w:sz w:val="18"/>
          </w:rPr>
          <w:t>https://altersfreigabencheck.wordpress.com/wp-content/uploads/2020/02/altersfreigabencheck-fsk-check-mit-200-filmen.pdf</w:t>
        </w:r>
      </w:hyperlink>
      <w:r w:rsidR="0026191C">
        <w:rPr/>
        <w:br/>
      </w:r>
      <w:r w:rsidR="0026191C">
        <w:rPr/>
        <w:br/>
      </w:r>
      <w:r w:rsidRPr="002B28C8">
        <w:t xml:space="preserve">“没有人害怕 FSK”：总经理拒绝接受关于年龄评级过于宽松的批评</w:t>
        <w:rPr>
          <w:sz w:val="18"/>
        </w:rPr>
      </w:r>
      <w:r w:rsidR="0026191C">
        <w:rPr/>
        <w:br/>
      </w:r>
      <w:hyperlink w:history="true" r:id="Rdac716d9726941ee">
        <w:r w:rsidRPr="00F24C6F">
          <w:rPr>
            <w:rStyle w:val="Hyperlink"/>
          </w:rPr>
          <w:rPr>
            <w:sz w:val="18"/>
          </w:rPr>
          <w:t>https://www.filmstarts.de/nachrichten/18503762.html</w:t>
        </w:r>
      </w:hyperlink>
      <w:r w:rsidR="0026191C">
        <w:rPr/>
        <w:br/>
      </w:r>
      <w:r w:rsidR="0026191C">
        <w:rPr/>
        <w:br/>
      </w:r>
      <w:r w:rsidRPr="002B28C8">
        <w:t xml:space="preserve">其中一些名人是：https://web.archive.org/web/20121011074328/http://www.mooseintl.org/public/Area/Famous.asp</w:t>
        <w:rPr>
          <w:sz w:val="18"/>
        </w:rPr>
      </w:r>
      <w:r w:rsidR="0026191C">
        <w:rPr/>
        <w:br/>
      </w:r>
      <w:r w:rsidR="0026191C">
        <w:rPr/>
        <w:br/>
      </w:r>
      <w:r w:rsidRPr="002B28C8">
        <w:t xml:space="preserve">明镜在线档案：</w:t>
        <w:rPr>
          <w:sz w:val="18"/>
        </w:rPr>
      </w:r>
      <w:r w:rsidR="0026191C">
        <w:rPr/>
        <w:br/>
      </w:r>
      <w:hyperlink w:history="true" r:id="R06f5a7cea8d34ea8">
        <w:r w:rsidRPr="00F24C6F">
          <w:rPr>
            <w:rStyle w:val="Hyperlink"/>
          </w:rPr>
          <w:rPr>
            <w:sz w:val="18"/>
          </w:rPr>
          <w:t>https://web.archive.org/web/20110202200909/http://www.spiegel.de/lexikon/54256394.html</w:t>
        </w:r>
      </w:hyperlink>
      <w:r w:rsidR="0026191C">
        <w:rPr/>
        <w:br/>
      </w:r>
      <w:r w:rsidR="0026191C">
        <w:rPr/>
        <w:br/>
      </w:r>
      <w:r w:rsidRPr="002B28C8">
        <w:t xml:space="preserve">维基百科：Jack Valenti:</w:t>
        <w:rPr>
          <w:sz w:val="18"/>
        </w:rPr>
      </w:r>
      <w:r w:rsidR="0026191C">
        <w:rPr/>
        <w:br/>
      </w:r>
      <w:hyperlink w:history="true" r:id="R7a6806d9455a4baa">
        <w:r w:rsidRPr="00F24C6F">
          <w:rPr>
            <w:rStyle w:val="Hyperlink"/>
          </w:rPr>
          <w:rPr>
            <w:sz w:val="18"/>
          </w:rPr>
          <w:t>https://en.wikipedia.org/wiki/Jack_Valenti</w:t>
        </w:r>
      </w:hyperlink>
      <w:r w:rsidR="0026191C">
        <w:rPr/>
        <w:br/>
      </w:r>
      <w:r w:rsidR="0026191C">
        <w:rPr/>
        <w:br/>
      </w:r>
      <w:r w:rsidRPr="002B28C8">
        <w:t xml:space="preserve">维基百科：Dan Glickman:</w:t>
        <w:rPr>
          <w:sz w:val="18"/>
        </w:rPr>
      </w:r>
      <w:r w:rsidR="0026191C">
        <w:rPr/>
        <w:br/>
      </w:r>
      <w:hyperlink w:history="true" r:id="R23f755ef5b154d46">
        <w:r w:rsidRPr="00F24C6F">
          <w:rPr>
            <w:rStyle w:val="Hyperlink"/>
          </w:rPr>
          <w:rPr>
            <w:sz w:val="18"/>
          </w:rPr>
          <w:t>https://de.wikipedia.org/wiki/Dan_Glickman</w:t>
        </w:r>
      </w:hyperlink>
      <w:r w:rsidR="0026191C">
        <w:rPr/>
        <w:br/>
      </w:r>
      <w:r w:rsidR="0026191C">
        <w:rPr/>
        <w:br/>
      </w:r>
      <w:r w:rsidRPr="002B28C8">
        <w:t xml:space="preserve">维基百科：Motion Picture Association:</w:t>
        <w:rPr>
          <w:sz w:val="18"/>
        </w:rPr>
      </w:r>
      <w:r w:rsidR="0026191C">
        <w:rPr/>
        <w:br/>
      </w:r>
      <w:hyperlink w:history="true" r:id="R5aaf5a43f29a430e">
        <w:r w:rsidRPr="00F24C6F">
          <w:rPr>
            <w:rStyle w:val="Hyperlink"/>
          </w:rPr>
          <w:rPr>
            <w:sz w:val="18"/>
          </w:rPr>
          <w:t>https://de.wikipedia.org/wiki/Motion_Picture_Association</w:t>
        </w:r>
      </w:hyperlink>
      <w:r w:rsidR="0026191C">
        <w:rPr/>
        <w:br/>
      </w:r>
      <w:r w:rsidR="0026191C">
        <w:rPr/>
        <w:br/>
      </w:r>
      <w:r w:rsidRPr="002B28C8">
        <w:t xml:space="preserve">美国军方和中央情报局对好莱坞的影响：</w:t>
        <w:rPr>
          <w:sz w:val="18"/>
        </w:rPr>
      </w:r>
      <w:r w:rsidR="0026191C">
        <w:rPr/>
        <w:br/>
      </w:r>
      <w:hyperlink w:history="true" r:id="Raaa431eb470d4edf">
        <w:r w:rsidRPr="00F24C6F">
          <w:rPr>
            <w:rStyle w:val="Hyperlink"/>
          </w:rPr>
          <w:rPr>
            <w:sz w:val="18"/>
          </w:rPr>
          <w:t>https://www.wsws.org/de/articles/2020/04/24/bogl-a24.html</w:t>
        </w:r>
      </w:hyperlink>
      <w:r w:rsidR="0026191C">
        <w:rPr/>
        <w:br/>
      </w:r>
      <w:r w:rsidR="0026191C">
        <w:rPr/>
        <w:br/>
      </w:r>
      <w:r w:rsidRPr="002B28C8">
        <w:t xml:space="preserve">Buch: "National Security Cinema": </w:t>
        <w:rPr>
          <w:sz w:val="18"/>
        </w:rPr>
      </w:r>
      <w:r w:rsidR="0026191C">
        <w:rPr/>
        <w:br/>
      </w:r>
      <w:r w:rsidRPr="002B28C8">
        <w:t xml:space="preserve">National Security Cinema: The Shocking New Evidence of Government Control in Hollywood;  Alford, Matthew; Secker, Tom; CreateSpace Independent Publishing Platform 2017.</w:t>
        <w:rPr>
          <w:sz w:val="18"/>
        </w:rPr>
      </w:r>
      <w:r w:rsidR="0026191C">
        <w:rPr/>
        <w:br/>
      </w:r>
      <w:r w:rsidR="0026191C">
        <w:rPr/>
        <w:br/>
      </w:r>
      <w:r w:rsidRPr="002B28C8">
        <w:t xml:space="preserve">维基百科 魔鬼之舞</w:t>
        <w:rPr>
          <w:sz w:val="18"/>
        </w:rPr>
      </w:r>
      <w:r w:rsidR="0026191C">
        <w:rPr/>
        <w:br/>
      </w:r>
      <w:hyperlink w:history="true" r:id="R9561dd94f0124459">
        <w:r w:rsidRPr="00F24C6F">
          <w:rPr>
            <w:rStyle w:val="Hyperlink"/>
          </w:rPr>
          <w:rPr>
            <w:sz w:val="18"/>
          </w:rPr>
          <w:t>https://de.wikipedia.org/wiki/Tanz_der_Teufel#:~:text=Im%20Oktober%202016%20wurde%20die,Deutschland%20erneut%20im%20Kino%20aufgef%C3%BChrt</w:t>
        </w:r>
      </w:hyperlink>
      <w:r w:rsidRPr="002B28C8">
        <w:t xml:space="preserve">.</w:t>
        <w:rPr>
          <w:sz w:val="18"/>
        </w:rPr>
      </w:r>
      <w:r w:rsidR="0026191C">
        <w:rPr/>
        <w:br/>
      </w:r>
      <w:r w:rsidR="0026191C">
        <w:rPr/>
        <w:br/>
      </w:r>
      <w:r w:rsidRPr="002B28C8">
        <w:t xml:space="preserve">新世界秩序（NWO）对电影世界的影响：</w:t>
        <w:rPr>
          <w:sz w:val="18"/>
        </w:rPr>
      </w:r>
      <w:r w:rsidR="0026191C">
        <w:rPr/>
        <w:br/>
      </w:r>
      <w:hyperlink w:history="true" r:id="Ree81438ae43d4802">
        <w:r w:rsidRPr="00F24C6F">
          <w:rPr>
            <w:rStyle w:val="Hyperlink"/>
          </w:rPr>
          <w:rPr>
            <w:sz w:val="18"/>
          </w:rPr>
          <w:t>www.kla.tv/6225</w:t>
        </w:r>
      </w:hyperlink>
      <w:r w:rsidR="0026191C">
        <w:rPr/>
        <w:br/>
      </w:r>
      <w:r w:rsidR="0026191C">
        <w:rPr/>
        <w:br/>
      </w:r>
      <w:r w:rsidRPr="002B28C8">
        <w:t xml:space="preserve">共济会网络中的世界》（伊沃-萨塞克著）：</w:t>
        <w:rPr>
          <w:sz w:val="18"/>
        </w:rPr>
      </w:r>
      <w:r w:rsidR="0026191C">
        <w:rPr/>
        <w:br/>
      </w:r>
      <w:hyperlink w:history="true" r:id="Rf21f95ab85eb4d33">
        <w:r w:rsidRPr="00F24C6F">
          <w:rPr>
            <w:rStyle w:val="Hyperlink"/>
          </w:rPr>
          <w:rPr>
            <w:sz w:val="18"/>
          </w:rPr>
          <w:t>https://www.kla.tv/28269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您可能也会感兴趣：</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194882291a0046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其他新闻 ... 自由 – 独立 – 未经审查 ...</w:t>
      </w:r>
    </w:p>
    <w:p w:rsidRPr="009779AD" w:rsidR="00FF4982" w:rsidP="00FF4982" w:rsidRDefault="00FF4982">
      <w:pPr>
        <w:pStyle w:val="Listenabsatz"/>
        <w:keepNext/>
        <w:keepLines/>
        <w:numPr>
          <w:ilvl w:val="0"/>
          <w:numId w:val="1"/>
        </w:numPr>
        <w:ind w:start="714" w:hanging="357"/>
        <w:rPr/>
      </w:pPr>
      <w:r>
        <w:rPr/>
        <w:t>媒体不应隐瞒的内容 ...</w:t>
      </w:r>
    </w:p>
    <w:p w:rsidRPr="009779AD" w:rsidR="00FF4982" w:rsidP="00FF4982" w:rsidRDefault="00FF4982">
      <w:pPr>
        <w:pStyle w:val="Listenabsatz"/>
        <w:keepNext/>
        <w:keepLines/>
        <w:numPr>
          <w:ilvl w:val="0"/>
          <w:numId w:val="1"/>
        </w:numPr>
        <w:ind w:start="714" w:hanging="357"/>
        <w:rPr/>
      </w:pPr>
      <w:r>
        <w:rPr/>
        <w:t>来自人民、服务于人民的未知信息 ...</w:t>
      </w:r>
    </w:p>
    <w:p w:rsidRPr="001D6477" w:rsidR="00FF4982" w:rsidP="001D6477" w:rsidRDefault="00FF4982">
      <w:pPr>
        <w:pStyle w:val="Listenabsatz"/>
        <w:keepNext/>
        <w:keepLines/>
        <w:numPr>
          <w:ilvl w:val="0"/>
          <w:numId w:val="1"/>
        </w:numPr>
        <w:ind w:start="714" w:hanging="357"/>
        <w:rPr/>
      </w:pPr>
      <w:r w:rsidRPr="001D6477">
        <w:rPr/>
        <w:t xml:space="preserve">每日新闻从 19:45 开始 </w:t>
      </w:r>
      <w:hyperlink w:history="true" r:id="R743d8633c5d3423b">
        <w:r w:rsidRPr="001D6477" w:rsidR="001D6477">
          <w:rPr>
            <w:rStyle w:val="Hyperlink"/>
          </w:rPr>
          <w:t>www.kla.tv/zh</w:t>
        </w:r>
      </w:hyperlink>
    </w:p>
    <w:p w:rsidRPr="001D6477" w:rsidR="00FF4982" w:rsidP="001D6477" w:rsidRDefault="00FF4982">
      <w:pPr>
        <w:keepNext/>
        <w:keepLines/>
        <w:ind w:firstLine="357"/>
        <w:rPr/>
      </w:pPr>
      <w:r w:rsidRPr="001D6477">
        <w:rPr/>
        <w:t>值得坚持！</w:t>
      </w:r>
    </w:p>
    <w:p w:rsidRPr="006C4827" w:rsidR="00C534E6" w:rsidP="00C534E6" w:rsidRDefault="001D6477">
      <w:pPr>
        <w:keepLines/>
        <w:spacing w:after="160"/>
        <w:rPr>
          <w:rStyle w:val="Hyperlink"/>
          <w:b/>
        </w:rPr>
      </w:pPr>
      <w:r w:rsidRPr="001D6477">
        <w:rPr>
          <w:rFonts w:ascii="Arial" w:hAnsi="Arial" w:cs="Arial"/>
          <w:b/>
          <w:sz w:val="18"/>
          <w:szCs w:val="18"/>
        </w:rPr>
        <w:t xml:space="preserve">您可以通过以下网址免费订阅每周的电子邮件新闻： </w:t>
      </w:r>
      <w:hyperlink w:history="true" r:id="Rae39791cdee8457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安全提示：</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不幸的是，不同的声音继续受到审查和压制。只要我们不按照系统媒体的利益和意识形态进行报道，我们就必须随时准备好面临寻找借口来封锁或损害Kla.TV的风险</w:t>
      </w:r>
    </w:p>
    <w:p w:rsidRPr="006C4827" w:rsidR="001D6477" w:rsidP="00C534E6" w:rsidRDefault="00C205D1">
      <w:pPr>
        <w:keepLines/>
        <w:spacing w:after="160"/>
        <w:rPr>
          <w:rStyle w:val="Hyperlink"/>
          <w:b/>
        </w:rPr>
      </w:pPr>
      <w:r w:rsidRPr="006C4827">
        <w:rPr>
          <w:rFonts w:ascii="Arial" w:hAnsi="Arial" w:cs="Arial"/>
          <w:b/>
          <w:sz w:val="18"/>
          <w:szCs w:val="18"/>
        </w:rPr>
        <w:t xml:space="preserve">因此，请今天就与互联网无关地建立联系！</w:t>
        <w:br/>
        <w:t xml:space="preserve">点击这里：</w:t>
      </w:r>
      <w:r w:rsidRPr="006C4827" w:rsidR="00C60E18">
        <w:rPr>
          <w:rFonts w:ascii="Arial" w:hAnsi="Arial" w:cs="Arial"/>
          <w:sz w:val="18"/>
          <w:szCs w:val="18"/>
        </w:rPr>
        <w:t xml:space="preserve"> </w:t>
      </w:r>
      <w:hyperlink w:history="true" r:id="Rc2fd58d51b074188">
        <w:r w:rsidRPr="006C4827" w:rsidR="00C60E18">
          <w:rPr>
            <w:rStyle w:val="Hyperlink"/>
            <w:b/>
          </w:rPr>
          <w:t>www.kla.tv/vernetzung&amp;lang=zh</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使用权：  </w:t>
      </w:r>
      <w:hyperlink w:history="true" r:id="R414d930384ac4253">
        <w:r w:rsidRPr="006C4827" w:rsidR="00C60E18">
          <w:rPr>
            <w:rStyle w:val="Hyperlink"/>
            <w:sz w:val="18"/>
          </w:rPr>
          <w:t>标准 Kla.TV 牌照</w:t>
        </w:r>
      </w:hyperlink>
    </w:p>
    <w:p w:rsidRPr="00C60E18" w:rsidR="00C60E18" w:rsidP="00CB20A5" w:rsidRDefault="00CB20A5">
      <w:pPr>
        <w:keepNext/>
        <w:keepLines/>
        <w:spacing w:after="0"/>
      </w:pPr>
      <w:r w:rsidRPr="0080337B">
        <w:rPr>
          <w:rFonts w:ascii="Calibri" w:hAnsi="Calibri" w:cs="Calibri"/>
          <w:sz w:val="12"/>
          <w:szCs w:val="12"/>
        </w:rPr>
        <w:t xml:space="preserve">Kla.TV 所有节目均由志愿者制作，且没有盈利目的。通过您传播我们的产品是我们唯一的报酬！更多信息请见 </w:t>
      </w:r>
      <w:hyperlink w:history="true" r:id="R0492aba8faae4e01">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FSK 的黑暗历史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在线链接：</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www.kla.tv/38294</w:t>
            </w:r>
          </w:hyperlink>
          <w:r w:rsidRPr="00B9284F" w:rsidR="00F33FD6">
            <w:rPr>
              <w:rFonts w:ascii="Arial" w:hAnsi="Arial" w:cs="Arial"/>
              <w:sz w:val="18"/>
            </w:rPr>
            <w:t xml:space="preserve"> | </w:t>
          </w:r>
          <w:r>
            <w:rPr>
              <w:rFonts w:ascii="Arial" w:hAnsi="Arial" w:cs="Arial"/>
              <w:b/>
              <w:sz w:val="18"/>
            </w:rPr>
            <w:t xml:space="preserve">已出版： </w:t>
          </w:r>
          <w:r w:rsidRPr="00B9284F" w:rsidR="00F33FD6">
            <w:rPr>
              <w:rFonts w:ascii="Arial" w:hAnsi="Arial" w:cs="Arial"/>
              <w:sz w:val="18"/>
            </w:rPr>
            <w:t xml:space="preserve">21.07.2025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sk.de/freigaben/" TargetMode="External" Id="R982c843bd1dd4484" /><Relationship Type="http://schemas.openxmlformats.org/officeDocument/2006/relationships/hyperlink" Target="https://de.wikipedia.org/wiki/Freiwillige_Selbstkontrolle_der_Filmwirtschaft" TargetMode="External" Id="Rf5138425ea5f49cd" /><Relationship Type="http://schemas.openxmlformats.org/officeDocument/2006/relationships/hyperlink" Target="https://content1.mediabiz.de/download/FSK1604.pdf" TargetMode="External" Id="Rb6b3984e32f24180" /><Relationship Type="http://schemas.openxmlformats.org/officeDocument/2006/relationships/hyperlink" Target="https://archive.org/stream/memoirs00hays/memoirs00hays_djvu.txt" TargetMode="External" Id="R6f1597209c484eea" /><Relationship Type="http://schemas.openxmlformats.org/officeDocument/2006/relationships/hyperlink" Target="https://de.wikipedia.org/wiki/Warren_G._Harding" TargetMode="External" Id="R4ce28964bb984052" /><Relationship Type="http://schemas.openxmlformats.org/officeDocument/2006/relationships/hyperlink" Target="https://de.wikipedia.org/wiki/Will_H._Hays" TargetMode="External" Id="R67c335fd884a40ee" /><Relationship Type="http://schemas.openxmlformats.org/officeDocument/2006/relationships/hyperlink" Target="https://time.com/archive/6861364/national-affairs-personification/" TargetMode="External" Id="Ra372744c7aa24b1b" /><Relationship Type="http://schemas.openxmlformats.org/officeDocument/2006/relationships/hyperlink" Target="https://de.wikipedia.org/wiki/Teapot-Dome-Skandal" TargetMode="External" Id="R2552e98cda904d7b" /><Relationship Type="http://schemas.openxmlformats.org/officeDocument/2006/relationships/hyperlink" Target="https://de.wikipedia.org/wiki/Charlie_Chaplin" TargetMode="External" Id="R9f1c57d5d85b4fb0" /><Relationship Type="http://schemas.openxmlformats.org/officeDocument/2006/relationships/hyperlink" Target="https://de.wikipedia.org/wiki/Erich_Pommer" TargetMode="External" Id="R241defd39041463b" /><Relationship Type="http://schemas.openxmlformats.org/officeDocument/2006/relationships/hyperlink" Target="https://geboren.am/person/warren-g-harding" TargetMode="External" Id="Rf2e2112c0f61413b" /><Relationship Type="http://schemas.openxmlformats.org/officeDocument/2006/relationships/hyperlink" Target="https://spotterup.com/lights-camera-espionage-hollywood-and-the-oss/?utm_" TargetMode="External" Id="R8470ab84cf364f93" /><Relationship Type="http://schemas.openxmlformats.org/officeDocument/2006/relationships/hyperlink" Target="https://edinburghuniversitypress.com/book-in-secrecy-s-shadow.html?utm" TargetMode="External" Id="R4890c93298f14b31" /><Relationship Type="http://schemas.openxmlformats.org/officeDocument/2006/relationships/hyperlink" Target="https://altersfreigabencheck.wordpress.com/wp-content/uploads/2020/02/altersfreigabencheck-fsk-check-mit-200-filmen.pdf" TargetMode="External" Id="R23d3e8e3c6fa46f4" /><Relationship Type="http://schemas.openxmlformats.org/officeDocument/2006/relationships/hyperlink" Target="https://www.filmstarts.de/nachrichten/18503762.html" TargetMode="External" Id="Rdac716d9726941ee" /><Relationship Type="http://schemas.openxmlformats.org/officeDocument/2006/relationships/hyperlink" Target="https://web.archive.org/web/20110202200909/http://www.spiegel.de/lexikon/54256394.html" TargetMode="External" Id="R06f5a7cea8d34ea8" /><Relationship Type="http://schemas.openxmlformats.org/officeDocument/2006/relationships/hyperlink" Target="https://en.wikipedia.org/wiki/Jack_Valenti" TargetMode="External" Id="R7a6806d9455a4baa" /><Relationship Type="http://schemas.openxmlformats.org/officeDocument/2006/relationships/hyperlink" Target="https://de.wikipedia.org/wiki/Dan_Glickman" TargetMode="External" Id="R23f755ef5b154d46" /><Relationship Type="http://schemas.openxmlformats.org/officeDocument/2006/relationships/hyperlink" Target="https://de.wikipedia.org/wiki/Motion_Picture_Association" TargetMode="External" Id="R5aaf5a43f29a430e" /><Relationship Type="http://schemas.openxmlformats.org/officeDocument/2006/relationships/hyperlink" Target="https://www.wsws.org/de/articles/2020/04/24/bogl-a24.html" TargetMode="External" Id="Raaa431eb470d4edf" /><Relationship Type="http://schemas.openxmlformats.org/officeDocument/2006/relationships/hyperlink" Target="https://de.wikipedia.org/wiki/Tanz_der_Teufel#:~:text=Im%20Oktober%202016%20wurde%20die,Deutschland%20erneut%20im%20Kino%20aufgef%C3%BChrt" TargetMode="External" Id="R9561dd94f0124459" /><Relationship Type="http://schemas.openxmlformats.org/officeDocument/2006/relationships/hyperlink" Target="https://www.kla.tv/6225" TargetMode="External" Id="Ree81438ae43d4802" /><Relationship Type="http://schemas.openxmlformats.org/officeDocument/2006/relationships/hyperlink" Target="https://www.kla.tv/28269" TargetMode="External" Id="Rf21f95ab85eb4d33" /><Relationship Type="http://schemas.openxmlformats.org/officeDocument/2006/relationships/hyperlink" Target="https://www.kla.tv/zh" TargetMode="External" Id="R194882291a0046d6" /><Relationship Type="http://schemas.openxmlformats.org/officeDocument/2006/relationships/hyperlink" Target="https://www.kla.tv/zh" TargetMode="External" Id="R743d8633c5d3423b" /><Relationship Type="http://schemas.openxmlformats.org/officeDocument/2006/relationships/hyperlink" Target="https://www.kla.tv/abo-en" TargetMode="External" Id="Rae39791cdee84574" /><Relationship Type="http://schemas.openxmlformats.org/officeDocument/2006/relationships/hyperlink" Target="https://www.kla.tv/vernetzung&amp;lang=zh" TargetMode="External" Id="Rc2fd58d51b074188" /><Relationship Type="http://schemas.openxmlformats.org/officeDocument/2006/relationships/hyperlink" Target="https://www.kla.tv/licence" TargetMode="External" Id="R414d930384ac4253" /><Relationship Type="http://schemas.openxmlformats.org/officeDocument/2006/relationships/hyperlink" Target="https://www.kla.tv/licence" TargetMode="External" Id="R0492aba8faae4e0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8294"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2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345</ap:Words>
  <ap:DocSecurity>0</ap:DocSecurity>
  <ap:ScaleCrop>false</ap:ScaleCrop>
  <ap:HeadingPairs>
    <vt:vector baseType="variant" size="2">
      <vt:variant>
        <vt:lpstr>FSK 的黑暗历史</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