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000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573D269" wp14:editId="575BF61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71F8AE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DFC9210" wp14:editId="295D90A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Weitere 2.500 Seiten kritischer Studien zu Mobilfunk unter Verschluss</w:t>
      </w:r>
    </w:p>
    <w:p w14:paraId="3021734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Politik handelt gegen die Bevölkerung: Nachdem in einer Studie aus dem Jahr 2018 Mobilfunk-Strahlung mit Krebs und DNA- Schäden in Verbindung gebracht wurde, stoppte die US-Gesundheitsbehörde 2024 kurzerhand weitere Untersuchungen.</w:t>
      </w:r>
    </w:p>
    <w:p w14:paraId="0E5021B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Die US-amerikanische Gesundheitsbehörde National Institutes of Health hatte 2024 die Forschung über die Auswirkungen der Mobilfunk-Strahlung auf die Gesundheit eingestellt. Die Kinderschutzbewegung Children’s Health Defense stellte aufgrund des Informationsgesetzes Anträge, um die Gründe dafür zu erfahren. Die Gesundheitsbehörde gab aber nur 389 Seiten frei und hielt 2498 unter Verschluss. – Trotz der Ergebnisse einer weiteren Studie aus dem Jahr 2018, in der Mobilfunk-Strahlung mit Krebs und DNA- Schäden in Verbindung gebracht wurde, stoppte die US-Gesundheitsbehörde 2024</w:t>
      </w:r>
      <w:r w:rsidRPr="00C534E6">
        <w:rPr>
          <w:rStyle w:val="edit"/>
          <w:rFonts w:ascii="Arial" w:hAnsi="Arial" w:cs="Arial"/>
          <w:color w:val="000000"/>
        </w:rPr>
        <w:br/>
        <w:t>kurzerhand weitere Untersuchungen. Devra Davis, Toxikologin und Epidemiologin, und weitere Experten äußern sich besorgt über eine offensichtliche Beeinflussung durch die Mobilfunkindustrie und den massiven Mangel an Transparenz. Denn was soll verheimlicht werden, wenn 2498 Seiten unter Verschluss bleiben?</w:t>
      </w:r>
    </w:p>
    <w:p w14:paraId="332A48C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7837490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BF92446" w14:textId="7D9E08BE"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https://transition-news.org/usa-nih-zensieren-fast-2500-seiten-von-unterlagen-zu-studien-uber-drahtlose</w:t>
        </w:r>
      </w:hyperlink>
      <w:r w:rsidR="00000000">
        <w:br/>
      </w:r>
      <w:r w:rsidR="00000000" w:rsidRPr="00092BF5">
        <w:rPr>
          <w:rStyle w:val="Hyperlink"/>
          <w:sz w:val="18"/>
        </w:rPr>
        <w:br/>
      </w:r>
      <w:hyperlink r:id="rId11" w:history="1">
        <w:r w:rsidRPr="00F24C6F">
          <w:rPr>
            <w:rStyle w:val="Hyperlink"/>
            <w:sz w:val="18"/>
          </w:rPr>
          <w:t>https://childrenshealthdefense.org/defender/nih-redact-</w:t>
        </w:r>
      </w:hyperlink>
      <w:r w:rsidRPr="00092BF5">
        <w:rPr>
          <w:rStyle w:val="Hyperlink"/>
          <w:sz w:val="18"/>
        </w:rPr>
        <w:t>records-wireless-radiation-studies-ntp/</w:t>
      </w:r>
      <w:r w:rsidR="00000000">
        <w:br/>
      </w:r>
      <w:r w:rsidR="00000000">
        <w:br/>
      </w:r>
      <w:hyperlink r:id="rId12" w:history="1">
        <w:r w:rsidRPr="00F24C6F">
          <w:rPr>
            <w:rStyle w:val="Hyperlink"/>
            <w:sz w:val="18"/>
          </w:rPr>
          <w:t>https://uncutnews.ch/exklusiv-warum-hat-die-regierung-studien-zur-drahtlosen-strahlung-eingestellt-ehemaliger-nih-wissenschaftler-</w:t>
        </w:r>
      </w:hyperlink>
      <w:r w:rsidRPr="00092BF5">
        <w:rPr>
          <w:rStyle w:val="Hyperlink"/>
          <w:sz w:val="18"/>
        </w:rPr>
        <w:t>packt-aus/</w:t>
      </w:r>
    </w:p>
    <w:p w14:paraId="1FF17B2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E0E6C66" w14:textId="77777777" w:rsidR="00C534E6" w:rsidRPr="00C534E6" w:rsidRDefault="00C534E6" w:rsidP="00C534E6">
      <w:pPr>
        <w:keepLines/>
        <w:spacing w:after="160"/>
        <w:rPr>
          <w:rFonts w:ascii="Arial" w:hAnsi="Arial" w:cs="Arial"/>
          <w:sz w:val="18"/>
          <w:szCs w:val="18"/>
        </w:rPr>
      </w:pPr>
      <w:r w:rsidRPr="002B28C8">
        <w:t xml:space="preserve">#Technik - </w:t>
      </w:r>
      <w:hyperlink r:id="rId13" w:history="1">
        <w:r w:rsidRPr="00F24C6F">
          <w:rPr>
            <w:rStyle w:val="Hyperlink"/>
          </w:rPr>
          <w:t>www.kla.tv/Technik</w:t>
        </w:r>
      </w:hyperlink>
      <w:r w:rsidR="00000000">
        <w:br/>
      </w:r>
      <w:r w:rsidR="00000000">
        <w:br/>
      </w:r>
      <w:r w:rsidRPr="002B28C8">
        <w:t xml:space="preserve">#5G-Mobilfunk - </w:t>
      </w:r>
      <w:hyperlink r:id="rId14" w:history="1">
        <w:r w:rsidRPr="00F24C6F">
          <w:rPr>
            <w:rStyle w:val="Hyperlink"/>
          </w:rPr>
          <w:t>www.kla.tv/5G-Mobilfunk</w:t>
        </w:r>
      </w:hyperlink>
      <w:r w:rsidR="00000000">
        <w:br/>
      </w:r>
      <w:r w:rsidR="00000000">
        <w:br/>
      </w:r>
      <w:r w:rsidRPr="002B28C8">
        <w:t xml:space="preserve">#Krebs - </w:t>
      </w:r>
      <w:hyperlink r:id="rId15" w:history="1">
        <w:r w:rsidRPr="00F24C6F">
          <w:rPr>
            <w:rStyle w:val="Hyperlink"/>
          </w:rPr>
          <w:t>www.kla.tv/Krebs</w:t>
        </w:r>
      </w:hyperlink>
      <w:r w:rsidR="00000000">
        <w:br/>
      </w:r>
      <w:r w:rsidR="00000000">
        <w:br/>
      </w:r>
      <w:r w:rsidRPr="002B28C8">
        <w:t xml:space="preserve">#Gesundheit - </w:t>
      </w:r>
      <w:hyperlink r:id="rId16" w:history="1">
        <w:r w:rsidRPr="00F24C6F">
          <w:rPr>
            <w:rStyle w:val="Hyperlink"/>
          </w:rPr>
          <w:t>www.kla.tv/Gesundheit</w:t>
        </w:r>
      </w:hyperlink>
      <w:r w:rsidR="00000000">
        <w:br/>
      </w:r>
      <w:r w:rsidR="00000000">
        <w:br/>
      </w:r>
      <w:r w:rsidRPr="002B28C8">
        <w:t xml:space="preserve">#ChildrensHealth - Children's Health Defense - </w:t>
      </w:r>
      <w:hyperlink r:id="rId17" w:history="1">
        <w:r w:rsidRPr="00F24C6F">
          <w:rPr>
            <w:rStyle w:val="Hyperlink"/>
          </w:rPr>
          <w:t>www.kla.tv/childrenshealth</w:t>
        </w:r>
      </w:hyperlink>
    </w:p>
    <w:p w14:paraId="5A6147B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B99E757" wp14:editId="2A4CBD4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10A10D3" w14:textId="77777777" w:rsidR="00FF4982" w:rsidRPr="009779AD" w:rsidRDefault="00FF4982" w:rsidP="00FF4982">
      <w:pPr>
        <w:pStyle w:val="Listenabsatz"/>
        <w:keepNext/>
        <w:keepLines/>
        <w:numPr>
          <w:ilvl w:val="0"/>
          <w:numId w:val="1"/>
        </w:numPr>
        <w:ind w:left="714" w:hanging="357"/>
      </w:pPr>
      <w:r>
        <w:t>was die Medien nicht verschweigen sollten ...</w:t>
      </w:r>
    </w:p>
    <w:p w14:paraId="5A344F75" w14:textId="77777777" w:rsidR="00FF4982" w:rsidRPr="009779AD" w:rsidRDefault="00FF4982" w:rsidP="00FF4982">
      <w:pPr>
        <w:pStyle w:val="Listenabsatz"/>
        <w:keepNext/>
        <w:keepLines/>
        <w:numPr>
          <w:ilvl w:val="0"/>
          <w:numId w:val="1"/>
        </w:numPr>
        <w:ind w:left="714" w:hanging="357"/>
      </w:pPr>
      <w:r>
        <w:t>wenig Gehörtes vom Volk, für das Volk ...</w:t>
      </w:r>
    </w:p>
    <w:p w14:paraId="23D92F6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5DFCF5A2" w14:textId="77777777" w:rsidR="00FF4982" w:rsidRPr="001D6477" w:rsidRDefault="00FF4982" w:rsidP="001D6477">
      <w:pPr>
        <w:keepNext/>
        <w:keepLines/>
        <w:ind w:firstLine="357"/>
      </w:pPr>
      <w:r w:rsidRPr="001D6477">
        <w:t>Dranbleiben lohnt sich!</w:t>
      </w:r>
    </w:p>
    <w:p w14:paraId="4C6838E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555C6CE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5C9E7F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DD44AE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144AD39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D067AB3" wp14:editId="58900D5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5A426D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3F43" w14:textId="77777777" w:rsidR="006126B1" w:rsidRDefault="006126B1" w:rsidP="00F33FD6">
      <w:pPr>
        <w:spacing w:after="0" w:line="240" w:lineRule="auto"/>
      </w:pPr>
      <w:r>
        <w:separator/>
      </w:r>
    </w:p>
  </w:endnote>
  <w:endnote w:type="continuationSeparator" w:id="0">
    <w:p w14:paraId="10F4597F" w14:textId="77777777" w:rsidR="006126B1" w:rsidRDefault="006126B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E56A"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Weitere 2.500 Seiten kritischer Studien zu Mobilfunk unter Verschluss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42A2" w14:textId="77777777" w:rsidR="006126B1" w:rsidRDefault="006126B1" w:rsidP="00F33FD6">
      <w:pPr>
        <w:spacing w:after="0" w:line="240" w:lineRule="auto"/>
      </w:pPr>
      <w:r>
        <w:separator/>
      </w:r>
    </w:p>
  </w:footnote>
  <w:footnote w:type="continuationSeparator" w:id="0">
    <w:p w14:paraId="0A3BF08F" w14:textId="77777777" w:rsidR="006126B1" w:rsidRDefault="006126B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92EF59B" w14:textId="77777777" w:rsidTr="00FE2F5D">
      <w:tc>
        <w:tcPr>
          <w:tcW w:w="7717" w:type="dxa"/>
          <w:tcBorders>
            <w:left w:val="nil"/>
            <w:bottom w:val="single" w:sz="8" w:space="0" w:color="365F91" w:themeColor="accent1" w:themeShade="BF"/>
          </w:tcBorders>
        </w:tcPr>
        <w:p w14:paraId="6F8D34B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www.kla.tv/38371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31.07.2025</w:t>
          </w:r>
        </w:p>
        <w:p w14:paraId="172D1FF0" w14:textId="77777777" w:rsidR="00F33FD6" w:rsidRPr="00B9284F" w:rsidRDefault="00F33FD6" w:rsidP="00FE2F5D">
          <w:pPr>
            <w:pStyle w:val="Kopfzeile"/>
            <w:rPr>
              <w:rFonts w:ascii="Arial" w:hAnsi="Arial" w:cs="Arial"/>
              <w:sz w:val="18"/>
            </w:rPr>
          </w:pPr>
        </w:p>
      </w:tc>
    </w:tr>
  </w:tbl>
  <w:p w14:paraId="599116B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A6BEE38" wp14:editId="299EBC4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13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92BF5"/>
    <w:rsid w:val="00101F75"/>
    <w:rsid w:val="001D6477"/>
    <w:rsid w:val="00333DD5"/>
    <w:rsid w:val="00397567"/>
    <w:rsid w:val="003C19C9"/>
    <w:rsid w:val="00503FFA"/>
    <w:rsid w:val="006126B1"/>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64F9"/>
  <w15:docId w15:val="{AF7AEBF1-E208-45F4-A76E-B79B1974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chnik"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8371" TargetMode="External"/><Relationship Id="rId12" Type="http://schemas.openxmlformats.org/officeDocument/2006/relationships/hyperlink" Target="https://uncutnews.ch/exklusiv-warum-hat-die-regierung-studien-zur-drahtlosen-strahlung-eingestellt-ehemaliger-nih-wissenschaftler-" TargetMode="External"/><Relationship Id="rId17" Type="http://schemas.openxmlformats.org/officeDocument/2006/relationships/hyperlink" Target="https://www.kla.tv/childrenshealth"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Gesundheit"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org/defender/nih-redac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Krebs" TargetMode="External"/><Relationship Id="rId23" Type="http://schemas.openxmlformats.org/officeDocument/2006/relationships/image" Target="media/image4.bin"/><Relationship Id="rId10" Type="http://schemas.openxmlformats.org/officeDocument/2006/relationships/hyperlink" Target="https://transition-news.org/usa-nih-zensieren-fast-2500-seiten-von-unterlagen-zu-studien-uber-drahtlos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5G-Mobilfunk"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3043</Characters>
  <Application>Microsoft Office Word</Application>
  <DocSecurity>0</DocSecurity>
  <Lines>25</Lines>
  <Paragraphs>7</Paragraphs>
  <ScaleCrop>false</ScaleCrop>
  <HeadingPairs>
    <vt:vector size="2" baseType="variant">
      <vt:variant>
        <vt:lpstr>Weitere 2.500 Seiten kritischer Studien zu Mobilfunk unter Verschluss</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Mirjam Fink</cp:lastModifiedBy>
  <cp:revision>2</cp:revision>
  <dcterms:created xsi:type="dcterms:W3CDTF">2025-07-31T17:23:00Z</dcterms:created>
  <dcterms:modified xsi:type="dcterms:W3CDTF">2025-07-31T17:23:00Z</dcterms:modified>
</cp:coreProperties>
</file>