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85cba4ddf249fb" /><Relationship Type="http://schemas.openxmlformats.org/package/2006/relationships/metadata/core-properties" Target="/package/services/metadata/core-properties/6e9c965e59ba4253a86afc2e8c0120f6.psmdcp" Id="R603a9d12f2e74d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Ivo Sasek esquisse une issue à la folle spirale de l'armement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monde est dans une impasse politique. Le sujet de la guerre est sans cesse alimenté et les peuples sont montés les uns contre les autres par des médias instrumentalisés ! Aucune paix en vue. Au contraire : réarmement et mobilisation sont les mots d'ordre actuels. Beaucoup se taisent face à cette folie belliciste. Où est le tollé face à cela ? 
Ivo Sasek montre une issue radicale ! L'humanité ne veut plus payer et ne paiera plus de son argent et de son sang pour VOS guerres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sujet de la guerre est sans cesse alimenté. Aucune paix en vue. Au contraire, réarmement et mobilisation sont les mots d'ordre actuels. À la mi-juillet, les États-Unis et l'OTAN ont convenu de fournir à l'Ukraine des quantités massives d'équipements militaires. Ce sont les Européens qui paieront la totalité de la facture, comme l'a déclaré le président Trump. Avec toujours, toujours plus de dettes. Depuis 1967, aucun gouvernement fédéral n'a eu un budget militaire plus important que celui du chancelier Merz. Le bruit des sabres se fait de plus en plus fort et se rapproche de plus en plus. Au Danemark, à partir de 2026, le service militaire obligatoire sera également applicable aux femmes. En Suède, on veut relever l'âge de la conscription pour les anciens officiers de 47 à 70 ans.</w:t>
        <w:br/>
        <w:t xml:space="preserve"/>
        <w:br/>
        <w:t xml:space="preserve">À la question de savoir si, en cas d'attaque de Moscou contre un État membre de l'OTAN, les soldats allemands seraient prêts à tuer des soldats russes, le ministre allemand de la Défense, Boris Pistorius, répond OUI !</w:t>
        <w:br/>
        <w:t xml:space="preserve"/>
        <w:br/>
        <w:t xml:space="preserve">Il n'y a plus de mots pour qualifier ce bellicisme insensé.</w:t>
        <w:br/>
        <w:t xml:space="preserve">Nous avons pourtant été avertis à temps par des personnes critiques et sincères et par de nombreux mouvements pacifistes à travers le monde. En premier lieu, Ivo Sasek, qui s'oppose depuis des années à ces tromperies. C'est pourquoi il a fondé Kla.TV et l'AZK. Il a dévoilé les mensonges à maintes reprises et encouragé les gens à se poser des questions et à se lever. Pour cela, il emprunte parfois des voies assez radicales : </w:t>
        <w:br/>
        <w:t xml:space="preserve">Regardez cette courte émission. Elle date de 2023, mais elle est d'une actualité brûlante. Seuls quelques personnages ont déjà été remplacés par d'autres. Mais le principe reste le même. </w:t>
        <w:br/>
        <w:t xml:space="preserve"/>
        <w:br/>
        <w:t xml:space="preserve">[= Emission d’Ivo : https://www.kla.tv/25788]</w:t>
        <w:br/>
        <w:t xml:space="preserve"/>
        <w:br/>
        <w:t xml:space="preserve">On dit oui au Great Reset, mais d'abord, on va tester ça sur eux pendant 20 ans. Oui à la surveillance totale, mais on va d'abord tester ça sur ceux qui ont l’développé, qui le veulent mettre en pratique sur nous. D'abord, on fait le Truman Show avec eux, et on les observe.</w:t>
        <w:br/>
        <w:t xml:space="preserve">L'obligation vaccinale, on dit oui, mais d'abord sur tous ces gens qui nous ont obligés à dire oui à ces vaccins, Lauterbach, Karl Lauterbach, ministre de la Santé allemand, toute leur clique, tous ces politiciens qui ont encouragé cela. D'abord, on les vaccine avec ce qu’ils ont développé. Et après, on voit si on veut ça.</w:t>
        <w:br/>
        <w:t xml:space="preserve">Ils veulent la guerre, on dit oui aux guerres. Alors, c'est quoi le « mais » ? On dit oui aux guerres, mais ce ne seront que ceux qui attisent les guerres, qui profitent des guerres, etc., qui devront, homme contre homme s'attaquer mutuellement, pas des pères et fils innocents. Alors les terrains de foot pourraient suffire, ou les arènes de l'Antiquité romaine devraient suffire pour cette minorité. Vous ne pensez pas ?</w:t>
        <w:br/>
        <w:t xml:space="preserve">Oui, de manière très pratique, tu sais. D'un côté, le clan d'Olaf Scholz, chancelier allemand avec ses sorcières bellicistes. C'est Jürgen Elsässer qui a dit, dans son édition du journal Compact, il les a nommés « sorcières bellicistes ». Donc le clan d'Olaf Scholz. De l'autre côté, Poutine qui combat avec son ours rouge et son dragon. D'un côté, Annalena Baerbock, une politicienne allemande. Puis Ursula von der Leyen et compagnie, en coalition avec Volodymyr Zelensky, avec tous ses commanditaires et ses profiteurs de guerre. L'arène sera bientôt pleine avec tous ces gens ! Tous ces gens, politiciens et ministères de tous les pays de l'UE, qui sont en train de pousser des fils et pères innocents dans les guerres, qui développent des choses où les femmes enceintes peuvent rouler avec des chars de guerre. Nous disons non, on ne va plus aller en guerre pour eux, mais eux, ils ont le droit de se battre l'un contre l'autre. D'un côté, ce camp-là, et de l'autre côté, l'autre camp. Allez, on applaudit pour ça.</w:t>
        <w:br/>
        <w:t xml:space="preserve">Une décision mondiale, un tribunal mondial doit décider de cela. Alors, ceux-là devront combattre dans l'arène, Poutine et son ours rouge, les uns contre les autres, jusqu'à la dernière goutte de sang. Et nous nous regardons, et bien sûr. Il y a les tireurs de ficelles nord-américains dans les tribunes. Ça va devenir visible, parce que eux, ils vont se retirer de cette guerre et ne viennent qu'à la fin pour prendre le butin. Mais eux aussi, ils peuvent participer, et aussi ceux qui les dirigent, ils regardent depuis les derniers rangs de la tribune, mais à la fin, les peuples qui disent non, on ne va pas entrer en guerre pour vous. </w:t>
        <w:br/>
        <w:t xml:space="preserve">Maintenant, c'est vous, de l'administration américaine qui voulez la guerre, qui désirez la guerre contre Poutine et son ours rouge. C'est vous qui allez dans l'arène maintenant, nous allons vous mettre là-dedans !</w:t>
        <w:br/>
        <w:t xml:space="preserve">[Voix Off :]</w:t>
        <w:br/>
        <w:t xml:space="preserve">Oui à la guerre, mais seulement Merz, Poutine, Trump &amp; Co. dans l'arène de combat !</w:t>
        <w:br/>
        <w:t xml:space="preserve">Les politiciens qui prônent la guerre doivent marcher en première ligne !</w:t>
        <w:br/>
        <w:t xml:space="preserve">Stoppez les profiteurs de guerre, alors toutes les guerres prendront fin !</w:t>
        <w:br/>
        <w:t xml:space="preserve">Toutes les guerres sont identiques : ce sont les peuples qui paient avec leur sang et leur argent !</w:t>
        <w:br/>
        <w:t xml:space="preserve">Ceux qui veulent la paix ne livrent pas d'armes !</w:t>
        <w:br/>
        <w:t xml:space="preserve">BlackRock-Merz : 1 semaine au pouvoir – quatre cents milliards d’euros pour l'industrie de la guerre !</w:t>
        <w:br/>
        <w:t xml:space="preserve">Le gagnant de chaque guerre s'appelle BlackRock ! </w:t>
        <w:br/>
        <w:t xml:space="preserve">Merz, le fraudeur électoral, devant le tribunal populaire !</w:t>
        <w:br/>
        <w:t xml:space="preserve">Chaque guerre commence par un mensonge – Kla.TV l'avait prédit !</w:t>
        <w:br/>
        <w:t xml:space="preserve">Sans propagande de guerre, il n'y a pas de guerre – Finissons-en avec les médias mensongers !</w:t>
        <w:br/>
        <w:t xml:space="preserve">Guerres, guerres économiques, mensonges, manipulations, peur – ces techniques de manipulation sont diffusées par les médias de masse. Ivo Sasek nous apprend à nous en libérer – grâce à sa foi inébranlable et à sa relation avec le Dieu vivant, il a pu libérer d'innombrables personnes de la peur et des griffes des médias mensongers depuis 1977. Aujourd'hui, beaucoup soutiennent Ivo Sasek et partagent sa vision de la paix, bénévolement et gratuitement. Vous aussi, vous pouvez le faire ! Rejoignez-nous !</w:t>
        <w:br/>
        <w:t xml:space="preserve">www.ivo-sasek.ch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 jma.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L'OTAN et les États-Unis s'accordent sur des livraisons d'armes à l'Ukraine</w:t>
        <w:rPr>
          <w:sz w:val="18"/>
        </w:rPr>
      </w:r>
      <w:r w:rsidR="0026191C">
        <w:rPr/>
        <w:br/>
      </w:r>
      <w:hyperlink w:history="true" r:id="rId21">
        <w:r w:rsidRPr="00F24C6F">
          <w:rPr>
            <w:rStyle w:val="Hyperlink"/>
          </w:rPr>
          <w:rPr>
            <w:sz w:val="18"/>
          </w:rPr>
          <w:t>https://www.zeit.de/politik/ausland/2025-07/nato-usa-waffenlieferungen-ukraine</w:t>
        </w:r>
      </w:hyperlink>
      <w:r w:rsidR="0026191C">
        <w:rPr/>
        <w:br/>
      </w:r>
      <w:r w:rsidRPr="002B28C8">
        <w:t xml:space="preserve">Les États de l'UE couvrent les coûts de la guerre en Ukraine et achètent les armes aux États-Unis</w:t>
        <w:rPr>
          <w:sz w:val="18"/>
        </w:rPr>
      </w:r>
      <w:r w:rsidR="0026191C">
        <w:rPr/>
        <w:br/>
      </w:r>
      <w:hyperlink w:history="true" r:id="rId22">
        <w:r w:rsidRPr="00F24C6F">
          <w:rPr>
            <w:rStyle w:val="Hyperlink"/>
          </w:rPr>
          <w:rPr>
            <w:sz w:val="18"/>
          </w:rPr>
          <w:t>https://anti-spiegel.ru/2025/die-eu-uebernimmt-den-ukraine-krieg-und-steht-nun-alleine-gegen-russland/</w:t>
        </w:r>
      </w:hyperlink>
      <w:r w:rsidR="0026191C">
        <w:rPr/>
        <w:br/>
      </w:r>
      <w:r w:rsidR="0026191C">
        <w:rPr/>
        <w:br/>
      </w:r>
      <w:r w:rsidRPr="002B28C8">
        <w:t xml:space="preserve">Le budget allemand de la défense devrait atteindre 150 milliards d'euros d'ici 2029</w:t>
        <w:rPr>
          <w:sz w:val="18"/>
        </w:rPr>
      </w:r>
      <w:r w:rsidR="0026191C">
        <w:rPr/>
        <w:br/>
      </w:r>
      <w:hyperlink w:history="true" r:id="rId23">
        <w:r w:rsidRPr="00F24C6F">
          <w:rPr>
            <w:rStyle w:val="Hyperlink"/>
          </w:rPr>
          <w:rPr>
            <w:sz w:val="18"/>
          </w:rPr>
          <w:t>https://www.zeit.de/politik/deutschland/2025-06/bundeswehr-wehretat-ruestungsausgaben-verteidigung-nato</w:t>
        </w:r>
      </w:hyperlink>
      <w:r w:rsidR="0026191C">
        <w:rPr/>
        <w:br/>
      </w:r>
      <w:r w:rsidRPr="002B28C8">
        <w:t xml:space="preserve">Le Danemark prévoit d'introduire le service militaire obligatoire pour les femmes à partir de 2026. </w:t>
        <w:rPr>
          <w:sz w:val="18"/>
        </w:rPr>
      </w:r>
      <w:r w:rsidR="0026191C">
        <w:rPr/>
        <w:br/>
      </w:r>
      <w:hyperlink w:history="true" r:id="rId24">
        <w:r w:rsidRPr="00F24C6F">
          <w:rPr>
            <w:rStyle w:val="Hyperlink"/>
          </w:rPr>
          <w:rPr>
            <w:sz w:val="18"/>
          </w:rPr>
          <w:t>https://www.tagesschau.de/ausland/europa/daenemark-wehrpflicht-frauen-militaer-100.html</w:t>
        </w:r>
      </w:hyperlink>
      <w:r w:rsidR="0026191C">
        <w:rPr/>
        <w:br/>
      </w:r>
      <w:r w:rsidR="0026191C">
        <w:rPr/>
        <w:br/>
      </w:r>
      <w:r w:rsidRPr="002B28C8">
        <w:t xml:space="preserve">En Suède, on souhaite relever l'âge de la conscription pour les anciens officiers des forces armées de 47 à 70 ans. </w:t>
        <w:rPr>
          <w:sz w:val="18"/>
        </w:rPr>
      </w:r>
      <w:r w:rsidR="0026191C">
        <w:rPr/>
        <w:br/>
      </w:r>
      <w:hyperlink w:history="true" r:id="rId25">
        <w:r w:rsidRPr="00F24C6F">
          <w:rPr>
            <w:rStyle w:val="Hyperlink"/>
          </w:rPr>
          <w:rPr>
            <w:sz w:val="18"/>
          </w:rPr>
          <w:t>https://deutsch.news-pravda.com/world/2025/07/14/424904.html</w:t>
        </w:r>
      </w:hyperlink>
      <w:r w:rsidR="0026191C">
        <w:rPr/>
        <w:br/>
      </w:r>
      <w:r w:rsidR="0026191C">
        <w:rPr/>
        <w:br/>
      </w:r>
      <w:r w:rsidRPr="002B28C8">
        <w:t xml:space="preserve">L'armée allemande est prête à tuer des soldats russes</w:t>
        <w:rPr>
          <w:sz w:val="18"/>
        </w:rPr>
      </w:r>
      <w:r w:rsidR="0026191C">
        <w:rPr/>
        <w:br/>
      </w:r>
      <w:hyperlink w:history="true" r:id="rId26">
        <w:r w:rsidRPr="00F24C6F">
          <w:rPr>
            <w:rStyle w:val="Hyperlink"/>
          </w:rPr>
          <w:rPr>
            <w:sz w:val="18"/>
          </w:rPr>
          <w:t>https://www.heute.at/s/bundeswehr-ist-bereit-russische-soldaten-zu-toeten-120119378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Ivo Sasek esquisse une issue à la folle spirale de l'armement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www.kla.tv/38395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02.08.2025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politik/ausland/2025-07/nato-usa-waffenlieferungen-ukraine" TargetMode="External" Id="rId21" /><Relationship Type="http://schemas.openxmlformats.org/officeDocument/2006/relationships/hyperlink" Target="https://anti-spiegel.ru/2025/die-eu-uebernimmt-den-ukraine-krieg-und-steht-nun-alleine-gegen-russland/" TargetMode="External" Id="rId22" /><Relationship Type="http://schemas.openxmlformats.org/officeDocument/2006/relationships/hyperlink" Target="https://www.zeit.de/politik/deutschland/2025-06/bundeswehr-wehretat-ruestungsausgaben-verteidigung-nato" TargetMode="External" Id="rId23" /><Relationship Type="http://schemas.openxmlformats.org/officeDocument/2006/relationships/hyperlink" Target="https://www.tagesschau.de/ausland/europa/daenemark-wehrpflicht-frauen-militaer-100.html" TargetMode="External" Id="rId24" /><Relationship Type="http://schemas.openxmlformats.org/officeDocument/2006/relationships/hyperlink" Target="https://deutsch.news-pravda.com/world/2025/07/14/424904.html" TargetMode="External" Id="rId25" /><Relationship Type="http://schemas.openxmlformats.org/officeDocument/2006/relationships/hyperlink" Target="https://www.heute.at/s/bundeswehr-ist-bereit-russische-soldaten-zu-toeten-120119378"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39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3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Ivo Sasek esquisse une issue à la folle spirale de l'armement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