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Wereldwijde lentedoorbraak – 70 landen online op de 21e AZK (inleiding door Lois en Elias Sasek)</w:t>
      </w:r>
    </w:p>
    <w:p w:rsidR="00A71903" w:rsidRPr="00C534E6" w:rsidRDefault="00A71903" w:rsidP="00AB5554">
      <w:pPr>
        <w:widowControl w:val="0"/>
        <w:spacing w:after="160"/>
        <w:jc w:val="both"/>
        <w:rPr>
          <w:rStyle w:val="edit"/>
          <w:rFonts w:ascii="Arial" w:hAnsi="Arial" w:cs="Arial"/>
          <w:b/>
          <w:color w:val="000000"/>
        </w:rPr>
      </w:pPr>
      <w:r w:rsidRPr="00C534E6">
        <w:rPr>
          <w:rStyle w:val="edit"/>
          <w:rFonts w:ascii="Arial" w:hAnsi="Arial" w:cs="Arial"/>
          <w:b/>
          <w:color w:val="000000"/>
        </w:rPr>
        <w:t>Hartelijk welkom bij de 21e AZK! – Sinds 2008 behoort de AZK tot de grootste platforms van Europa voor deskundige en vrije opheldering. Tot nu toe hebben meer dan 100 getuigen het woord genomen voor miljoenen toehoorders. De steeds verdergaande censuur wordt tegengegaan met gekwalificeerde tegenstemmen. De AZK onthult genadeloos wat gelijkgeschakelde propagandamedia verdraaien, weglaten of zelfs censureren. De kartelmedia worden steeds meer ontmaskerd. Deze keer zijn er verbindingen vanuit meer dan 70 landen. Meer dan 40 tolken vertalen vandaag en 385 technici bedienen de apparatuur ter plaatse, maar ook over de hele wereld. Deze 21e AZK laat zien dat de lente wereldwijd aanbreekt. Dit is een signaal aan de hele wereld. Maak deel uit van deze wereldwijde opleving!</w:t>
      </w: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Openingsclip: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Welkom bij de 21e AZK. Sinds 2008 is de AZK een van Europa's grootste platforms voor deskundige en onafhankelijke waarheidsverkondiging. Ze countert de steeds toenemende censuur met bekwame tegenstemmen. De AZK legt meedogenloos bloot wat de gesynchroniseerde propagandamedia verdraaien, weglaten of zelfs censureren. Mondiale gebeurtenissen bevinden zich in een vrije val richting totale AI-controle, schijnbaar eindeloze oorlogen en veel meer. Goed onderbouwde presentaties die de verbanden tussen mondiale crises laten zien zijn daarom meer dan ooit nodig. Sluit je bij ons aan in de 21e AZK om deze turbulente tijden niet alleen te overleven, maar om ze samen te overwinnen als een synergetisch team met moed, vastberadenheid en de best beschikbare informatie, onbevreesd en zegevierend. In de AZK brengen moedige onderzoekers en experts van hoog kaliber in de frontlinie feiten op tafel die het systeem graag onder de pet houdt. Maar enkel zolang tot de AZK door de censuurmuur breekt. Welkom op de 21e AZK, een internationaal hoogtepunt.</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Elias: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Hallo lieve vrienden en gasten van heinde en verre. Kunnen jullie me allemaal horen? Ja, geef me een zwaai, laat me zien dat je er bent, prachtig. Ja, lang verwacht en nu ineens hier, vandaag hebben we weer een AZK. We kijken echt uit naar dit internationale evenement. Wij zijn Lois en Elias, kinderen van AZK-oprichter Ivo Sasek, en zijn verantwoordelijk voor de organisatie, techniek en productie van het evenement van vandaag. Maar voordat we met de spannende presentaties beginnen, willen we natuurlijk allemaal graag weten waar jullie vandaan komen en hoe jullie vandaag deelnemen aan dit grote online evenement. We zijn op de achtergrond al druk bezig geweest met het verzamelen van gegevens. Nou Lois, vertel ons eens met hoeveel landen we vandaag verbinding hebben.</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Lois: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 xml:space="preserve">Ja, maar liefst 70 landen zijn hier vandaag aangesloten. Vandaag de dag vertalen meer dan 40 tolken voor de vele Streams. 385 technici bedienen de streamingtechnologie hier ter plaatse, maar ook wereldwijd. En hier in onze omroepstudio bedienen we zelfs 20 </w:t>
      </w:r>
      <w:r w:rsidRPr="00AB5554">
        <w:rPr>
          <w:rFonts w:ascii="Arial" w:eastAsia="MS Mincho" w:hAnsi="Arial" w:cs="Arial"/>
          <w:lang w:eastAsia="en-US"/>
        </w:rPr>
        <w:lastRenderedPageBreak/>
        <w:t>omroepstations uit verschillende landen op afstand. Voor onze gasten in Frans-Polynesië is het vrijdagavond 22:00 uur. Aan de westkust van de VS is het zaterdag 1 uur 's nachts. Bedankt dat jullie zo vroeg zijn opgestaan, lieve mensen. En in Oost-Rusland is het nu zaterdagavond 19:00 uur. Dus dat betekent dat er bijna vanuit alle tijdzones is ingelogd. Nu kies ik een connectie uit Amerika. Het is een vrouw die zelfs Duits spreekt. En laten we even overschakelen naar de VS, Michigan, Detroit. Goedemorgen, lieve Lydia.</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Lydia: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Goedemorgen. Goedemorgen aan de hele wereld.</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Lois: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Hey Lydia, jij bent een van onze vele verbindingen uit Amerika vandaag. Hoe laat ben je vandaag opgestaan?</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Lydia: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Dus om drie uur 's nachts. Ik hoop ook dat je het niet aan me kunt zien. Ik heb mijn thee ook nodig om goed wakker te worden.</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Lois: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Het is niet aan je te zien, lieve Lydia, je ziet er prachtig uit. Hoeveel tijdsverschil heb je?</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Lydia: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Dus het is hier zes uur later.</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Lois:</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Dan is het bij jou precies vierentwintig over vier. Wouw!</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Lydia: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Ja. En hier zeggen ze, de vroege vogel krijgt de worm. Dus de vroege vogel vangt de worm.</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Lois: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Ja, dat klopt, geweldig. Dank je, Lydia. We zullen vanochtend de worm met je vangen. Geniet van de dag en tot ziens.</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Lydia: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Ja, een fijne dag dan. Tot ziens.</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Lois: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Ciao, ciao. Nu vliegen we samen van Amerika naar Oost-Rusland. Magadan is bijna het meest oostelijke punt op de wereldkaart. We reizen als het ware naar het einde van de wereld. Het is hier al 15 uur later dan bij Lydia. (привет) Privet</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Magadan: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Hallo, Privet.</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Lois: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Hoe laat is het bij jullie?</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Magadan: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Ja, in het Russisch zeggen ze dat het nu het 8e uur in de avond is en we hebben net gegeten.</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Lois: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Wouw! Dus je gaat de hele nacht met ons doorbrengen?</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Magadan: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lastRenderedPageBreak/>
        <w:t>Er is niets beter voor ons dan deze tijd met jullie door te brengen, met jullie samen.</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Lois: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Mooi, dat is fijn.</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Magadan: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En we kijken reikhalzend uit naar het begin van de 21e AZK.</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Lois: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Mooi, dank jullie wel, lieve mensen. De vertaalster, Melitta, hier bovenaan getoond, woont trouwens in het zuiden van Rusland, in de Kaukasus, en dat is nog eens 8 uur tijdsverschil met Magadan. Tot ziens, lieve mensen. Dankjewel.</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Elias: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We gaan rechtstreeks live naar Moskou naar een groep die zich daar vandaag heeft verzameld. Groeten aan Moskou. Werkt de verbinding?</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Moskou: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Beste vrienden, hartelijke groeten uit Moskou. We zijn weer samen. Vandaag zijn we weer bijeen in een prachtige zaal en verwelkomen we samen met onze gasten de 21e AZK. We zijn heel benieuwd hoe het vandaag zal gaan. We zijn hier met 35 mensen en tegelijkertijd zijn er 38 online verbindingen vanuit vele Russische steden tot aan Siberië en Magadan. Er zijn elf tijdzones in ons land en toch zijn we verbonden dankzij de online overdracht. Ook zijn er nog veel gasten aangesloten uit Letland, Litouwen, Estland, Polen, Moldavië en Kazachstan.</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Elias: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Heel, heel erg bedankt voor dit inkijkje. Vriendelijke groeten aan Moskou. Er zijn ook groeten uit andere landen binnengekomen, die ik jullie niet wil onthouden. Harald schrijft bijvoorbeeld vanuit Cyprus, heel erg bedankt voor jullie werk, we vinden jullie werk en de community geweldig en zijn vandaag live vanuit Cyprus. Beste wensen voor Cyprus. Mergin uit Albanië schrijft ons: "Ik heb al mijn familie en vrienden verzameld en vertaal het evenement van vandaag ter plekke in het Albanees. Hartelijk dank, Mergin. Het allerbeste voor vandaag. Mbonera schrijft ons vanuit Burundi, 15 AZK vrienden uit Burundi hebben zich hier bij ons gevoegd. We groeten jullie. We groeten je terug naar Afrika. Finland, Taina, Ester en Rolland schrijven ons, wij zijn wakkere Finnen en zoeken contact met waarheidlievende mensen. Leuk jullie te ontmoeten. Hartelijke groeten naar jullie in Finland.</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Lois: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Nu gaan we een groep eilanden in de Stille Oceaan opzoeken. Hallo op de Filippijnen. Hallo Tina, kun je me horen? Hallo?</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Tina: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Hallo, hoe gaat het? Ik hoop dat jullie in goede doen zijn.</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Lois: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Ja, prima, het gaat ons goed. Het is al 16:29 uur waar jij bent. Hoe heb je de AZK leren kennen, beste Tina?</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Tina: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Ik werd voor het eerst attent gemaakt op Kla.TV door mijn man. We delen dezelfde overtuigingen en we geloven dat, wat de media betreft, de media ons altijd dezelfde dingen voorschotelen. Ja, ik was verbaasd toen ik op Kla.TV was en me realiseerde dat het in zoveel talen beschikbaar is, inclusief onze eigen taal. Dat is echt geweldig. Ik hoop dat deze gemeenschap zal blijven groeien en dat veel meer mensen over de hele wereld op de hoogte zullen zijn van wat er gebeurt.</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Lois: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Hartelijk dank, beste Tina. Geniet van de dag met ons tot in de late uurtjes. En natuurlijk zijn onze Tagalog vertalers bijzonder blij met wat ze zojuist heeft gezegd. Nu schakelen we over naar een gast uit Egypte in Alexandrië. Tina zou 20 uur moeten reizen om Dalia te bezoeken in ons grote internationale online stadion. We schakelen nu over naar Dalia en haar zoon Steven uit Egypte. Hallo, lieve mensen.</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Dalia en Steven: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Hallo. Goedemorgen Lois, uit Egypte. We zijn blij je hier te zien. En we hopen je nog eens terug te zien.</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Lois: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Zo leuk dat je vandaag bij ons bent. Laat ons even zien waar je bent? Waar ben je, in Egypte? Oh, palmbomen, prachtig.</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Dalia en Steven: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We zijn nu aan de noordkust van de Middellandse Zee, tussen Alexandrië en Marsa Matruh en El-Alamein.</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Lois: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Ah, heel mooi. Heel mooi.</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Dalia en Steven: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Mijn moeder is blij dat ze anderhalf jaar geleden op de conferentie was. En ze is blij dat ze jullie stemmen en die van je vader in de liedjes heeft gehoord. Ze houdt echt van de liedjes, ook al zijn ze in het Engels. En ook de bruiloft van haar zus.</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Lois: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Heel mooi. Heel erg bedankt, lieverds. We houden van jullie. Bedankt om deze dag met ons door te brengen. Prachtig.</w:t>
      </w:r>
    </w:p>
    <w:p w:rsidR="00AB5554" w:rsidRPr="00AB5554" w:rsidRDefault="00AB5554" w:rsidP="00AB5554">
      <w:pPr>
        <w:spacing w:after="0" w:line="240" w:lineRule="auto"/>
        <w:jc w:val="both"/>
        <w:rPr>
          <w:rFonts w:ascii="Arial" w:eastAsia="MS Mincho" w:hAnsi="Arial" w:cs="Arial"/>
          <w:b/>
          <w:bCs/>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Dalia en Steven: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Dank je. Hartelijk dank. Tot ziens.</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Lois: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Als Dalia en haar familie, Yuri's familie en zijn vrienden Canada wilden bezoeken, zouden ze 18 uur onderweg zijn. We schakelen over naar Ottawa, de hoofdstad van Canada. Hallo, lieve mensen.</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val="en-US" w:eastAsia="en-US"/>
        </w:rPr>
      </w:pPr>
      <w:r w:rsidRPr="00AB5554">
        <w:rPr>
          <w:rFonts w:ascii="Arial" w:eastAsia="MS Mincho" w:hAnsi="Arial" w:cs="Arial"/>
          <w:b/>
          <w:bCs/>
          <w:lang w:val="en-US" w:eastAsia="en-US"/>
        </w:rPr>
        <w:t xml:space="preserve">Canada: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val="en-US" w:eastAsia="en-US"/>
        </w:rPr>
        <w:t xml:space="preserve">Hallo. Hallo Johann. Hallo Lois. </w:t>
      </w:r>
      <w:r w:rsidRPr="00AB5554">
        <w:rPr>
          <w:rFonts w:ascii="Arial" w:eastAsia="MS Mincho" w:hAnsi="Arial" w:cs="Arial"/>
          <w:lang w:eastAsia="en-US"/>
        </w:rPr>
        <w:t>Onze hartelijke groeten. Het is natuurlijk erg vroeg voor ons, maar we zijn hier allemaal vol verwachting.</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Lois: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Heel mooi. Je bent uit het oorlogsgebied gevlucht en neemt nu van daaruit deel aan de AZK. Toch?</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Canada: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We zijn ongeveer twee jaar geleden met ons gezin gevlucht en ja, het is oorlog, er is veel onrecht. We hebben zelf ervaren dat dit bedrog een leugen is, maar de oorlogsmachine draait gewoon door. We kijken nu al reikhalzend uit naar deze bijeenkomst. En het is voor ons een groot voorrecht om hier te zijn en samen met jullie geloven we dat we een verschil kunnen maken.</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Lois: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lastRenderedPageBreak/>
        <w:t>Ja, heel mooi.</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Canada: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We groeten ook alle sprekers van vandaag en hopen dat we samen wat licht kunnen werpen op al deze spilfiguren van oorlog en leugens van deze wereld.</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Lois: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Ja, dat wensen wij ook van harte. Hartelijk dank. Fijn dat jullie er zijn.</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Elias: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Erg ontroerend, dank je. Er was ook een bemoedigend bericht van een AZK-organisator in Oekraïne. Hij schrijft ons: "Tientallen mensen zijn vandaag via livestream verbonden met het oorlogsgebied in Oekraïne. We hebben geen stroomstoringen, bijna geen. Dus we kunnen er vandaag gewoon bij zijn en hebben een nabije kennissenkring bij ons. Daar zijn we bijzonder blij mee. Beste wensen aan alle kijkers live vanuit Oekraïne. Natuurlijk willen we ook de Duitstalige landen niet vergeten. Talloze lokale groepen zijn vandaag bij elkaar gekomen. Velen hebben ook de webcam aangezet. We zullen het kort doornemen. We schakelen over naar Zwitserland. Hallo Zwitserland.</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Zwitserland: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Ja, hallo, hier zijn we. Een hartelijke "Grüezi" met elkaar vanuit Zwitserland. We hebben al onze vrienden uitgenodigd om die dag naar Fehraltorf bij Zürich te komen. Dit is zeker een prachtige kans om elkaar wat beter te leren kennen en om lokaal te netwerken waar mogelijk.</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Elias: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We wensen je een super goede dag. Mooi. We schakelen direct over naar Oostenrijk. Wenen.</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Oostenrijk: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Groeten uit Oostenrijk. We zijn hier ten zuiden van Wenen. En zoals altijd is de selectie van sprekers en onderwerpen op de 21e AZK van vandaag een verrassing. Hoe dan ook, we zijn nu al opgewonden als de wind en zullen vandaag zeker weer verheugd zijn.</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Elias: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Ja, een hele goede dag gewenst. We zullen je verrassen. We schakelen over naar het zuiden van Duitsland. In een groep in het zuiden van Duitsland. Ja.</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Zuid-Duitsland: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Hallo vanuit Rot am See. de AZK is altijd een grote familiereünie. Jong en oud zijn erbij en ook veel kinderen. De volgende belangrijke generatie. En ze zijn er enthousiast over. Dat maakt ons heel gelukkig.</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Elias: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Ja, hallo kinderen. Zwaai eens. Leuk dat jullie bij ons zijn. Als laatste schakelen we over naar Oost-Duitsland.</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Oost-Duitsland: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Hallo. Een hartelijke groet uit Saksen. Om precies te zijn uit de regio Bautzen. Ook wij hebben veel mensen uitgenodigd die zich op grote en kleine schaal inzetten voor vrede, waarheid en gerechtigheid. Onder hen zijn er ook die met hun naam en gezicht het voortouw nemen en voor ons allemaal opkomen. Ja, bijvoorbeeld Dr. Markus Böllmann, Dr. Rainer Rothfuß of Dr. Joachim Maaz, het NuoViso-team, om er maar een paar te noemen. Ze sturen allemaal hun hartelijke groeten naar jullie, de kijkers van de 21e AZK. En we zijn bijzonder blij dat we te gast zijn bij Julia Savasi en haar man. En heel erg bedankt, lieve Julia.</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Julia: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Ja, met plezier. En de beste wensen van het hele NuoViso team. En ook onze dank aan de AZK, dat zoveel jaren een grote bijdrage heeft geleverd aan voorlichting, vrijheid en verzoening ... Verzoening is waarschijnlijk de meest moedige vorm van liefde en onze wereld heeft veel, veel meer liefde nodig in de toekomst. Dus hartelijk dank. En een fijne dag allemaal.</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Elias: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 xml:space="preserve">Dank je. Dank je. Ja, in het algemeen groeten we ook alle leiders van internationale bewegingen, activisten, </w:t>
      </w:r>
      <w:bookmarkStart w:id="0" w:name="_Hlk205415112"/>
      <w:r w:rsidRPr="00AB5554">
        <w:rPr>
          <w:rFonts w:ascii="Arial" w:eastAsia="MS Mincho" w:hAnsi="Arial" w:cs="Arial"/>
          <w:lang w:eastAsia="en-US"/>
        </w:rPr>
        <w:t>influencers</w:t>
      </w:r>
      <w:bookmarkEnd w:id="0"/>
      <w:r w:rsidRPr="00AB5554">
        <w:rPr>
          <w:rFonts w:ascii="Arial" w:eastAsia="MS Mincho" w:hAnsi="Arial" w:cs="Arial"/>
          <w:lang w:eastAsia="en-US"/>
        </w:rPr>
        <w:t xml:space="preserve"> enzovoorts die hier vandaag aanwezig zijn. We hebben veel lieve berichten ontvangen. We kunnen ze omwille van de tijd niet individueel voorlezen, maar we klikken door een aantal van de beelden die we hebben ontvangen en zwaaien naar al deze leiders van bewegingen, influencers, activisten enzovoort. Ja, er is nog veel meer te vertellen. Omwille van de tijd stoppen we en geef ik het terug aan jou, Lois.</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b/>
          <w:bCs/>
          <w:lang w:eastAsia="en-US"/>
        </w:rPr>
      </w:pPr>
      <w:r w:rsidRPr="00AB5554">
        <w:rPr>
          <w:rFonts w:ascii="Arial" w:eastAsia="MS Mincho" w:hAnsi="Arial" w:cs="Arial"/>
          <w:b/>
          <w:bCs/>
          <w:lang w:eastAsia="en-US"/>
        </w:rPr>
        <w:t xml:space="preserve">Lois: </w:t>
      </w:r>
    </w:p>
    <w:p w:rsidR="00AB5554" w:rsidRPr="00AB5554" w:rsidRDefault="00AB5554" w:rsidP="00AB5554">
      <w:pPr>
        <w:spacing w:after="0" w:line="240" w:lineRule="auto"/>
        <w:jc w:val="both"/>
        <w:rPr>
          <w:rFonts w:ascii="Arial" w:eastAsia="MS Mincho" w:hAnsi="Arial" w:cs="Arial"/>
          <w:lang w:eastAsia="en-US"/>
        </w:rPr>
      </w:pPr>
      <w:r w:rsidRPr="00AB5554">
        <w:rPr>
          <w:rFonts w:ascii="Arial" w:eastAsia="MS Mincho" w:hAnsi="Arial" w:cs="Arial"/>
          <w:lang w:eastAsia="en-US"/>
        </w:rPr>
        <w:t xml:space="preserve">Ja, laten we even teruggaan naar 2006. Er is nog geen AZK. Er is ook nog geen Kla.TV. De propagandamedia zijn sterk en machtig en kunnen doen wat ze willen. Wie houdt ze in de gaten? Wie berispt hen voor censuur, leugens en samenspannen? Bijna niemand. En dan zeg ik: de wereld heeft een geweldig cadeau gekregen. De AZK is opgericht in 2008 en Kla.TV in 2012. Ik zeg dat de wereld een cadeau heeft gekregen. Meer dan 100 getuigen hebben gesproken voor miljoenen luisteraars. De kartelmedia worden steeds meer ontmaskerd. De liegende pers, de oorlogsmedia, we hebben deze termen bedacht, al deze lieve sprekers. In 2014 was het zogenaamde slechte woord van het jaar de leugenpers. Met andere woorden, je beseft dat de wereld wakker begint te worden. Duizenden, dan tienduizenden, binnenkort honderdduizenden. En het zijn inmiddels al miljoenen die wakker worden. AZK getuigen, die in 38 talen zijn vertaald. En Kla.TV heeft al ongeveer 200.000 views per dag. Met andere woorden, het groeit, de beweging groeit en de eenheidsworst pers wordt elke dag meer en meer ontmaskerd. En zo zijn er sindsdien honderdduizenden onafhankelijke omroepen en alternatieve media ontstaan. En ik denk dat dat geweldig is. Maar ik zeg, dat het echt grote geschenk dat deze wereld heeft gekregen de mensen zijn die het voortouw nemen, zoals mijn vader, Ivo Sasek. Hij heeft deze media Goliath altijd moedig en dapper tegemoet getreden, in al zijn kwetsbaarheid. En daarmee heeft hij een lawine veroorzaakt. Precies, het worden er steeds meer. Zo heeft hij gewoon televisie gemaakt, zonder geld. Hij zei gewoon dat het mogelijk was. Het werkt. En dan zeg ik dat mijn vader een overtuigingsheld is. En toen hij zei dat we televisie maakten, zei ik: ja, maar zo professioneel kunnen we het niet. En onze mensen kunnen dit en dat nog niet. En we missen nog steeds dit en dat. En hij zei gewoon beginnen, gewoon beginnen. En dus begonnen we klein, in de woonkamer. We hebben ook veel spottende kritiek gekregen. Maar we zijn gegroeid en gegroeid. En opeens denkt de systeempers: zeer professioneel geredigeerde inhoud met een groot bereik. En je kunt het niet meer onderscheiden van de publieke media. En dan wordt er gezegd dat Sasek een internationaal imperium en een media-imperium heeft gecreëerd. Maar toen, voordat de AZK werd opgericht, kreeg papa te horen: Je kunt nooit meer dan 50 mensen bij elkaar krijgen om over zulke onderwerpen te praten. Maar papa heeft het altijd gewoon gedaan. Hij deed gewoon altijd wat gedaan moest worden. En zie je, daar zijn ze, meer dan 50, hiervoor heeft hij de ergste soort agitatie en laster ontvangen van de oude media, laster en vervolging zonder einde. Hij heeft echt 47 jaar lang constant onder vuur gelegen, zou je kunnen zeggen, vervolgd, aangevallen, lastiggevallen, door ophitsing vanuit de media gehaat. Maar ik zeg dat mijn vader stevig staat als een boom. Hij laat zich niet intimideren. Ik zou zo ver willen gaan om te zeggen dat hij eigenlijk degene is die de zelfbenoemde kwaliteitsmedia steeds meer bedreigt. En op een dag zeiden de media: Wat doet Sasek met de media? Wat wil hij met de media, wat wil hij, wat wil hij. Dat is wat hij van plan is, een kleine grap. Je ziet Angelika nu al in een betere studio. Je zou kunnen zeggen dat mijn vader gewoon blijft. Hij blijft staan. En dat vind ik heel bewonderenswaardig. En ook het navolgen waard. Het enige wat ik op dit moment kan </w:t>
      </w:r>
      <w:r w:rsidRPr="00AB5554">
        <w:rPr>
          <w:rFonts w:ascii="Arial" w:eastAsia="MS Mincho" w:hAnsi="Arial" w:cs="Arial"/>
          <w:lang w:eastAsia="en-US"/>
        </w:rPr>
        <w:lastRenderedPageBreak/>
        <w:t>zeggen is dat ik van mijn vader hou. Maar ik ben niet de enige, toch? Heel goed, dat is wat ik wilde horen. Ja, het gaat zo beginnen. Maar qua beeldspraak moet ik zeggen dat Papa, voor mij is hij als een hamamelis. Dat betekent ook toverhazelaar. Dit is de eerste struik die bloeit in de lente. Overal ter wereld breekt de lente uit. Maar bepaalde planten bloeien als eerste. Zij zijn als een signaal voor de hele wereld. Hé, het is lente. En het is alsof de toverhazelaar dit heeft uitgelokt, iedere plant volgt dit voorbeeld. Maar het leuke is dat het overal ter wereld gebeurt. Omdat het de tijd is. En deze mensen zoals hij, laten ons zien dat de lente er is, er nu is. En we kunnen hem volgen. Je kunt zien in welke volgorde ze allemaal bloeien. En het is me een eer om hem nu aan te kondigen. Hij zal ons vandaag toespreken over synergetische geestkracht en deze 21</w:t>
      </w:r>
      <w:r w:rsidRPr="00AB5554">
        <w:rPr>
          <w:rFonts w:ascii="Arial" w:eastAsia="MS Mincho" w:hAnsi="Arial" w:cs="Arial"/>
          <w:vertAlign w:val="superscript"/>
          <w:lang w:eastAsia="en-US"/>
        </w:rPr>
        <w:t>e</w:t>
      </w:r>
      <w:r w:rsidRPr="00AB5554">
        <w:rPr>
          <w:rFonts w:ascii="Arial" w:eastAsia="MS Mincho" w:hAnsi="Arial" w:cs="Arial"/>
          <w:lang w:eastAsia="en-US"/>
        </w:rPr>
        <w:t xml:space="preserve"> AZK openen. En ik zeg tegen jullie: spits alsjeblieft je oren, mis geen woord, mijn persoonlijke aanbeveling. Zet ook de mobiele telefoons uit. Ook vanwege de straling natuurlijk, maar ook door de afleiding in het algemeen, alles wat jou af kan leiden. Omdat ik zeg dat als papa spreekt, is elk woord echt goud waard. En ze zijn als traptreden die op elkaar volgen. Doe dus meteen vanaf het begin mee. En dus zeg ik, ga naar de korte biografie van mijn vader. En dan neemt hij het hier direct over.</w:t>
      </w:r>
    </w:p>
    <w:p w:rsidR="00AB5554" w:rsidRPr="00AB5554" w:rsidRDefault="00AB5554" w:rsidP="00AB5554">
      <w:pPr>
        <w:spacing w:after="0" w:line="240" w:lineRule="auto"/>
        <w:jc w:val="both"/>
        <w:rPr>
          <w:rFonts w:ascii="Arial" w:eastAsia="MS Mincho" w:hAnsi="Arial" w:cs="Arial"/>
          <w:lang w:eastAsia="en-US"/>
        </w:rPr>
      </w:pPr>
    </w:p>
    <w:p w:rsidR="00AB5554" w:rsidRPr="00AB5554" w:rsidRDefault="00AB5554" w:rsidP="00AB5554">
      <w:pPr>
        <w:spacing w:after="0" w:line="240" w:lineRule="auto"/>
        <w:jc w:val="both"/>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ls</w:t>
      </w:r>
      <w:proofErr w:type="spellEnd"/>
      <w:r w:rsidRPr="00C534E6">
        <w:rPr>
          <w:rStyle w:val="edit"/>
          <w:rFonts w:ascii="Arial" w:hAnsi="Arial" w:cs="Arial"/>
          <w:b/>
          <w:color w:val="000000"/>
          <w:sz w:val="18"/>
          <w:szCs w:val="18"/>
        </w:rPr>
        <w:t>./es.</w:t>
      </w:r>
    </w:p>
    <w:p w:rsidR="00F202F1" w:rsidRPr="00AB5554"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AB5554">
        <w:rPr>
          <w:rStyle w:val="edit"/>
          <w:rFonts w:ascii="Arial" w:hAnsi="Arial" w:cs="Arial"/>
          <w:b/>
          <w:color w:val="000000"/>
          <w:szCs w:val="18"/>
          <w:lang w:val="en-US"/>
        </w:rPr>
        <w:t>Bronnen:</w:t>
      </w:r>
    </w:p>
    <w:p w:rsidR="00F202F1" w:rsidRPr="00AB5554" w:rsidRDefault="00F202F1" w:rsidP="00C534E6">
      <w:pPr>
        <w:spacing w:after="160"/>
        <w:rPr>
          <w:rStyle w:val="edit"/>
          <w:rFonts w:ascii="Arial" w:hAnsi="Arial" w:cs="Arial"/>
          <w:color w:val="000000"/>
          <w:szCs w:val="18"/>
          <w:lang w:val="en-US"/>
        </w:rPr>
      </w:pPr>
      <w:r w:rsidRPr="00AB5554">
        <w:rPr>
          <w:lang w:val="en-US"/>
        </w:rPr>
        <w:t xml:space="preserve">Creative Commons </w:t>
      </w:r>
      <w:proofErr w:type="spellStart"/>
      <w:r w:rsidRPr="00AB5554">
        <w:rPr>
          <w:lang w:val="en-US"/>
        </w:rPr>
        <w:t>Lizenzen</w:t>
      </w:r>
      <w:proofErr w:type="spellEnd"/>
      <w:r w:rsidR="00000000" w:rsidRPr="00AB5554">
        <w:rPr>
          <w:lang w:val="en-US"/>
        </w:rPr>
        <w:br/>
      </w:r>
      <w:hyperlink r:id="rId10" w:history="1">
        <w:r w:rsidRPr="00AB5554">
          <w:rPr>
            <w:rStyle w:val="Hyperlink"/>
            <w:sz w:val="18"/>
            <w:lang w:val="en-US"/>
          </w:rPr>
          <w:t>https://www.creativecommons.org/licenses/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AB5554" w:rsidRPr="00AB5554" w:rsidRDefault="00C534E6" w:rsidP="00AB5554">
      <w:pPr>
        <w:spacing w:line="200" w:lineRule="auto"/>
        <w:rPr>
          <w:rFonts w:ascii="Arial" w:eastAsia="Arial" w:hAnsi="Arial" w:cs="Arial"/>
        </w:rPr>
      </w:pPr>
      <w:r w:rsidRPr="002B28C8">
        <w:t>---</w:t>
      </w:r>
      <w:r w:rsidR="00AB5554" w:rsidRPr="00AB5554">
        <w:rPr>
          <w:rFonts w:ascii="Arial" w:eastAsia="Arial" w:hAnsi="Arial" w:cs="Arial"/>
          <w:b/>
          <w:color w:val="000000"/>
        </w:rPr>
        <w:t xml:space="preserve"> </w:t>
      </w:r>
      <w:r w:rsidR="00AB5554" w:rsidRPr="00AB5554">
        <w:rPr>
          <w:rFonts w:ascii="Arial" w:eastAsia="Arial" w:hAnsi="Arial" w:cs="Arial"/>
          <w:b/>
          <w:color w:val="000000"/>
        </w:rPr>
        <w:t xml:space="preserve">Word een medewerker van </w:t>
      </w:r>
      <w:proofErr w:type="spellStart"/>
      <w:r w:rsidR="00AB5554" w:rsidRPr="00AB5554">
        <w:rPr>
          <w:rFonts w:ascii="Arial" w:eastAsia="Arial" w:hAnsi="Arial" w:cs="Arial"/>
          <w:b/>
          <w:color w:val="000000"/>
        </w:rPr>
        <w:t>klaTV</w:t>
      </w:r>
      <w:proofErr w:type="spellEnd"/>
      <w:r w:rsidR="00AB5554" w:rsidRPr="00AB5554">
        <w:rPr>
          <w:rFonts w:ascii="Arial" w:eastAsia="Arial" w:hAnsi="Arial" w:cs="Arial"/>
          <w:b/>
          <w:color w:val="000000"/>
        </w:rPr>
        <w:t>:</w:t>
      </w:r>
    </w:p>
    <w:p w:rsidR="00AB5554" w:rsidRPr="00AB5554" w:rsidRDefault="00AB5554" w:rsidP="00AB5554">
      <w:pPr>
        <w:spacing w:after="0" w:line="200" w:lineRule="auto"/>
        <w:rPr>
          <w:rFonts w:ascii="Arial" w:eastAsia="Arial" w:hAnsi="Arial" w:cs="Arial"/>
        </w:rPr>
      </w:pPr>
      <w:hyperlink r:id="rId11" w:anchor="de" w:history="1">
        <w:r w:rsidRPr="00AB5554">
          <w:rPr>
            <w:rFonts w:ascii="Arial" w:eastAsia="Arial" w:hAnsi="Arial" w:cs="Arial"/>
            <w:color w:val="0563C1"/>
            <w:u w:val="single"/>
          </w:rPr>
          <w:t>kla.tv/mitwirken</w:t>
        </w:r>
      </w:hyperlink>
    </w:p>
    <w:p w:rsidR="00AB5554" w:rsidRPr="00AB5554" w:rsidRDefault="00AB5554" w:rsidP="00AB5554">
      <w:pPr>
        <w:spacing w:after="0" w:line="200" w:lineRule="auto"/>
        <w:rPr>
          <w:rFonts w:ascii="Arial" w:eastAsia="Arial" w:hAnsi="Arial" w:cs="Arial"/>
          <w:b/>
          <w:i/>
          <w:iCs/>
        </w:rPr>
      </w:pPr>
      <w:r w:rsidRPr="00AB5554">
        <w:rPr>
          <w:rFonts w:ascii="Arial" w:eastAsia="Arial" w:hAnsi="Arial" w:cs="Arial"/>
        </w:rPr>
        <w:br/>
      </w:r>
      <w:bookmarkStart w:id="1" w:name="_Hlk205582673"/>
      <w:r w:rsidRPr="00AB5554">
        <w:rPr>
          <w:rFonts w:ascii="Arial" w:eastAsia="Arial" w:hAnsi="Arial" w:cs="Arial"/>
          <w:b/>
          <w:i/>
          <w:iCs/>
        </w:rPr>
        <w:t>Informatie over aanvullende conferenties:</w:t>
      </w:r>
      <w:bookmarkEnd w:id="1"/>
    </w:p>
    <w:p w:rsidR="00AB5554" w:rsidRPr="00AB5554" w:rsidRDefault="00AB5554" w:rsidP="00AB5554">
      <w:pPr>
        <w:spacing w:after="0" w:line="200" w:lineRule="auto"/>
        <w:rPr>
          <w:rFonts w:ascii="Arial" w:eastAsia="Arial" w:hAnsi="Arial" w:cs="Arial"/>
        </w:rPr>
      </w:pPr>
      <w:hyperlink r:id="rId12" w:history="1">
        <w:r w:rsidRPr="00AB5554">
          <w:rPr>
            <w:rFonts w:ascii="Arial" w:eastAsia="Arial" w:hAnsi="Arial" w:cs="Arial"/>
            <w:color w:val="0563C1"/>
            <w:u w:val="single"/>
          </w:rPr>
          <w:t>https://www.anti-zensur.info</w:t>
        </w:r>
      </w:hyperlink>
    </w:p>
    <w:p w:rsidR="00AB5554" w:rsidRPr="00AB5554" w:rsidRDefault="00AB5554" w:rsidP="00AB5554">
      <w:pPr>
        <w:spacing w:after="0" w:line="200" w:lineRule="auto"/>
        <w:rPr>
          <w:rFonts w:ascii="Arial" w:eastAsia="Arial" w:hAnsi="Arial" w:cs="Arial"/>
        </w:rPr>
      </w:pPr>
      <w:hyperlink r:id="rId13" w:history="1">
        <w:r w:rsidRPr="00AB5554">
          <w:rPr>
            <w:rFonts w:ascii="Arial" w:eastAsia="Arial" w:hAnsi="Arial" w:cs="Arial"/>
            <w:color w:val="0563C1"/>
            <w:u w:val="single"/>
          </w:rPr>
          <w:t>https://www.sasek.tv</w:t>
        </w:r>
      </w:hyperlink>
    </w:p>
    <w:p w:rsidR="00AB5554" w:rsidRPr="00AB5554" w:rsidRDefault="00AB5554" w:rsidP="00AB5554">
      <w:pPr>
        <w:spacing w:after="0" w:line="200" w:lineRule="auto"/>
        <w:rPr>
          <w:rFonts w:ascii="Arial" w:eastAsia="Arial" w:hAnsi="Arial" w:cs="Arial"/>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6"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7"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8"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1A99" w:rsidRDefault="007B1A99" w:rsidP="00F33FD6">
      <w:pPr>
        <w:spacing w:after="0" w:line="240" w:lineRule="auto"/>
      </w:pPr>
      <w:r>
        <w:separator/>
      </w:r>
    </w:p>
  </w:endnote>
  <w:endnote w:type="continuationSeparator" w:id="0">
    <w:p w:rsidR="007B1A99" w:rsidRDefault="007B1A9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Wereldwijde lentedoorbraak – 70 landen online op de 21e AZK (inleiding door Lois en Elias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1A99" w:rsidRDefault="007B1A99" w:rsidP="00F33FD6">
      <w:pPr>
        <w:spacing w:after="0" w:line="240" w:lineRule="auto"/>
      </w:pPr>
      <w:r>
        <w:separator/>
      </w:r>
    </w:p>
  </w:footnote>
  <w:footnote w:type="continuationSeparator" w:id="0">
    <w:p w:rsidR="007B1A99" w:rsidRDefault="007B1A9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www.kla.tv/38464</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08.08.2025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90943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33610"/>
    <w:rsid w:val="00397567"/>
    <w:rsid w:val="003C19C9"/>
    <w:rsid w:val="00503FFA"/>
    <w:rsid w:val="00627ADC"/>
    <w:rsid w:val="006C4827"/>
    <w:rsid w:val="007B1A99"/>
    <w:rsid w:val="007C459E"/>
    <w:rsid w:val="00A05C56"/>
    <w:rsid w:val="00A71903"/>
    <w:rsid w:val="00AB5554"/>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0094844D-E155-445F-9C7B-654515821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sasek.tv/" TargetMode="External"/><Relationship Id="rId18"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38464" TargetMode="External"/><Relationship Id="rId12" Type="http://schemas.openxmlformats.org/officeDocument/2006/relationships/hyperlink" Target="https://www.anti-zensur.info" TargetMode="External"/><Relationship Id="rId17"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mitwirken/"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creativecommons.org/licenses/"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46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3052</Words>
  <Characters>16789</Characters>
  <Application>Microsoft Office Word</Application>
  <DocSecurity>0</DocSecurity>
  <Lines>139</Lines>
  <Paragraphs>39</Paragraphs>
  <ScaleCrop>false</ScaleCrop>
  <HeadingPairs>
    <vt:vector size="2" baseType="variant">
      <vt:variant>
        <vt:lpstr>Wereldwijde lentedoorbraak – 70 landen online op de 21e AZK (inleiding door Lois en Elias Sasek)</vt:lpstr>
      </vt:variant>
      <vt:variant>
        <vt:i4>1</vt:i4>
      </vt:variant>
    </vt:vector>
  </HeadingPairs>
  <TitlesOfParts>
    <vt:vector size="1" baseType="lpstr">
      <vt:lpstr/>
    </vt:vector>
  </TitlesOfParts>
  <Company/>
  <LinksUpToDate>false</LinksUpToDate>
  <CharactersWithSpaces>19802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2025-08-08T17:45:00Z</dcterms:created>
  <dcterms:modified xsi:type="dcterms:W3CDTF">2025-08-08T20:09:00Z</dcterms:modified>
</cp:coreProperties>
</file>