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F93" w:rsidRPr="00C534E6" w:rsidRDefault="000023E9" w:rsidP="00F67ED1">
      <w:pPr>
        <w:widowControl w:val="0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6C1A73EC" wp14:editId="4DDE082A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C534E6">
        <w:rPr>
          <w:rFonts w:ascii="Arial" w:hAnsi="Arial" w:cs="Arial"/>
          <w:noProof/>
        </w:rPr>
        <w:t xml:space="preserve"> </w:t>
      </w:r>
    </w:p>
    <w:p w:rsidR="00101F75" w:rsidRPr="00C534E6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20EB18EB" wp14:editId="7627B367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C534E6">
        <w:rPr>
          <w:rStyle w:val="texttitelsize"/>
          <w:rFonts w:ascii="Arial" w:hAnsi="Arial" w:cs="Arial"/>
          <w:sz w:val="44"/>
          <w:szCs w:val="44"/>
        </w:rPr>
        <w:t>21ª AZK: ♫No en nuestro nombre♫ – de padres e hijos del sur de Alemania</w:t>
      </w:r>
    </w:p>
    <w:p w:rsidR="00A71903" w:rsidRPr="003B0360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3B0360">
        <w:rPr>
          <w:rStyle w:val="edit"/>
          <w:rFonts w:ascii="Arial" w:hAnsi="Arial" w:cs="Arial"/>
          <w:b/>
          <w:color w:val="000000"/>
          <w:lang w:val="en-US"/>
        </w:rPr>
        <w:t>Para esta canción se han unido hombres del sur de Alemania que abogan por la paz y se oponen a la guerra. Son hijos y padres con un clamoroso llamamiento a favor de un mundo digno de ser vivido. Déjese llevar por este grito del corazón que une a todos los pueblos como hermanos y hermanas. ¡Esta canción tiene el potencial de evitar la guerra si se convierte en un movimiento masivo! ¡Cantémosla JUNTOS hasta que millones de personas se unan al coro!</w:t>
      </w:r>
    </w:p>
    <w:p w:rsidR="003B0360" w:rsidRPr="003B0360" w:rsidRDefault="003B0360" w:rsidP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</w:p>
    <w:p w:rsidR="00F67ED1" w:rsidRPr="00C534E6" w:rsidRDefault="00F67ED1" w:rsidP="00F67ED1">
      <w:pPr>
        <w:spacing w:after="160"/>
        <w:rPr>
          <w:rStyle w:val="edit"/>
          <w:rFonts w:ascii="Arial" w:hAnsi="Arial" w:cs="Arial"/>
          <w:color w:val="000000"/>
        </w:rPr>
      </w:pPr>
      <w:bookmarkStart w:id="0" w:name="_GoBack"/>
      <w:bookmarkEnd w:id="0"/>
      <w:r w:rsidRPr="003B0360">
        <w:rPr>
          <w:rStyle w:val="edit"/>
          <w:rFonts w:ascii="Arial" w:hAnsi="Arial" w:cs="Arial"/>
          <w:color w:val="000000"/>
          <w:lang w:val="en-US"/>
        </w:rPr>
        <w:t>En ti y en mí corre la misma sangre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Como hijos y padres, aquí estamos.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La paz y la libertad como un bien común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Sí, para eso vivimos.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No es el origen, ni la raza, ni la religión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Lo que separa nuestros corazones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La libertad y la paz son la visión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Para un mundo digno de ser vivido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Y ahora queréis obligarnos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A matarnos cruelmente unos a otros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Cuando, en realidad, todos somos hermanos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Decimos: «¡No en nuestro nombre!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No participaremos en vuestra guerra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No llevaremos armas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Porque nunca llevan a la victoria»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Decimos: «¡No en nuestro nombre!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No participaremos en vuestra guerra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No llevaremos armas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Porque nunca llevan a la victoria»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¿Cuánto tiempo más va a durar esto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El belicismo, el poder y la codicia?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¿Oís a las víctimas implorar al cielo?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¿Quién detendrá esta locura, si no somos nosotros?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Quien fomenta el miedo, el odio y la ira en las personas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Es un belicista y un enemigo de la humanidad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Es él quien lleva todo a la ruina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Y niega toda humanidad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</w:r>
      <w:r w:rsidRPr="003B0360">
        <w:rPr>
          <w:rStyle w:val="edit"/>
          <w:rFonts w:ascii="Arial" w:hAnsi="Arial" w:cs="Arial"/>
          <w:color w:val="000000"/>
          <w:lang w:val="en-US"/>
        </w:rPr>
        <w:br/>
      </w:r>
      <w:r w:rsidRPr="003B0360">
        <w:rPr>
          <w:rStyle w:val="edit"/>
          <w:rFonts w:ascii="Arial" w:hAnsi="Arial" w:cs="Arial"/>
          <w:color w:val="000000"/>
          <w:lang w:val="en-US"/>
        </w:rPr>
        <w:lastRenderedPageBreak/>
        <w:t>Decimos: «¡No en nuestro nombre!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No participaremos en vuestra guerra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No llevaremos armas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Porque nunca llevan a la victoria»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Decimos: «¡No en nuestro nombre!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No participaremos en vuestra guerra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No llevaremos armas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Porque nunca llevan a la victoria»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¡Les están quitando a los niños a sus padres!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Avergonzáos, sois unos traidores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Cuando lleváis a personas inocentes al matadero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Y lo consideráis moralmente correcto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¡Naciones, únanse a nosotros!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</w:r>
      <w:r w:rsidRPr="00C534E6">
        <w:rPr>
          <w:rStyle w:val="edit"/>
          <w:rFonts w:ascii="Arial" w:hAnsi="Arial" w:cs="Arial"/>
          <w:color w:val="000000"/>
        </w:rPr>
        <w:t>Nadie os dará poder</w:t>
      </w:r>
      <w:r w:rsidRPr="00C534E6">
        <w:rPr>
          <w:rStyle w:val="edit"/>
          <w:rFonts w:ascii="Arial" w:hAnsi="Arial" w:cs="Arial"/>
          <w:color w:val="000000"/>
        </w:rPr>
        <w:br/>
        <w:t>¡La sangre que mancha vuestras manos</w:t>
      </w:r>
      <w:r w:rsidRPr="00C534E6">
        <w:rPr>
          <w:rStyle w:val="edit"/>
          <w:rFonts w:ascii="Arial" w:hAnsi="Arial" w:cs="Arial"/>
          <w:color w:val="000000"/>
        </w:rPr>
        <w:br/>
        <w:t>Os perseguirá mientras viváis!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</w:r>
      <w:r w:rsidRPr="003B0360">
        <w:rPr>
          <w:rStyle w:val="edit"/>
          <w:rFonts w:ascii="Arial" w:hAnsi="Arial" w:cs="Arial"/>
          <w:color w:val="000000"/>
          <w:lang w:val="en-US"/>
        </w:rPr>
        <w:t>Decimos: «¡No en nuestro nombre!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No participaremos en vuestra guerra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No llevaremos armas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Porque nunca llevan a la victoria»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</w:r>
      <w:r w:rsidRPr="003B0360">
        <w:rPr>
          <w:rStyle w:val="edit"/>
          <w:rFonts w:ascii="Arial" w:hAnsi="Arial" w:cs="Arial"/>
          <w:color w:val="000000"/>
          <w:lang w:val="en-US"/>
        </w:rPr>
        <w:br/>
        <w:t>Decimos: «¡No en nuestro nombre!</w:t>
      </w:r>
      <w:r w:rsidRPr="003B0360">
        <w:rPr>
          <w:rStyle w:val="edit"/>
          <w:rFonts w:ascii="Arial" w:hAnsi="Arial" w:cs="Arial"/>
          <w:color w:val="000000"/>
          <w:lang w:val="en-US"/>
        </w:rPr>
        <w:br/>
      </w:r>
      <w:r w:rsidRPr="00C534E6">
        <w:rPr>
          <w:rStyle w:val="edit"/>
          <w:rFonts w:ascii="Arial" w:hAnsi="Arial" w:cs="Arial"/>
          <w:color w:val="000000"/>
        </w:rPr>
        <w:t>No nos utilicéis para descargar vuestra ira</w:t>
      </w:r>
      <w:r w:rsidRPr="00C534E6">
        <w:rPr>
          <w:rStyle w:val="edit"/>
          <w:rFonts w:ascii="Arial" w:hAnsi="Arial" w:cs="Arial"/>
          <w:color w:val="000000"/>
        </w:rPr>
        <w:br/>
        <w:t>El odio avivado es como una semilla</w:t>
      </w:r>
      <w:r w:rsidRPr="00C534E6">
        <w:rPr>
          <w:rStyle w:val="edit"/>
          <w:rFonts w:ascii="Arial" w:hAnsi="Arial" w:cs="Arial"/>
          <w:color w:val="000000"/>
        </w:rPr>
        <w:br/>
        <w:t>¡No somos vuestra descendencia diabólica!»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Decimos: «¡No en nuestro nombre!</w:t>
      </w:r>
      <w:r w:rsidRPr="00C534E6">
        <w:rPr>
          <w:rStyle w:val="edit"/>
          <w:rFonts w:ascii="Arial" w:hAnsi="Arial" w:cs="Arial"/>
          <w:color w:val="000000"/>
        </w:rPr>
        <w:br/>
        <w:t>No nos utilicen para satisfacer su codicia</w:t>
      </w:r>
      <w:r w:rsidRPr="00C534E6">
        <w:rPr>
          <w:rStyle w:val="edit"/>
          <w:rFonts w:ascii="Arial" w:hAnsi="Arial" w:cs="Arial"/>
          <w:color w:val="000000"/>
        </w:rPr>
        <w:br/>
        <w:t>Vosotros mismos sufriréis las consecuencias</w:t>
      </w:r>
      <w:r w:rsidRPr="00C534E6">
        <w:rPr>
          <w:rStyle w:val="edit"/>
          <w:rFonts w:ascii="Arial" w:hAnsi="Arial" w:cs="Arial"/>
          <w:color w:val="000000"/>
        </w:rPr>
        <w:br/>
        <w:t>¡Porque pronto estaréis en el punto de mira!»</w:t>
      </w:r>
    </w:p>
    <w:p w:rsidR="00F67ED1" w:rsidRPr="00C534E6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Hanjo</w:t>
      </w:r>
    </w:p>
    <w:p w:rsidR="00F202F1" w:rsidRPr="00C534E6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="00F202F1" w:rsidRPr="00C534E6" w:rsidRDefault="00F202F1" w:rsidP="00C534E6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>-</w:t>
      </w:r>
    </w:p>
    <w:p w:rsidR="00C534E6" w:rsidRPr="00C534E6" w:rsidRDefault="00C534E6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lastRenderedPageBreak/>
        <w:t>Esto también podría interesarle:</w:t>
      </w:r>
    </w:p>
    <w:p w:rsidR="00C534E6" w:rsidRPr="00C534E6" w:rsidRDefault="00C534E6" w:rsidP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#Guerra - </w:t>
      </w:r>
      <w:hyperlink r:id="rId10" w:history="1">
        <w:r w:rsidRPr="00F24C6F">
          <w:rPr>
            <w:rStyle w:val="Hyperlink"/>
          </w:rPr>
          <w:t>www.kla.tv/Guerra</w:t>
        </w:r>
      </w:hyperlink>
      <w:r w:rsidR="00E5021D">
        <w:br/>
      </w:r>
      <w:r w:rsidR="00E5021D">
        <w:br/>
      </w:r>
      <w:r w:rsidRPr="002B28C8">
        <w:t xml:space="preserve">#Belicismo - </w:t>
      </w:r>
      <w:hyperlink r:id="rId11" w:history="1">
        <w:r w:rsidRPr="00F24C6F">
          <w:rPr>
            <w:rStyle w:val="Hyperlink"/>
          </w:rPr>
          <w:t>www.kla.tv/Belicismo</w:t>
        </w:r>
      </w:hyperlink>
      <w:r w:rsidR="00E5021D">
        <w:br/>
      </w:r>
      <w:r w:rsidR="00E5021D">
        <w:br/>
      </w:r>
      <w:r w:rsidRPr="002B28C8">
        <w:t xml:space="preserve">#PeligroGuerraMundial - </w:t>
      </w:r>
      <w:hyperlink r:id="rId12" w:history="1">
        <w:r w:rsidRPr="00F24C6F">
          <w:rPr>
            <w:rStyle w:val="Hyperlink"/>
          </w:rPr>
          <w:t>www.kla.tv/PeligroGuerraMundial</w:t>
        </w:r>
      </w:hyperlink>
      <w:r w:rsidR="00E5021D">
        <w:br/>
      </w:r>
      <w:r w:rsidR="00E5021D">
        <w:br/>
      </w:r>
      <w:r w:rsidRPr="002B28C8">
        <w:t xml:space="preserve">#terror_es - </w:t>
      </w:r>
      <w:hyperlink r:id="rId13" w:history="1">
        <w:r w:rsidRPr="00F24C6F">
          <w:rPr>
            <w:rStyle w:val="Hyperlink"/>
          </w:rPr>
          <w:t>www.kla.tv/terror_es</w:t>
        </w:r>
      </w:hyperlink>
      <w:r w:rsidR="00E5021D">
        <w:br/>
      </w:r>
      <w:r w:rsidR="00E5021D">
        <w:br/>
      </w:r>
      <w:r w:rsidRPr="002B28C8">
        <w:t xml:space="preserve">#Amenaza_de_guerra_mundial - </w:t>
      </w:r>
      <w:hyperlink r:id="rId14" w:history="1">
        <w:r w:rsidRPr="00F24C6F">
          <w:rPr>
            <w:rStyle w:val="Hyperlink"/>
          </w:rPr>
          <w:t>www.kla.tv/Amenaza_de_guerra_mundial</w:t>
        </w:r>
      </w:hyperlink>
      <w:r w:rsidR="00E5021D">
        <w:br/>
      </w:r>
      <w:r w:rsidR="00E5021D">
        <w:br/>
      </w:r>
      <w:r w:rsidRPr="002B28C8">
        <w:t xml:space="preserve">#AZK-es - </w:t>
      </w:r>
      <w:hyperlink r:id="rId15" w:history="1">
        <w:r w:rsidRPr="00F24C6F">
          <w:rPr>
            <w:rStyle w:val="Hyperlink"/>
          </w:rPr>
          <w:t>www.kla.tv/AZK-es</w:t>
        </w:r>
      </w:hyperlink>
      <w:r w:rsidR="00E5021D">
        <w:br/>
      </w:r>
      <w:r w:rsidR="00E5021D">
        <w:br/>
      </w:r>
      <w:r w:rsidRPr="002B28C8">
        <w:t xml:space="preserve">#AZK21_es - </w:t>
      </w:r>
      <w:hyperlink r:id="rId16" w:history="1">
        <w:r w:rsidRPr="00F24C6F">
          <w:rPr>
            <w:rStyle w:val="Hyperlink"/>
          </w:rPr>
          <w:t>www.kla.tv/AZK21_es</w:t>
        </w:r>
      </w:hyperlink>
      <w:r w:rsidR="00E5021D">
        <w:br/>
      </w:r>
      <w:r w:rsidR="00E5021D">
        <w:br/>
      </w:r>
      <w:r w:rsidRPr="002B28C8">
        <w:t xml:space="preserve">#Hit - </w:t>
      </w:r>
      <w:hyperlink r:id="rId17" w:history="1">
        <w:r w:rsidRPr="00F24C6F">
          <w:rPr>
            <w:rStyle w:val="Hyperlink"/>
          </w:rPr>
          <w:t>www.kla.tv/Hit</w:t>
        </w:r>
      </w:hyperlink>
      <w:r w:rsidR="00E5021D">
        <w:br/>
      </w:r>
      <w:r w:rsidR="00E5021D">
        <w:br/>
      </w:r>
      <w:r w:rsidRPr="002B28C8">
        <w:t xml:space="preserve">#Militar - </w:t>
      </w:r>
      <w:hyperlink r:id="rId18" w:history="1">
        <w:r w:rsidRPr="00F24C6F">
          <w:rPr>
            <w:rStyle w:val="Hyperlink"/>
          </w:rPr>
          <w:t>www.kla.tv/militar</w:t>
        </w:r>
      </w:hyperlink>
    </w:p>
    <w:p w:rsidR="00C534E6" w:rsidRPr="00C534E6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79C7D85" wp14:editId="698817D4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="00FF4982" w:rsidRPr="009779AD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</w:pPr>
      <w:r>
        <w:t>lo que los medios de comunicación no deberían omitir ...</w:t>
      </w:r>
    </w:p>
    <w:p w:rsidR="00FF4982" w:rsidRPr="009779AD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</w:pPr>
      <w:r>
        <w:t>poco escuchado – del pueblo para el pueblo ...</w:t>
      </w:r>
    </w:p>
    <w:p w:rsidR="00FF4982" w:rsidRPr="001D6477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</w:pPr>
      <w:r w:rsidRPr="001D6477">
        <w:t xml:space="preserve">cada viernes emisiones a las 19:45 horas en </w:t>
      </w:r>
      <w:hyperlink r:id="rId21" w:history="1">
        <w:r w:rsidR="001D6477" w:rsidRPr="001D6477">
          <w:rPr>
            <w:rStyle w:val="Hyperlink"/>
          </w:rPr>
          <w:t>www.kla.tv/es</w:t>
        </w:r>
      </w:hyperlink>
    </w:p>
    <w:p w:rsidR="00FF4982" w:rsidRPr="001D6477" w:rsidRDefault="00FF4982" w:rsidP="001D6477">
      <w:pPr>
        <w:keepNext/>
        <w:keepLines/>
        <w:ind w:firstLine="357"/>
      </w:pPr>
      <w:r w:rsidRPr="001D6477">
        <w:t>¡Vale la pena seguir adelante!</w:t>
      </w:r>
    </w:p>
    <w:p w:rsidR="00C534E6" w:rsidRPr="006C4827" w:rsidRDefault="001D6477" w:rsidP="00C534E6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>Para obtener una suscripción gratuita con noticias mensuales</w:t>
      </w:r>
      <w:r w:rsidRPr="001D6477">
        <w:rPr>
          <w:rFonts w:ascii="Arial" w:hAnsi="Arial" w:cs="Arial"/>
          <w:b/>
          <w:sz w:val="18"/>
          <w:szCs w:val="18"/>
        </w:rPr>
        <w:br/>
        <w:t xml:space="preserve">por correo electrónico, suscríbase a: </w:t>
      </w:r>
      <w:hyperlink r:id="rId22" w:history="1">
        <w:r w:rsidRPr="001D6477">
          <w:rPr>
            <w:rStyle w:val="Hyperlink"/>
            <w:b/>
          </w:rPr>
          <w:t>www.kla.tv/abo-es</w:t>
        </w:r>
      </w:hyperlink>
    </w:p>
    <w:p w:rsidR="001D6477" w:rsidRPr="006C4827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="001D6477" w:rsidRPr="006C4827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="001D6477" w:rsidRPr="006C4827" w:rsidRDefault="00C205D1" w:rsidP="00C534E6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>Por lo tanto, ¡conéctese hoy con independencia de Internet!</w:t>
      </w:r>
      <w:r w:rsidRPr="006C4827">
        <w:rPr>
          <w:rFonts w:ascii="Arial" w:hAnsi="Arial" w:cs="Arial"/>
          <w:b/>
          <w:sz w:val="18"/>
          <w:szCs w:val="18"/>
        </w:rPr>
        <w:br/>
        <w:t>Haga clic aquí:</w:t>
      </w:r>
      <w:r w:rsidR="00C60E18" w:rsidRPr="006C4827">
        <w:rPr>
          <w:rFonts w:ascii="Arial" w:hAnsi="Arial" w:cs="Arial"/>
          <w:sz w:val="18"/>
          <w:szCs w:val="18"/>
        </w:rPr>
        <w:t xml:space="preserve"> </w:t>
      </w:r>
      <w:hyperlink r:id="rId23" w:history="1">
        <w:r w:rsidR="00C60E18" w:rsidRPr="006C4827">
          <w:rPr>
            <w:rStyle w:val="Hyperlink"/>
            <w:b/>
          </w:rPr>
          <w:t>www.kla.tv/vernetzung&amp;lang=es</w:t>
        </w:r>
      </w:hyperlink>
    </w:p>
    <w:p w:rsidR="00C60E18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 </w:t>
      </w:r>
      <w:r w:rsidRPr="0080337B">
        <w:rPr>
          <w:i/>
          <w:iCs/>
        </w:rPr>
        <w:t>Licencia Creative Commons con atribución</w:t>
      </w:r>
    </w:p>
    <w:p w:rsidR="00C60E18" w:rsidRPr="00C60E18" w:rsidRDefault="00CB20A5" w:rsidP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>¡Se desea la distribución y reprocesamiento con atribución! Sin embargo, el material no puede presentarse fuera de contexto.</w:t>
      </w:r>
      <w:r>
        <w:rPr>
          <w:rFonts w:cs="Arial"/>
          <w:sz w:val="12"/>
          <w:szCs w:val="12"/>
        </w:rPr>
        <w:br/>
        <w:t>Con las instituciones financiadas con dinero público está prohibido el uso sin consulta.Las infracciones pueden ser perseguidas.</w:t>
      </w:r>
    </w:p>
    <w:sectPr w:rsidR="00C60E18" w:rsidRPr="00C60E18">
      <w:headerReference w:type="default" r:id="rId25"/>
      <w:footerReference w:type="default" r:id="rId2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21D" w:rsidRDefault="00E5021D" w:rsidP="00F33FD6">
      <w:pPr>
        <w:spacing w:after="0" w:line="240" w:lineRule="auto"/>
      </w:pPr>
      <w:r>
        <w:separator/>
      </w:r>
    </w:p>
  </w:endnote>
  <w:endnote w:type="continuationSeparator" w:id="0">
    <w:p w:rsidR="00E5021D" w:rsidRDefault="00E5021D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FD6" w:rsidRPr="00F33FD6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</w:rPr>
    </w:pPr>
    <w:r>
      <w:rPr>
        <w:noProof/>
        <w:sz w:val="18"/>
      </w:rPr>
      <w:t xml:space="preserve">21ª AZK: ♫No en nuestro nombre♫ – de padres e hijos del sur de Alemania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21D" w:rsidRDefault="00E5021D" w:rsidP="00F33FD6">
      <w:pPr>
        <w:spacing w:after="0" w:line="240" w:lineRule="auto"/>
      </w:pPr>
      <w:r>
        <w:separator/>
      </w:r>
    </w:p>
  </w:footnote>
  <w:footnote w:type="continuationSeparator" w:id="0">
    <w:p w:rsidR="00E5021D" w:rsidRDefault="00E5021D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6C482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:rsidR="00F33FD6" w:rsidRPr="00B9284F" w:rsidRDefault="00F67ED1" w:rsidP="00FE2F5D">
          <w:pPr>
            <w:pStyle w:val="Kopfzeile"/>
            <w:ind w:lef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="00F33FD6" w:rsidRPr="00B9284F">
            <w:rPr>
              <w:rFonts w:ascii="Arial" w:hAnsi="Arial" w:cs="Arial"/>
              <w:sz w:val="18"/>
            </w:rPr>
            <w:t xml:space="preserve"> </w:t>
          </w:r>
          <w:hyperlink r:id="rId1" w:history="1">
            <w:r w:rsidR="00F33FD6" w:rsidRPr="00B9284F">
              <w:rPr>
                <w:rStyle w:val="Hyperlink"/>
                <w:rFonts w:ascii="Arial" w:hAnsi="Arial" w:cs="Arial"/>
                <w:sz w:val="18"/>
              </w:rPr>
              <w:t>www.kla.tv/38632</w:t>
            </w:r>
          </w:hyperlink>
          <w:r w:rsidR="00F33FD6" w:rsidRPr="00B9284F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="00F33FD6" w:rsidRPr="00B9284F">
            <w:rPr>
              <w:rFonts w:ascii="Arial" w:hAnsi="Arial" w:cs="Arial"/>
              <w:sz w:val="18"/>
            </w:rPr>
            <w:t>22.08.2025</w:t>
          </w:r>
        </w:p>
        <w:p w:rsidR="00F33FD6" w:rsidRPr="00B9284F" w:rsidRDefault="00F33FD6" w:rsidP="00FE2F5D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44A748BB" wp14:editId="609E0BF8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B0360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5021D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887416D"/>
  <w15:docId w15:val="{5B1DBA67-4CF0-48CC-9B2F-BF7E9D77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www.kla.tv/terror_es" TargetMode="External"/><Relationship Id="rId18" Type="http://schemas.openxmlformats.org/officeDocument/2006/relationships/hyperlink" Target="https://www.kla.tv/militar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kla.tv/es" TargetMode="External"/><Relationship Id="rId7" Type="http://schemas.openxmlformats.org/officeDocument/2006/relationships/hyperlink" Target="https://www.kla.tv/38632" TargetMode="External"/><Relationship Id="rId12" Type="http://schemas.openxmlformats.org/officeDocument/2006/relationships/hyperlink" Target="https://www.kla.tv/PeligroGuerraMundial" TargetMode="External"/><Relationship Id="rId17" Type="http://schemas.openxmlformats.org/officeDocument/2006/relationships/hyperlink" Target="https://www.kla.tv/Hit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kla.tv/AZK21_es" TargetMode="External"/><Relationship Id="rId20" Type="http://schemas.openxmlformats.org/officeDocument/2006/relationships/image" Target="media/image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la.tv/Belicismo" TargetMode="External"/><Relationship Id="rId24" Type="http://schemas.openxmlformats.org/officeDocument/2006/relationships/image" Target="media/image4.bin"/><Relationship Id="rId5" Type="http://schemas.openxmlformats.org/officeDocument/2006/relationships/footnotes" Target="footnotes.xml"/><Relationship Id="rId15" Type="http://schemas.openxmlformats.org/officeDocument/2006/relationships/hyperlink" Target="https://www.kla.tv/AZK-es" TargetMode="External"/><Relationship Id="rId23" Type="http://schemas.openxmlformats.org/officeDocument/2006/relationships/hyperlink" Target="https://www.kla.tv/vernetzung&amp;lang=e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kla.tv/Guerra" TargetMode="External"/><Relationship Id="rId19" Type="http://schemas.openxmlformats.org/officeDocument/2006/relationships/hyperlink" Target="https://www.kla.tv/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bin"/><Relationship Id="rId14" Type="http://schemas.openxmlformats.org/officeDocument/2006/relationships/hyperlink" Target="https://www.kla.tv/Amenaza_de_guerra_mundial" TargetMode="External"/><Relationship Id="rId22" Type="http://schemas.openxmlformats.org/officeDocument/2006/relationships/hyperlink" Target="https://www.kla.tv/abo-es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38632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21ª AZK: ♫No en nuestro nombre♫ – de padres e hijos del sur de Alemania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1.6.0.0)</dc:creator>
  <cp:lastModifiedBy>Sandbox</cp:lastModifiedBy>
  <cp:revision>2</cp:revision>
  <dcterms:created xsi:type="dcterms:W3CDTF">2025-08-22T17:45:00Z</dcterms:created>
  <dcterms:modified xsi:type="dcterms:W3CDTF">2025-08-22T16:48:00Z</dcterms:modified>
</cp:coreProperties>
</file>