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7294fe6ed1b4137" /><Relationship Type="http://schemas.openxmlformats.org/package/2006/relationships/metadata/core-properties" Target="/package/services/metadata/core-properties/e54ca319d0804980a78ac1a9bba8e220.psmdcp" Id="R3b38e946074c4e6c"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Silah kullanmadan barış sağlamak: Liman işçileri İsrail'e yönelik silah sevkiyatını durdurdu</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Yunan liman işçileri sendikası Enedep şöyle yazıyor: "Bu ölümcül yükün tek bir santimetresini bile boşaltmayacağız. [...] Bu, boşaltıldığında Gazze'deki çocukları, sivilleri, hastaneleri ve okulları bombalamak için kullanılacak bir savaş yüküdür. " Enedep şöyle devam ediyor: "Pire Limanı, NATO, ABD veya AB'nin savaş çığırtkanları için bir askeri karakol değildir. [...] Pire liman işçileri suç ortağı olmayacaklardır."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Pire limanında liman işçileri, İsrail için askeri çelik taşıyan bir yük gemisini boşaltmayacaklarını açıkladılar. Bu protesto, Avrupa limanlarında büyüyen uluslararası direniş hareketinin bir parçası. Yunan liman işçileri sendikası Enedep şöyle yazıyor: "Bu ölümcül yükün tek bir santimetresini bile boşaltmayacağız. [...] Bu, boşaltıldığında Gazze'deki çocukları, sivilleri, hastaneleri ve okulları bombalamak için kullanılacak bir savaş yüküdür" diye devam ediyor Enedep. "Pire Limanı, NATO, ABD veya AB'nin savaş çığırtkanları için bir askeri karakol değildir. [...] Pire liman işçileri suç ortağı olmayacaklar." Bu protesto, Avrupa limanlarında artan sayıda benzer eylemin bir parçası. 2025 yılının Haziran ayı başında, Marsilya'daki Fransız liman işçileri İsrail'e silah sevkiyatını engelledi. Cenova'da İtalyan liman işçileri, benzer bir varış noktasına giden bir yük gemisinin boşaltılmasını engelledi. Görünüşe göre, BlackRock tarafından satın alınan siyasetçilerin ve onların sistem medyasının alçakça savaş kışkırtmalarını anlayan insan sayısı giderek artıyor. Bu örnek, her vatandaşın, nihayetinde tüm insanlığı kaosa sürükleyebilecek bu çılgın savaş kışkırtmalarının durdurulmasına nasıl katkıda bulunabileceğini etkileyici bir şekilde göstermiyor mu?!</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Liman işçileri İsrail'e yönelik silah sevkiyatını durdurdu </w:t>
        <w:rPr>
          <w:sz w:val="18"/>
        </w:rPr>
      </w:r>
      <w:hyperlink w:history="true" r:id="R70e427a7bc854918">
        <w:r w:rsidRPr="00F24C6F">
          <w:rPr>
            <w:rStyle w:val="Hyperlink"/>
          </w:rPr>
          <w:rPr>
            <w:sz w:val="18"/>
          </w:rPr>
          <w:t>https://transition-news.org/griechische-hafenarbeiter-verweigern-entladung-von-morderischer-fracht-fur</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9aaf18964d36406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70fb344269e84052">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c0b3460d75404356">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c5947b94c2d44f57">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bf614863f35a4a45">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bde79c41aa03438f">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Silah kullanmadan barış sağlamak: Liman işçileri İsrail'e yönelik silah sevkiyatını durdurdu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www.kla.tv/38640</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22.08.2025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transition-news.org/griechische-hafenarbeiter-verweigern-entladung-von-morderischer-fracht-fur" TargetMode="External" Id="R70e427a7bc854918" /><Relationship Type="http://schemas.openxmlformats.org/officeDocument/2006/relationships/hyperlink" Target="https://www.kla.tv/tr" TargetMode="External" Id="R9aaf18964d36406f" /><Relationship Type="http://schemas.openxmlformats.org/officeDocument/2006/relationships/hyperlink" Target="https://www.kla.tv/tr" TargetMode="External" Id="R70fb344269e84052" /><Relationship Type="http://schemas.openxmlformats.org/officeDocument/2006/relationships/hyperlink" Target="https://www.kla.tv/abo&amp;lang=tr" TargetMode="External" Id="Rc0b3460d75404356" /><Relationship Type="http://schemas.openxmlformats.org/officeDocument/2006/relationships/hyperlink" Target="https://www.kla.tv/vernetzung&amp;lang=tr" TargetMode="External" Id="Rc5947b94c2d44f57" /><Relationship Type="http://schemas.openxmlformats.org/officeDocument/2006/relationships/hyperlink" Target="https://www.kla.tv/licence" TargetMode="External" Id="Rbf614863f35a4a45" /><Relationship Type="http://schemas.openxmlformats.org/officeDocument/2006/relationships/hyperlink" Target="https://www.kla.tv/licence" TargetMode="External" Id="Rbde79c41aa03438f"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8640"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8640"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222</ap:Words>
  <ap:DocSecurity>0</ap:DocSecurity>
  <ap:ScaleCrop>false</ap:ScaleCrop>
  <ap:HeadingPairs>
    <vt:vector baseType="variant" size="2">
      <vt:variant>
        <vt:lpstr>Silah kullanmadan barış sağlamak: Liman işçileri İsrail'e yönelik silah sevkiyatını durdurdu</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