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5117f82cc2c4074" /><Relationship Type="http://schemas.openxmlformats.org/package/2006/relationships/metadata/core-properties" Target="/package/services/metadata/core-properties/daf7d94553834723be22987568c5a8f2.psmdcp" Id="R95f5beb4910b4b1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Youtube подвергает цензуре KlagemauerTV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Интернет-цензура продвигается вперёд. В настоящее время канал KlagemauerTV на Youtube закрыт на 2 недели. 
И это вовсе не из-за распространения...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дамы и господа,</w:t>
        <w:br/>
        <w:t xml:space="preserve">интернет-цензура продвигается вперёд. В настоящее время канал KlagemauerTV на Youtube закрыт на 2 недели. </w:t>
        <w:br/>
        <w:t xml:space="preserve">И это вовсе не из-за распространения порнографического материала, показа жестокого насилия, подстрекательства против меньшинств или прочего бесцеремонного поведения, преследуемого по закону согласно предписаниям Youtube. Также нет никакого нарушения авторских прав. </w:t>
        <w:br/>
        <w:t xml:space="preserve">Youtube осуждает в нарушении предписаний безобидный выпуск 2013 года, содержащий цитаты критики со стороны противников индустрии прививок и факты о риске и побочных действиях вакцинации.</w:t>
        <w:br/>
        <w:t xml:space="preserve">Видео было немедленно удалено и аккаунт заблокирован, так что теперь в течение 14 дней невозможна больше загрузка новых видеоматериалов. Если в последующие 6 месяцев ещё раз какое-нибудь видео нарушит предписания, то канал будет закрыт навсегда, - радикально угрожает Youtube.</w:t>
        <w:br/>
        <w:t xml:space="preserve">Уважаемые дамы и господа, здесь само собой напрашивается вопрос, не идёт ли речь при этих мерах цензуры исключительно о предлоге. Как иначе можно объяснить блокировку простого видео, которое уже в течение одного года не давало повода никаким претензиям?</w:t>
        <w:br/>
        <w:t xml:space="preserve">Другой мотив гораздо более вероятен: в течение прошедших месяцев Klagemauer.TV нажило себе сильных противников, в частности, из-за «горячих» репортажей в отношении конфликта на Украине. Компетентно и актуально мы ежедневно сообщали о происходящих событиях и при этом всегда давали слово важным голосам, выступающим против подстрекающих к войне западных средств массовой информации.</w:t>
        <w:br/>
        <w:t xml:space="preserve"/>
        <w:br/>
        <w:t xml:space="preserve">Наряду с нашей платформой, наш канал, вещавший в Youtube, пользовался всё большей популярностью; с начала года число абонементов увеличилось в три раза. Только за последние недели присоединились тысячи новых абонементов. Заноза в глазу тех, которые хотят настроить народы Европы на войну с Россией.</w:t>
        <w:br/>
        <w:t xml:space="preserve">Поэтому, предположительно, это лишь вопрос времени, и канал Kla.tv в Youtube будет заблокирован. Кроме того, что kla.TV угрожает цензура в Youtube, эта угроза не просто от Youtube: в начале 2014 года Google передал все высшие права на цензуру в Youtube британскому правительству. Там планируется введение фильтра, который должен блокировать наряду с информацией порнографического и насильственного содержания, также информацию с экстремистским и эзотерическим содержанием. Что нужно понимать под словами «экстремистский» и «эзотерический», остаётся пока произволом так называемого «британского» правительства. Защитники информации говорят: европейцы - будто лунатики, бредущие в тотальную цензуру. Это лишь вопрос времени, и ловушка защёлкнется и в Германии.</w:t>
        <w:br/>
        <w:t xml:space="preserve">Поэтому посетите наш оригинальный веб-сайт www.kla.tv, подпишитесь на новости, а ещё лучше: сделайте ваш личный запрос, чтобы мы включили вас в сеть передачи новостей, которая не зависит от интернета. Большое спасибо!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http://deutsche-wirtschafts-nachrichten.de/2013/08/08/das-ende-des-freien-internet-die-zensur-kehrt-nach-europa-zurueck/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http://deutsche-wirtschafts-nachrichten.de/2014/03/14/google-gibt-regierung-in-london-oberstes-zensur-recht-fuer-youtube/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http://www.klagemauer.tv/index.php?a=showportal&amp;keyword=gesundheit&amp;id=1347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#Google-ru - </w:t>
      </w:r>
      <w:hyperlink w:history="true" r:id="rId24">
        <w:r w:rsidRPr="00F24C6F">
          <w:rPr>
            <w:rStyle w:val="Hyperlink"/>
          </w:rPr>
          <w:t>www.kla.tv/Google-ru</w:t>
        </w:r>
      </w:hyperlink>
      <w:r w:rsidR="0026191C">
        <w:rPr/>
        <w:br/>
      </w:r>
      <w:r w:rsidR="0026191C">
        <w:rPr/>
        <w:br/>
      </w:r>
      <w:r w:rsidRPr="002B28C8">
        <w:t xml:space="preserve">#Kla.TV-ru - </w:t>
      </w:r>
      <w:hyperlink w:history="true" r:id="rId25">
        <w:r w:rsidRPr="00F24C6F">
          <w:rPr>
            <w:rStyle w:val="Hyperlink"/>
          </w:rPr>
          <w:t>www.kla.tv/Kla.TV-ru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Youtube подвергает цензуре KlagemauerTV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www.kla.tv/3868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09.08.2014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utsche-wirtschafts-nachrichten.de/2013/08/08/das-ende-des-freien-internet-die-zensur-kehrt-nach-europa-zurueck/" TargetMode="External" Id="rId21" /><Relationship Type="http://schemas.openxmlformats.org/officeDocument/2006/relationships/hyperlink" Target="http://deutsche-wirtschafts-nachrichten.de/2014/03/14/google-gibt-regierung-in-london-oberstes-zensur-recht-fuer-youtube/" TargetMode="External" Id="rId22" /><Relationship Type="http://schemas.openxmlformats.org/officeDocument/2006/relationships/hyperlink" Target="http://www.klagemauer.tv/index.php?a=showportal&amp;keyword=gesundheit&amp;id=1347" TargetMode="External" Id="rId23" /><Relationship Type="http://schemas.openxmlformats.org/officeDocument/2006/relationships/hyperlink" Target="https://www.kla.tv/Google-ru" TargetMode="External" Id="rId24" /><Relationship Type="http://schemas.openxmlformats.org/officeDocument/2006/relationships/hyperlink" Target="https://www.kla.tv/Kla.TV-ru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6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6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Youtube подвергает цензуре KlagemauerTV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