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69b09194fea4f1b" /><Relationship Type="http://schemas.openxmlformats.org/package/2006/relationships/metadata/core-properties" Target="/package/services/metadata/core-properties/80ed6aec62ee45119c60af704eafbe6c.psmdcp" Id="R52d56eb9061044f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21. AZK – Ivo Sasek: 协同精神力量</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伊沃·萨塞克（Ivo Sasek）以一段振奋人心的呼吁，拉开了第21届反审查联盟（AZK）的帷幕，号召大家共同发出创造性的宣言（共同发声）。他指出，我们可以通过每天凝聚内心最深处的意志力，以协同作用的方式剥夺谎言与压迫的权力。这比以往任何时候都更加重要！因为在全球范围内，启蒙者不仅在为真理而战，还在与邪恶和死亡的精神力量作斗争。让这种能量感染你，成为一个运动的一部分，用精神力量让新世界绽放。</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有关法律法规和 AZK 规则的一般信息，请参阅演示文稿的末尾。</w:t>
        <w:br/>
        <w:t xml:space="preserve"/>
        <w:br/>
        <w:t xml:space="preserve">[简历]</w:t>
        <w:br/>
        <w:t xml:space="preserve">伊沃-萨塞克，1956 年 7 月 10 日出生于苏黎世，已婚，有 11 个子女，23 个孙辈。</w:t>
        <w:br/>
        <w:t xml:space="preserve">学历：联邦认证汽车机械师和餐饮管理员，四年圣经学校教育，自1982年起担任国际圣经教师，全职服务，在全球范围内录制了约2000场教学讲座。</w:t>
        <w:br/>
        <w:t xml:space="preserve">自1983年以来，伊沃·萨塞克（Ivo Sasek）创立的机构包括：俄巴底亚（Obadiah），为吸毒者、精神疾病患者和酗酒者提供基督教康复服务。</w:t>
        <w:br/>
        <w:t xml:space="preserve">OCG（有机基督世代），一个强调有机实践的信仰运动。</w:t>
        <w:br/>
        <w:t xml:space="preserve">AZK，反审查联盟。</w:t>
        <w:br/>
        <w:t xml:space="preserve">S&amp;G Handexpress。</w:t>
        <w:br/>
        <w:t xml:space="preserve">Kla.TV，以多种语言制作的大量有关世界时事的纪录片。</w:t>
        <w:br/>
        <w:t xml:space="preserve">Elaion-Verlag，</w:t>
        <w:br/>
        <w:t xml:space="preserve">Gemeindelehrdienst，著有 20 多本神学教科书、若干小册子和传单。</w:t>
        <w:br/>
        <w:t xml:space="preserve">Panoramafilm，九部故事片的导演、编剧和制片人，其中包括三部不朽的电影电影。</w:t>
        <w:br/>
        <w:t xml:space="preserve">SasekTV、众多歌曲和音乐作品、音乐剧、九部家庭清唱剧，即与家人的音乐表演。</w:t>
        <w:br/>
        <w:t xml:space="preserve">I-VO，逐行全文分析，新约圣经从希腊原文的翻译。</w:t>
        <w:br/>
        <w:t xml:space="preserve"/>
        <w:br/>
        <w:t xml:space="preserve">[伊沃]</w:t>
        <w:br/>
        <w:t xml:space="preserve">你好，全世界亲爱的朋友们，是的。你们能来真是太好了这只是个小小的开场白 你们做得太棒了！感谢你们的参与和关注。 我们爱你们，所以我们才这样做。 但我要说，今天你们是 21 世纪 AZK 的一部分，因为这个被虐待、欺骗和误导的人类依赖于强大而有根据的不同意见。 今天，我们中间又出现了很多不同的声音。 我们将从世界的不同地方与你们对话。 我谨代表所有发言者再次向你表示感谢。今天共有七位发言者。 我们提前感谢各位的光临。今天我们将认识你们。再给他们一次掌声。 无论我们中谁说的是真话，他都会用自己的言语解放你的灵魂。 它会让你心跳加速，让你确信这一切都与今天的真理见证人所描述的一模一样。 因为我说，无论真理在哪里，它都会让我们获得自由。 它能让我们内心升华，超越主流媒体、媒体，甚至腐败政客日夜不停地向我们灌输的令人沮丧的谎言。 但不仅仅是他们的谎言和歪曲，我们的演讲者们今天又毫不留情地揭露了这些。 我还想说的是，危险的科学家和经济诈骗犯渗透到我们和我们的政治家中的所有狡猾的骗局和犯罪阴谋今天再次被揭露出来。 随着第 21 届 AZK 的诞生，我们再次致力于让 Kraken 在国家制服上更加醒目。 因为这只全球章鱼已经在我们所有的国家、文化、宗教和意识形态机构中筑巢并张牙舞爪。 换句话说，它已经渗透到我们的最高司法机构和立法机构。 它通过腐败的政客表现出来，这些政客与大药厂进行交易，通过精心策划的危机、流行病和各种疾病中饱私囊。 我说，许多政客已经堕落为彻头彻尾的各级毒贩。 他们不仅在以自我为中心的危机中获利，还通过与战争贩子（即国际军火商）的纠缠获利。 相信吧，相信吧，如果人们知道他们是为了谁而被迫卷入致命的战争，地球上的每一个人都会立即成为坚定不移的战争抵抗者。不要参加他们的战争。 我们的许多在职政客也与科学怪人科学家有联系，他们急于确保监控技术的运行，他们负责全面控制和剥夺世界上所有公民的财产。 亲爱的朋友们，这只披着国家外衣的邪恶章鱼无一幸免。 它的触角还缠绕着每一个司法和立法系统、每一个公共教育和培训计划、每一个经济体和整个医疗保健系统。 没有一种宗教、意识形态或文化未曾被这只章鱼触及。 它的毒药甚至蒙蔽了所有道德和伦理原则、所有有益的立法和保护措施。 不过，凡是参加过以往 AZK 活动的人，凡是在过去 30 年里参加过我们每年的朋友聚会的人，今天都可以带着一个先决条件，因为他们知道，我们在这里面对的不仅仅是坏人和邪恶的人，也不仅仅是阴险的秘密同盟和撒旦意识形态。 我要说的是，每一个积极为真理而战的人，即每一个自由独立的启蒙者，都会面临一个更为悲惨的现实：这不再仅仅是坏人和恶人的问题，也是来自我们周围无形领域的恶意和死亡的精神力量的问题。 不，请注意，这不是科幻小说，也不是关于外星人之类的神秘故事。我现在不是这个意思。 圣经》称这些力量为宇宙主宰、起源之力、邪灵、污秽之灵、恶魔，即那些附在易受其影响的人身上的力量。 亲爱的朋友们，是时候让我们明白这一点了。 遗憾的是，面对这些无形的力量，任何尘世间的草药都无法生长。 这些力量诱惑着我们，让我们饱受疾病、抑郁、困惑的折磨，也让我们饱受欲望、争吵、纠纷、分裂，甚至谋杀和误杀的折磨。 简而言之，我们面对的不仅仅是世俗的诱惑者、好战者和欺骗的商人，也不仅仅是渴望权力的血肉之躯。 越来越危险的战争也证明了这一点，这些战争早已把我们带入了核武器和生物战时代。 我们的斗争也不仅仅是针对他们的意识形态，即针对剥削性宗教或政治权力利益等。 因为如果是这样的话，你就可以用更好的新想法来对抗每一个新想法。你明白吗？那就行得通了。 但我要说，无论这片天空下曾有过多少更好的思想和意识形态，它们都不足以将人类从这只拥有无数吸盘的邪恶章鱼的控制下解放出来。 这就是全部真理。罪、死亡和魔鬼等属灵的力量，只有通过上帝的大能，也就是通过上帝在我们内心的大能，才能被战胜、驱逐，并被永久锁住。 顺便说一下，我在最近几次“国际朋友聚会”中已经多次阐述过这一点。 我说，如果你还没看过，请一定要看。 最重要的是，今年的 "超乎想象的特权 "或 "你们是上帝 "或 "共同的成熟 "等等。 这提醒我们，至关重要的战斗和最终的胜利永远不可能也不会仅仅发生在人类的层面上。 作为自由的启蒙者，我们必须学会理解这一点。 真正的战斗，也就是最后的战斗，完全是靠精神的力量在我们里面做工，并通过我们，靠精神的力量打响的。 但是，这并不是说，对成千上万起有组织犯罪的揭露所进行的教育工作突然变得毫无用处，甚至毫无意义。请不要误解。 然而，根据我 40 多年的服务经验，我认为，只要我们的启蒙成果没有伴随着精神的力量，是的，我说的是上帝的力量和强制，那么，任何关于真理的知识，无论多么珍贵，都会消逝，任何研究，无论多么有根据，都会烟消云散，任何证据，无论多么似是而非、无可辩驳，都会显得只是一种错觉。 这就是为什么我们每天早上 6 点都会在全球范围内建立联系，并以强大的精神力量为我们的发现成果提供动力，是的。你可能会问，我们是如何做到这一点的？ 例如，我们总是在早上 6 点钟、6 点到 6 点 5 分，也就是只有 5 分钟的时间内，在世界的任何地方同时向我们指定的精神力量下达命令。 现在你可能会感到惊讶，我说这些都是在没有保护的情况下。你知道，你有心灵的力量。 每一个追求、渴望和觊觎公义的人，在他之上都有听命于你的属灵力量，只等着接受你的命令。 至于你是不是基督徒，根本不重要。如果你热爱正义，你就必须知道它的存在。 所以，让我们一起来做吧，这样我们就知道自己在说什么了。 我说，你重复。顺便说一句，媒体喜欢这样。萨塞克与合唱团一起演唱。 没错，他们说了一次实话。 我先说：不是靠人类的军事力量，不是靠人类的力量，而是靠我们内心中的天赋力量，敌人现在将彻底崩溃！ 现在所有的人，对吗？诵经 不是靠人类的军事力量，不是靠人类的力量，而是靠我们内心中的天赋力量，敌人现在将彻底崩溃！ 很棒，不是吗？现在它已经传遍了全世界。 不是靠人类的军事力量，不是靠人类的力量，而是靠我们内心中的天赋力量，敌人现在将彻底崩溃！ 这是神圣的创造之言。很好。 这就是我们的联合宣言，每月 23 日。 每个月的 24 日，我们都会在这五分钟内创造性地说出这个词。同样，我先说，然后大家一起说。 适应吧，你这天上的主宰，这个宇宙的每一句话，上帝通过我们所说的话，在每一个地方产生！现在全部 适应吧，你这天上的主宰，这个宇宙的每一句话，上帝通过我们所说的话，都要在每一个地方产生！ 让你知道怎么做我们把这样一个富有创意的词作为每个月每一天的共同口头禅。 这也是 Kla.TV 和一切事物在媒体的抵制下仍能取得突破的原因。 但是，我告诉你们，如果没有精神力量，整个事情就会窒息。 无论你生活在地球上的哪个国家，无论你生活在世界的哪个角落，都要在各自的当地时间，带着你的信仰，以坚定的信念来宣告它。 所以，不要在早晨 6 点钟和我们一起在马加丹尝试，否则你会把生活搞得一团糟。 采用当地时间，即上午 6 点至上午 6:05。 演讲稿发布后，您可以下载相应的咒语。它们将链接到下面的节目文本中。</w:t>
        <w:br/>
        <w:t xml:space="preserve">[www.elaion-verlag.ch/traktat-schoepferische-mantras]</w:t>
        <w:br/>
        <w:t xml:space="preserve">我们免费提供多年来创作的全部创意祈祷宣言小册子，并欢迎大家加入，无论你们来自何方。 我想说，如果可能的话，也可以下载我的书，比如《使徒的祈祷》或《正义的战争》或《以色列，阴影还是现实》。它们都是免费的。 阅读这些书籍是为了让你们了解自己，让你们知道你们在那里是为了什么，你们拥有什么手段、可能性和力量。 我再次强调，即使你们不是基督徒、宗教徒或其他什么人，我也要用一句话告诉你们： 圣经》中总是提到以色列--以色列的意思是与上帝作战的人--以色列并不是中东的以色列。 如果你是一个希望正义得到伸张的正义之士，你就是以色列人。 如果你意识到自己需要上帝的力量，并且离不开它，那么《圣经》中新旧约的每一句话都适用于你个人。 3 万多个上帝赐予的坚定承诺，给你力量，给你突破事工所需的一切。自 1977 年以来，我一直以此为生活准则。 所以我说，要好好利用它。 但我不能在这里一一赘述。 但是，当你阅读这些书籍时，你就会立刻明白，因为它们描述了你的力量，描述了你的存在、书籍、你的使命和你的权威。 因此，就像汽油属于汽车、电力属于我们的电器设备一样，心灵的力量属于我们启蒙的文字和研究成果。 在这里，各宗教都谈到了圣灵的力量和祈祷。 其他哲学则谈论也许是普遍的力量、肯定、冥想、咒语或其他。我说，随你怎么称呼它。 事实上，当我们每天清晨将内心最深处的意志力凝聚在一起，当我们利用蕴藏在你们每个人心中的上帝的力量，开始一起创造性地宣告，因为我们相信，那么所有的力量都会臣服于我们。 善良的力量会服从，按照我们的指示行事，而邪恶的力量也会服从。 被魔鬼附身的人因此被剥夺了权力。 邪恶势力的谎言不攻自破，人们突然认清了真相。这就是我们今天成为数百万人的原因。 用我们的话说，他们是被联合宣言和协同信仰祈祷唤醒的，也就是说，被协同意志宣言唤醒的，如果你想这么称呼的话。 正义者的协同意志表达已经让整个城市天翻地覆。 坚不可摧的黑手党结构被击碎，以往坚不可摧的撒旦堡垒像肥皂泡一样被戳破。 我曾就此发表过各种演讲，在此我无法一一赘述。 但如果您对这些演讲感兴趣，请务必通过您的 AZK 联系人了解这些演讲。 但更重要的是，你要在此时此地和我们一起跳上这股浪潮，通过参与这些协同突破浪潮来使用和贡献你的力量。 我告诉你们，你们现在就可以从0到100立即做到。 来吧，让我们再次宣扬我们在第 25 天对彼此说的话。 所有的真相现在都将大白于天下，所有欺骗者的谎言都将破灭，因为我们都是1ns，上天赋予我们力量！现在轮到你们了： 所有的真相现在都将大白于天下，所有欺骗者的谎言都将破灭，因为我们都是1ns，上天赋予我们力量！ 你们明白了吗？你们也意识到事实确实如此吗？我们都是一体的。 我们都在同一支球队踢球。我们是一个团队。这意味着我们之间从来没有任何竞争。 你看，就是这样。当战斗激烈时，声音也会变得紧张。但我们只是微笑，对吧？ 因此，我们这些自由启蒙者之间不存在竞争。 我们不是那种每个人都想出风头、每个人都想成为最伟大的人。 我说，如果我能让你变得伟大，我自己也会变得伟大。 我不一定要成为第一，成为所有启蒙者中的佼佼者。 如果今天发言的每个人都能远远超过我，我会欣喜若狂，因为如果每个人都能比我自己说得更透彻、工作得更出色，那将是我个人的提升，是我个人的收获。 如果有人能比我通过 Kla.TV、AZK 等媒体接触到更多的观众，我们也非常欢迎。 但是，我们只有联合起来，只有作为一个团结、正常运转的有机体共同努力，才能战胜这个全球性的宇宙对手。 只有这样，我们才能取得持久的霸权。 如果我们不能协同获胜，那么我们就一起输了。这就是我们的问题所在。 但如果我们占了上风，那就是我们一起做的，而不是只做一个或另一个。你们明白这一点吗？ 所以我说，每当你们看到启蒙服务（异议传播者）影响到比你们迄今为止所能影响到的更多的人时，你们就应该感到高兴和快乐。 他们在你的球队踢球，而不是在别人的球队踢球。你在他们的队里踢球，他们在你的队里踢球。 他们的胜利也是你们的胜利。他们的突破也是你们的突破。 因此，我们没有嫉妒，没有猜疑，没有分裂。 我说，我们共同构建了新世界。我们就是新世界，一个没有金钱的新世界。 一个全新的世界，从家开始。这意味着，我们在家的表现与在公共场合并无二致。 我们坦率，我们真诚，我们真实。 我们做这些事并非为了金钱，也并非为了金钱本身。 我们的荣幸在于，尽可能地用自己的钱来资助，使这些珍贵的真理——我们今天再次领受的真理——能够传遍世界的每一个角落。 你可以通过我们的短期策略，以最小的投入来对抗外界有组织犯罪的长期策略。关于这一点，我简要说明一下。 你只需要将我们的Kla.TV档案（包含超过25,000个视频）复制到两块硬盘中，然后将其传递给两位忠诚可靠的真相传播者即可。 如果你能说服他们效仿你，将这个档案库免费转交给两位传播真相的人，那么只要我们保持忠诚，通过这种方式，我们有可能在20步之内将启蒙档案库传播到全世界。 在这25,000份档案中，所有目前更优秀、更活跃、更自由的启蒙者都将有机会发声。这些档案将被翻译成多达85种语言。 Kla.TV 利用了所有这些宝藏，还为大家做了大量公关工作。 所以，如果你想真正做出一些大事，那就迈出这一小步吧，我恳请你们。 并且确保你们提供两块硬盘给那些人后，他们也能像你们对待他们那样去做。 而他们的两个客户也会同样忠实地将这种做法传递给他们的下一代，以此类推。 顺便说一下，在地区的AZK小组中，现在已经有了预先录制好的硬盘，如果你想参与，我们可以赠送给你。 您的联系人很乐意向您解释所有相关事宜[你们需要了解的]。 在中短期内，您可以随时通过kla.tv/mitwirken提交申请。您将看到所有当前链接的显示。 如果你想长期开展战略性工作，你可以进入任何机构，利用这些积累的知识，利用我所说的这些安全的历史档案，从内部对它们进行重组。 例如，你可以进入教育系统、医疗系统、医学系统、司法系统或任何你想去的地方，从内部创造新的清晰度。 但您也可以利用我们的档案，联系所有主流人员和所有宗教官员，包括所有教师和教授。 我要说，把这份档案带给所有政党、环保组织和商界。 渗透到所有可以想象的科学界。 我认为，从长远战略来看，所有正义之士都应该确保自己重新回到社会的前沿杠杆，并在实践中不折不扣地亲手拉动杠杆，让这些坐错了人的位置被取代。 但是，真正的改变只有在真理被提出来并有确凿的证据，而且这些真理被上帝的大能所认证，被圣灵的大能所伴随，被天堂的光芒所照耀的时候才会发生。 这就是我今天给你们的中心思想。 没有明确的说明，没有教育工作，任何事情都无法成长。 就像除非先在田里种下一粒种子，否则田里什么也长不出来。但不仅仅是种子，你明白吗？ 种子需要来自天上的水，来自高处的力量。大地必须被浸透，种子才能死亡和复活。这也是精神上的共同作用。 但现在，我们今天要开始接受新的种子，然后将其播撒到世界各地，使其遍地开花，到达最远、最后一个人的手中。 让所有人焕发活力，永久觉醒。 现在，还有最后一件非常重要的事情。 我们团结的精神力量的最高荣誉和最伟大的胜利在于我们能够命令所有人类的敌人——我们今天将会听到很多关于他们的事——进行自我审判。 精神力就是精神力量。你可以直接影响它。 正如我所说，整个城市都被颠覆了，因为不屈不挠的恶棍们被引导做出这样的自我判断（纠正自己）。 根据我们刚刚在这里给出的命令。 例如，我们首先要同时命令罪、死亡、魔鬼，以及他的十三个仆人（我们这样称呼他们）。你可以在这里看到他们的名单。 如果别无他法，我们每天早上都会在基地命令："审判你们自己，背叛你们自己，毁灭你们自己"。 这些都是我们的命令，我们宣布这些命令，天军就会确保将其付诸实施。 因为，你知道，这绝不是我们的任务，也永远不会是。 因为我们永远不可能通过一种直接的肉搏战，可能是使用武器，比如人类或其他什么，让所有这些在这里工作的死亡力量屈服；这永远行不通，我们知道这一点。这需要不可抗力。 因此，上帝的方法就是让他创造的所有生命，无论是人类还是无形的生命或人格，都进入自我审判。 这就是救赎的历史。这样，他们就会审判自己。你知道怎么做吗？ 正如 1977 年被上帝的力量所震撼的伊沃-萨塞克（Ivo Sasek）必须学会在上帝的有效力量下判断自己一样。 自1977年以来，没有人再需要追着我跑了。那时我真是个傻瓜。我的脑子里充满了恶意。 自 1977 年以来，我每天都对自己进行审判，因为上帝的灵、上帝的大能敦促我这样做。 整个 OCG 都是这样，所有正义之士都是这样，你知道的。 这是所有世俗诱惑者的使命，最终背叛自己。 正如无数举报人已经根据我们的这些协同宣言主动站出来，并在独立调查员的镜头前作证。 这是有原因的。没有人是自愿的。这些都是在起作用的力量。 我再重复一遍，如果那些最顽固的反对者对这一切强加的自我审判、这些影响以及自我背叛一无所知，那么他们就只能互相残杀。 现在听起来很刺耳，但必须如此，因为这些人正在毁灭整个世界。 上帝就是这样为他们安排的，也将这样发生。 圣经》以赛亚书中的许多预言都是这样写的，《旧约》以赛亚书第 49 章第 24 节也是如此。 和我一起阅读，汲取希望。 现在，你们看到了对你们的承诺。上帝在这里对我们、对开明者、对义人说话。 上帝说："你们争辩说，你们不能从强权统治者那里夺取战利品，不能从暴君那里抢走俘虏。 但我主应许，这正是将要发生的事情。受害者将被从暴君手中夺走，强大的统治者将失去他的猎物。 主说，谁攻击你，我就攻击谁。 我亲自解救你的子民。至于你的压迫者，我将使他们自相残杀。” 这就是答案。 "我会让他们互相撕咬他们会像新酒一样沉醉在自己的血液中。 万民因此必知道我是耶和华，是你们的救主，是你们的救赎主，是那借着神而战，与神争战的刚强之神"。 这些话是对你们说的，无论你们是谁，无论你们在哪里，都要热爱正义。 正因为上帝从未想过不通过我们，即我们这些正义之士，而总是通过我们来实现这一全球必要的修正，所以我想在今天，7月26日，以协作发音练习结束。 我们宣告在神迹和奇迹之下，神圣的力量折服了我们中间的每一个敌人，折服了制定的每一个计划。 神迹奇事，神力折服了我们中间的每一个敌人，每一个已经制定的计划。 再来一次！神迹奇事，神力折服了我们中间的每一个敌人，每一个已经制定的计划。 在请第一位嘉宾发言之前，我想先向大家介绍一下我的家人。 我们的女儿露丝创作了一首全新的歌曲，她现在想和大家一起演唱这首歌，她将与我们的女婿和儿媳们一起演唱，他们都在这里全职全心全意地参与我们的工作。 亲爱的露丝，提前感谢你的这首歌。</w:t>
        <w:br/>
        <w:t xml:space="preserve"/>
        <w:br/>
        <w:t xml:space="preserve">[露意丝]</w:t>
        <w:br/>
        <w:t xml:space="preserve">是的，谢谢爸爸的精彩演讲。 等这里的一切都准备就绪后，我将简要地介绍一下爸爸提到的这个精彩的Kla.TV离线档案库。 如前所述，传输大厅里到处都有预先录制好的硬盘，我们也很乐意为您提供。 因此，只需联系您的联系人，即使您在世界的任何地方都能联网，因为您可以获得这个出色的 Kla.TV 宝藏，如果您有这个硬盘，只需将它连接到您的个人电脑或笔记本电脑，就能打开一个离线网站。 然后，您可以首先在这里选择语言，然后就可以在所选语言的所有精彩节目中找到您想要的内容，而无需连接互联网。 这里有所有文件、声音文件和资料来源，但这个离线网站只能访问硬盘驱动器。这真是世界奇观。 这真是一件巧妙的事情，然后你就可以在硬盘驱动器上打开这个离线网站上最重要的文件，如果你想共享这个硬盘驱动器，还可以将它们打印出来。这里有简单的说明。 然后重要的是计数器。这里很快就会重新安装好。 我们有一个计数器，在传递硬盘时填写计数器，这样每个人都能随时看到共同取得的成功。 现在技术上已经达到要求的人可以直接从我们的网站下载整个 Kla.TV-Offline 到 2 TB 的硬盘上，然后传给两个人。 这在 www.kla.tv/offline 上很容易实现。 是的，举例来说，它只是一个小颗粒，你可以把它添加到一个超大型的东西中。 我的意思是，这样的硬盘大约需要 60 到 80 法郎。 我可以说，档案已经到达 35 个国家。 向所有已经参与其中的人致以最崇高的敬意。 你可以看到它们列在这里，硬盘已经在这里了。这只是个开始。 我们看到，当每个人都尽自己的一份力时，群体中能实现多少可能性。所以，快去拿唱片吧。它们已经到了。我这里也已经准备了一些。 而这正是我妹妹歌曲的主题，即每个人都可以贡献自己的一份力量。亲爱的露丝，你来谈谈你的看法吧。</w:t>
        <w:br/>
        <w:t xml:space="preserve"/>
        <w:br/>
        <w:t xml:space="preserve">[露丝-尔必达]</w:t>
        <w:br/>
        <w:t xml:space="preserve">谢谢。你们好我是露丝我是爸爸妈妈的第十个孩子 我想对我的歌说几句话 这首新歌名为《启程》，其核心理念正是我父亲和姐姐洛伊斯所强调的。 我感到非常感动，想呼吁所有人参与进来，贡献自己的一份力量。 每个人都是被动的。而总有一个超级英雄会为大家出面，勇敢地站出来为大家解决所有问题。 这不是适合我们世界局势的正确方式。对我们当前的世界形势来说，这也不是最好的办法。 我们需要每一个人。我们需要每一个粒子。 无论是在晨祷中，还是在你所拥有的某种天赋中，或者只是在某个地方提供实际支持，这都不重要。 开门。走出来。鼓起勇气，不要害怕失去任何东西。 我们特别想对那些可能害怕公开的人说，他们确实有证据，他们经历过一些事情，他们看到过一些事情。 我深信，我们每个人在整个世界历史中都发挥着关键作用，不是每个人都是无名小卒，而是每个人都发挥着关键作用，都能改变世界。我坚信这一点。 在歌曲中，我还再次提到了天军，就像爸爸今天说的那样。 我只想鼓励大家勇敢地走出去，我们有一支来自天堂的军队，它为我们提供尾翼，为我们提供保护，它也在等待着与我们并肩作战，哪怕是我们指挥他们，或者只是估计他们，因为正如他所说，没有人能够阻止这样的世界局势。 但我们将与天军一同，将邪恶击溃，如同墙上的蚊虫一般。 我觉得爸爸在上次朋友聚会上举的例子很酷。 只要我们齐心协力，呼唤天堂的主人来帮助我们，我们就会像墙上的苍蝇一样粉碎邪恶。你支持我们吗？</w:t>
        <w:br/>
        <w:t xml:space="preserve"/>
        <w:br/>
        <w:t xml:space="preserve">[歌曲“Mach dich auf!”《行动起来！》由萨塞克家族（Sasek）演唱]</w:t>
        <w:br/>
        <w:t xml:space="preserve">这个世界上发生的一切</w:t>
        <w:br/>
        <w:t xml:space="preserve">这看起来就像一部电影</w:t>
        <w:br/>
        <w:t xml:space="preserve">当每个人都失去勇气时</w:t>
        <w:br/>
        <w:t xml:space="preserve">有人挺身而出，为所有人而战</w:t>
        <w:br/>
        <w:t xml:space="preserve"/>
        <w:br/>
        <w:t xml:space="preserve">许多人看到不公</w:t>
        <w:br/>
        <w:t xml:space="preserve">令人发指</w:t>
        <w:br/>
        <w:t xml:space="preserve">但谁会挺身而出</w:t>
        <w:br/>
        <w:t xml:space="preserve">结束这苦难？</w:t>
        <w:br/>
        <w:t xml:space="preserve"/>
        <w:br/>
        <w:t xml:space="preserve">我再也不想听到：</w:t>
        <w:br/>
        <w:t xml:space="preserve">“反正无能为力”</w:t>
        <w:br/>
        <w:t xml:space="preserve">这个谎言会毁了你</w:t>
        <w:br/>
        <w:t xml:space="preserve">它像毒药一样流淌在你的血液里</w:t>
        <w:br/>
        <w:t xml:space="preserve"/>
        <w:br/>
        <w:t xml:space="preserve">你可以改变一切</w:t>
        <w:br/>
        <w:t xml:space="preserve">我们团结起来，力量会更强大</w:t>
        <w:br/>
        <w:t xml:space="preserve">我们将邪恶击溃</w:t>
        <w:br/>
        <w:t xml:space="preserve">就像墙上的蚊子一样</w:t>
        <w:br/>
        <w:t xml:space="preserve">行动起来吧！</w:t>
        <w:br/>
        <w:t xml:space="preserve">你有使命</w:t>
        <w:br/>
        <w:t xml:space="preserve">勇敢地走出去，不要害怕失去什么</w:t>
        <w:br/>
        <w:t xml:space="preserve"/>
        <w:br/>
        <w:t xml:space="preserve">天军</w:t>
        <w:br/>
        <w:t xml:space="preserve">时刻准备与你并肩作战。</w:t>
        <w:br/>
        <w:t xml:space="preserve">只要下命令</w:t>
        <w:br/>
        <w:t xml:space="preserve">你可以改变一切</w:t>
        <w:br/>
        <w:t xml:space="preserve">如果你胆怯地逃跑</w:t>
        <w:br/>
        <w:t xml:space="preserve">你永远不会得到安宁</w:t>
        <w:br/>
        <w:t xml:space="preserve">令人沮丧、压抑的声音，</w:t>
        <w:br/>
        <w:t xml:space="preserve">夺走了你最后的勇气</w:t>
        <w:br/>
        <w:t xml:space="preserve"/>
        <w:br/>
        <w:t xml:space="preserve">我们比任何人都优越，</w:t>
        <w:br/>
        <w:t xml:space="preserve">只是在群体中</w:t>
        <w:br/>
        <w:t xml:space="preserve">来吧，献出你能献出的东西</w:t>
        <w:br/>
        <w:t xml:space="preserve">行动起来！</w:t>
        <w:br/>
        <w:t xml:space="preserve">你有使命</w:t>
        <w:br/>
        <w:t xml:space="preserve">勇敢地走出去</w:t>
        <w:br/>
        <w:t xml:space="preserve">不要害怕失去</w:t>
        <w:br/>
        <w:t xml:space="preserve"/>
        <w:br/>
        <w:t xml:space="preserve">天军</w:t>
        <w:br/>
        <w:t xml:space="preserve">时刻准备与你并肩作战。</w:t>
        <w:br/>
        <w:t xml:space="preserve">只要下命令</w:t>
        <w:br/>
        <w:t xml:space="preserve">你可以扭转一切</w:t>
        <w:br/>
        <w:t xml:space="preserve"/>
        <w:br/>
        <w:t xml:space="preserve">行动起来！</w:t>
        <w:br/>
        <w:t xml:space="preserve">你有使命</w:t>
        <w:br/>
        <w:t xml:space="preserve">勇敢地走出去</w:t>
        <w:br/>
        <w:t xml:space="preserve">不要害怕失去什么</w:t>
        <w:br/>
        <w:t xml:space="preserve"/>
        <w:br/>
        <w:t xml:space="preserve">天军</w:t>
        <w:br/>
        <w:t xml:space="preserve">已准备好与你并肩作战</w:t>
        <w:br/>
        <w:t xml:space="preserve">只要下令</w:t>
        <w:br/>
        <w:t xml:space="preserve">你可以改变一切</w:t>
        <w:br/>
        <w:t xml:space="preserve"/>
        <w:br/>
        <w:t xml:space="preserve">[伊沃]</w:t>
        <w:br/>
        <w:t xml:space="preserve">谢谢，谢谢！这首歌太美了。我也是第一次听。 很高兴在这里见到你们。谢谢，谢谢！</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来自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来源：</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Id21">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您可能也会感兴趣：</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其他新闻 ... 自由 – 独立 – 未经审查 ...</w:t>
      </w:r>
    </w:p>
    <w:p w:rsidRPr="009779AD" w:rsidR="00FF4982" w:rsidP="00FF4982" w:rsidRDefault="00FF4982">
      <w:pPr>
        <w:pStyle w:val="Listenabsatz"/>
        <w:keepNext/>
        <w:keepLines/>
        <w:numPr>
          <w:ilvl w:val="0"/>
          <w:numId w:val="1"/>
        </w:numPr>
        <w:ind w:start="714" w:hanging="357"/>
        <w:rPr/>
      </w:pPr>
      <w:r>
        <w:rPr/>
        <w:t>媒体不应隐瞒的内容 ...</w:t>
      </w:r>
    </w:p>
    <w:p w:rsidRPr="009779AD" w:rsidR="00FF4982" w:rsidP="00FF4982" w:rsidRDefault="00FF4982">
      <w:pPr>
        <w:pStyle w:val="Listenabsatz"/>
        <w:keepNext/>
        <w:keepLines/>
        <w:numPr>
          <w:ilvl w:val="0"/>
          <w:numId w:val="1"/>
        </w:numPr>
        <w:ind w:start="714" w:hanging="357"/>
        <w:rPr/>
      </w:pPr>
      <w:r>
        <w:rPr/>
        <w:t>来自人民、服务于人民的未知信息 ...</w:t>
      </w:r>
    </w:p>
    <w:p w:rsidRPr="001D6477" w:rsidR="00FF4982" w:rsidP="001D6477" w:rsidRDefault="00FF4982">
      <w:pPr>
        <w:pStyle w:val="Listenabsatz"/>
        <w:keepNext/>
        <w:keepLines/>
        <w:numPr>
          <w:ilvl w:val="0"/>
          <w:numId w:val="1"/>
        </w:numPr>
        <w:ind w:start="714" w:hanging="357"/>
        <w:rPr/>
      </w:pPr>
      <w:r w:rsidRPr="001D6477">
        <w:rPr/>
        <w:t xml:space="preserve">每日新闻从 19:45 开始 </w:t>
      </w:r>
      <w:hyperlink w:history="true" r:id="rId13">
        <w:r w:rsidRPr="001D6477" w:rsidR="001D6477">
          <w:rPr>
            <w:rStyle w:val="Hyperlink"/>
          </w:rPr>
          <w:t>www.kla.tv/zh</w:t>
        </w:r>
      </w:hyperlink>
    </w:p>
    <w:p w:rsidRPr="001D6477" w:rsidR="00FF4982" w:rsidP="001D6477" w:rsidRDefault="00FF4982">
      <w:pPr>
        <w:keepNext/>
        <w:keepLines/>
        <w:ind w:firstLine="357"/>
        <w:rPr/>
      </w:pPr>
      <w:r w:rsidRPr="001D6477">
        <w:rPr/>
        <w:t>值得坚持！</w:t>
      </w:r>
    </w:p>
    <w:p w:rsidRPr="006C4827" w:rsidR="00C534E6" w:rsidP="00C534E6" w:rsidRDefault="001D6477">
      <w:pPr>
        <w:keepLines/>
        <w:spacing w:after="160"/>
        <w:rPr>
          <w:rStyle w:val="Hyperlink"/>
          <w:b/>
        </w:rPr>
      </w:pPr>
      <w:r w:rsidRPr="001D6477">
        <w:rPr>
          <w:rFonts w:ascii="Arial" w:hAnsi="Arial" w:cs="Arial"/>
          <w:b/>
          <w:sz w:val="18"/>
          <w:szCs w:val="18"/>
        </w:rPr>
        <w:t xml:space="preserve">您可以通过以下网址免费订阅每周的电子邮件新闻：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安全提示：</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不幸的是，不同的声音继续受到审查和压制。只要我们不按照系统媒体的利益和意识形态进行报道，我们就必须随时准备好面临寻找借口来封锁或损害Kla.TV的风险</w:t>
      </w:r>
    </w:p>
    <w:p w:rsidRPr="006C4827" w:rsidR="001D6477" w:rsidP="00C534E6" w:rsidRDefault="00C205D1">
      <w:pPr>
        <w:keepLines/>
        <w:spacing w:after="160"/>
        <w:rPr>
          <w:rStyle w:val="Hyperlink"/>
          <w:b/>
        </w:rPr>
      </w:pPr>
      <w:r w:rsidRPr="006C4827">
        <w:rPr>
          <w:rFonts w:ascii="Arial" w:hAnsi="Arial" w:cs="Arial"/>
          <w:b/>
          <w:sz w:val="18"/>
          <w:szCs w:val="18"/>
        </w:rPr>
        <w:t xml:space="preserve">因此，请今天就与互联网无关地建立联系！</w:t>
        <w:br/>
        <w:t xml:space="preserve">点击这里：</w:t>
      </w:r>
      <w:r w:rsidRPr="006C4827" w:rsidR="00C60E18">
        <w:rPr>
          <w:rFonts w:ascii="Arial" w:hAnsi="Arial" w:cs="Arial"/>
          <w:sz w:val="18"/>
          <w:szCs w:val="18"/>
        </w:rPr>
        <w:t xml:space="preserve"> </w:t>
      </w:r>
      <w:hyperlink w:history="true" r:id="rId15">
        <w:r w:rsidRPr="006C4827" w:rsidR="00C60E18">
          <w:rPr>
            <w:rStyle w:val="Hyperlink"/>
            <w:b/>
          </w:rPr>
          <w:t>www.kla.tv/vernetzung&amp;lang=zh</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使用权：  </w:t>
      </w:r>
      <w:hyperlink w:history="true" r:id="rId97">
        <w:r w:rsidRPr="006C4827" w:rsidR="00C60E18">
          <w:rPr>
            <w:rStyle w:val="Hyperlink"/>
            <w:sz w:val="18"/>
          </w:rPr>
          <w:t>标准 Kla.TV 牌照</w:t>
        </w:r>
      </w:hyperlink>
    </w:p>
    <w:p w:rsidRPr="00C60E18" w:rsidR="00C60E18" w:rsidP="00CB20A5" w:rsidRDefault="00CB20A5">
      <w:pPr>
        <w:keepNext/>
        <w:keepLines/>
        <w:spacing w:after="0"/>
      </w:pPr>
      <w:r w:rsidRPr="0080337B">
        <w:rPr>
          <w:rFonts w:ascii="Calibri" w:hAnsi="Calibri" w:cs="Calibri"/>
          <w:sz w:val="12"/>
          <w:szCs w:val="12"/>
        </w:rPr>
        <w:t xml:space="preserve">Kla.TV 所有节目均由志愿者制作，且没有盈利目的。通过您传播我们的产品是我们唯一的报酬！更多信息请见 </w:t>
      </w:r>
      <w:hyperlink w:history="true" r:id="rId98">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21. AZK – Ivo Sasek: 协同精神力量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在线链接：</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www.kla.tv/38855</w:t>
            </w:r>
          </w:hyperlink>
          <w:r w:rsidRPr="00B9284F" w:rsidR="00F33FD6">
            <w:rPr>
              <w:rFonts w:ascii="Arial" w:hAnsi="Arial" w:cs="Arial"/>
              <w:sz w:val="18"/>
            </w:rPr>
            <w:t xml:space="preserve"> | </w:t>
          </w:r>
          <w:r>
            <w:rPr>
              <w:rFonts w:ascii="Arial" w:hAnsi="Arial" w:cs="Arial"/>
              <w:b/>
              <w:sz w:val="18"/>
            </w:rPr>
            <w:t xml:space="preserve">已出版： </w:t>
          </w:r>
          <w:r w:rsidRPr="00B9284F" w:rsidR="00F33FD6">
            <w:rPr>
              <w:rFonts w:ascii="Arial" w:hAnsi="Arial" w:cs="Arial"/>
              <w:sz w:val="18"/>
            </w:rPr>
            <w:t xml:space="preserve">15.09.2025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hyperlink" Target="https://www.kla.tv/licence" TargetMode="External" Id="rId97" /><Relationship Type="http://schemas.openxmlformats.org/officeDocument/2006/relationships/hyperlink" Target="https://www.kla.tv/licence" TargetMode="External" Id="rId9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8855" TargetMode="External" Id="rId8" /><Relationship Type="http://schemas.openxmlformats.org/officeDocument/2006/relationships/hyperlink" Target="https://www.kla.tv/zh" TargetMode="External" Id="rId13" /><Relationship Type="http://schemas.openxmlformats.org/officeDocument/2006/relationships/hyperlink" Target="https://www.kla.tv/zh" TargetMode="External" Id="rId11" /><Relationship Type="http://schemas.openxmlformats.org/officeDocument/2006/relationships/hyperlink" Target="https://www.kla.tv/vernetzung&amp;lang=zh"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8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392</ap:Words>
  <ap:DocSecurity>0</ap:DocSecurity>
  <ap:ScaleCrop>false</ap:ScaleCrop>
  <ap:HeadingPairs>
    <vt:vector baseType="variant" size="2">
      <vt:variant>
        <vt:lpstr>21. AZK – Ivo Sasek: 协同精神力量</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