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312484"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12484">
        <w:rPr>
          <w:rFonts w:ascii="Arial" w:hAnsi="Arial" w:cs="Arial"/>
          <w:noProof/>
          <w:lang w:val="en-US"/>
        </w:rPr>
        <w:t xml:space="preserve"> </w:t>
      </w:r>
    </w:p>
    <w:p w:rsidR="00101F75" w:rsidRPr="00312484"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12484">
        <w:rPr>
          <w:rStyle w:val="texttitelsize"/>
          <w:rFonts w:ascii="Arial" w:hAnsi="Arial" w:cs="Arial"/>
          <w:sz w:val="44"/>
          <w:szCs w:val="44"/>
          <w:lang w:val="en-US"/>
        </w:rPr>
        <w:t>La inyección de ARNm ha desencadenado una ola de cáncer turbo</w:t>
      </w:r>
    </w:p>
    <w:p w:rsidR="00A71903" w:rsidRPr="00312484" w:rsidRDefault="00A71903" w:rsidP="00F67ED1">
      <w:pPr>
        <w:widowControl w:val="0"/>
        <w:spacing w:after="160"/>
        <w:rPr>
          <w:rStyle w:val="edit"/>
          <w:rFonts w:ascii="Arial" w:hAnsi="Arial" w:cs="Arial"/>
          <w:b/>
          <w:color w:val="000000"/>
          <w:lang w:val="en-US"/>
        </w:rPr>
      </w:pPr>
      <w:r w:rsidRPr="00312484">
        <w:rPr>
          <w:rStyle w:val="edit"/>
          <w:rFonts w:ascii="Arial" w:hAnsi="Arial" w:cs="Arial"/>
          <w:b/>
          <w:color w:val="000000"/>
          <w:lang w:val="en-US"/>
        </w:rPr>
        <w:t>Las tasas de cáncer han aumentado considerablemente desde 2021, como muestran las cifras, pero el tamaño y la agresividad también están aumentando. Ya en 2022, hubo un estudio que mostraba un vínculo entre este nuevo cáncer turbo y la introducción de las vacunas de ARNm. Ahora hay más de 100 estudios que relacionan las inyecciones de ARNm con cánceres que progresan rápidamente. Kla.TV echa otro vistazo crítico.</w:t>
      </w:r>
    </w:p>
    <w:p w:rsidR="00312484" w:rsidRPr="00312484" w:rsidRDefault="00312484" w:rsidP="00F67ED1">
      <w:pPr>
        <w:widowControl w:val="0"/>
        <w:spacing w:after="160"/>
        <w:rPr>
          <w:rStyle w:val="edit"/>
          <w:rFonts w:ascii="Arial" w:hAnsi="Arial" w:cs="Arial"/>
          <w:b/>
          <w:color w:val="000000"/>
          <w:lang w:val="en-US"/>
        </w:rPr>
      </w:pPr>
      <w:bookmarkStart w:id="0" w:name="_GoBack"/>
      <w:bookmarkEnd w:id="0"/>
    </w:p>
    <w:p w:rsidR="00F67ED1" w:rsidRPr="00C534E6" w:rsidRDefault="00F67ED1" w:rsidP="00F67ED1">
      <w:pPr>
        <w:spacing w:after="160"/>
        <w:rPr>
          <w:rStyle w:val="edit"/>
          <w:rFonts w:ascii="Arial" w:hAnsi="Arial" w:cs="Arial"/>
          <w:color w:val="000000"/>
        </w:rPr>
      </w:pPr>
      <w:r w:rsidRPr="00312484">
        <w:rPr>
          <w:rStyle w:val="edit"/>
          <w:rFonts w:ascii="Arial" w:hAnsi="Arial" w:cs="Arial"/>
          <w:color w:val="000000"/>
          <w:lang w:val="en-US"/>
        </w:rPr>
        <w:t>¿Usted también se pregunta, por qué cada vez más personas desarrollan cáncer en la actualidad?</w:t>
      </w:r>
      <w:r w:rsidRPr="00312484">
        <w:rPr>
          <w:rStyle w:val="edit"/>
          <w:rFonts w:ascii="Arial" w:hAnsi="Arial" w:cs="Arial"/>
          <w:color w:val="000000"/>
          <w:lang w:val="en-US"/>
        </w:rPr>
        <w:br/>
        <w:t>¿Por qué a veces estos cánceres progresan muy rápidamente y se dan en personas cada vez más jóvenes?</w:t>
      </w:r>
      <w:r w:rsidRPr="00312484">
        <w:rPr>
          <w:rStyle w:val="edit"/>
          <w:rFonts w:ascii="Arial" w:hAnsi="Arial" w:cs="Arial"/>
          <w:color w:val="000000"/>
          <w:lang w:val="en-US"/>
        </w:rPr>
        <w:br/>
        <w:t>La cadena estatal australiana ABC News escribió recientemente que la tasa de cáncer entre los australianos de 30 y 40 años se ha disparado.</w:t>
      </w:r>
      <w:r w:rsidRPr="00312484">
        <w:rPr>
          <w:rStyle w:val="edit"/>
          <w:rFonts w:ascii="Arial" w:hAnsi="Arial" w:cs="Arial"/>
          <w:color w:val="000000"/>
          <w:lang w:val="en-US"/>
        </w:rPr>
        <w:br/>
        <w:t>Según datos de Cancer Australia, entre los australianos de 30 a 39 años, el cáncer de próstata aumentó un 500%, el de páncreas un 200%, el de hígado un 150%, el de útero un 138% y el de riñón un 85%.</w:t>
      </w:r>
      <w:r w:rsidRPr="00312484">
        <w:rPr>
          <w:rStyle w:val="edit"/>
          <w:rFonts w:ascii="Arial" w:hAnsi="Arial" w:cs="Arial"/>
          <w:color w:val="000000"/>
          <w:lang w:val="en-US"/>
        </w:rPr>
        <w:br/>
        <w:t>En Estados Unidos y Gran Bretaña, los datos mostrarían un panorama similar.</w:t>
      </w:r>
      <w:r w:rsidRPr="00312484">
        <w:rPr>
          <w:rStyle w:val="edit"/>
          <w:rFonts w:ascii="Arial" w:hAnsi="Arial" w:cs="Arial"/>
          <w:color w:val="000000"/>
          <w:lang w:val="en-US"/>
        </w:rPr>
        <w:br/>
        <w:t>El portal ABC News fija el periodo de esta dramática evolución entre los años 2000 y 2024.</w:t>
      </w:r>
      <w:r w:rsidRPr="00312484">
        <w:rPr>
          <w:rStyle w:val="edit"/>
          <w:rFonts w:ascii="Arial" w:hAnsi="Arial" w:cs="Arial"/>
          <w:color w:val="000000"/>
          <w:lang w:val="en-US"/>
        </w:rPr>
        <w:br/>
        <w:t>Se ignora por completo el papel de las inyecciones de ARNm Covid-19 completamente nuevas a partir de 2021.</w:t>
      </w:r>
      <w:r w:rsidRPr="00312484">
        <w:rPr>
          <w:rStyle w:val="edit"/>
          <w:rFonts w:ascii="Arial" w:hAnsi="Arial" w:cs="Arial"/>
          <w:color w:val="000000"/>
          <w:lang w:val="en-US"/>
        </w:rPr>
        <w:br/>
        <w:t>Y ello a pesar de que en los últimos años se han identificado e investigado cada vez más mecanismos biológicos que explican por qué las inyecciones de ARNm Covid-19 pueden provocar cáncer.</w:t>
      </w:r>
      <w:r w:rsidRPr="00312484">
        <w:rPr>
          <w:rStyle w:val="edit"/>
          <w:rFonts w:ascii="Arial" w:hAnsi="Arial" w:cs="Arial"/>
          <w:color w:val="000000"/>
          <w:lang w:val="en-US"/>
        </w:rPr>
        <w:br/>
        <w:t>Manami Tanaka y su equipo de investigadores publicaron un estudio el 22 de junio de 2022, poco tiempo después de que se introdujera la inyección del coronavirus, que demostraba la relación entre las inyecciones de Covid y el cáncer.</w:t>
      </w:r>
      <w:r w:rsidRPr="00312484">
        <w:rPr>
          <w:rStyle w:val="edit"/>
          <w:rFonts w:ascii="Arial" w:hAnsi="Arial" w:cs="Arial"/>
          <w:color w:val="000000"/>
          <w:lang w:val="en-US"/>
        </w:rPr>
        <w:br/>
        <w:t>También explica los mecanismos de acción y presenta un método de curación.</w:t>
      </w:r>
      <w:r w:rsidRPr="00312484">
        <w:rPr>
          <w:rStyle w:val="edit"/>
          <w:rFonts w:ascii="Arial" w:hAnsi="Arial" w:cs="Arial"/>
          <w:color w:val="000000"/>
          <w:lang w:val="en-US"/>
        </w:rPr>
        <w:br/>
        <w:t>Le Point Critique, un medio de información independiente, publicó el 19 de junio de 2025 un artículo sobre el aumento de casos de cáncer en personas inyectadas con el ARNm Covid-19.</w:t>
      </w:r>
      <w:r w:rsidRPr="00312484">
        <w:rPr>
          <w:rStyle w:val="edit"/>
          <w:rFonts w:ascii="Arial" w:hAnsi="Arial" w:cs="Arial"/>
          <w:color w:val="000000"/>
          <w:lang w:val="en-US"/>
        </w:rPr>
        <w:br/>
        <w:t>El informe cita más de 100 estudios revisados por expertos que relacionan las inyecciones de ARNm con la rápida progresión de los cánceres.</w:t>
      </w:r>
      <w:r w:rsidRPr="00312484">
        <w:rPr>
          <w:rStyle w:val="edit"/>
          <w:rFonts w:ascii="Arial" w:hAnsi="Arial" w:cs="Arial"/>
          <w:color w:val="000000"/>
          <w:lang w:val="en-US"/>
        </w:rPr>
        <w:br/>
        <w:t>Se han descrito 17 mecanismos biológicos diferentes por los que las inyecciones de ARNm-Covid desencadenan, aceleran o reactivan procesos malignos.</w:t>
      </w:r>
      <w:r w:rsidRPr="00312484">
        <w:rPr>
          <w:rStyle w:val="edit"/>
          <w:rFonts w:ascii="Arial" w:hAnsi="Arial" w:cs="Arial"/>
          <w:color w:val="000000"/>
          <w:lang w:val="en-US"/>
        </w:rPr>
        <w:br/>
        <w:t>Un artículo publicado en 2023 en Cureus, una revista médica de acceso abierto, enumeraba diez formas en las que las inyecciones de genes de ARNm podrían favorecer el cáncer.</w:t>
      </w:r>
      <w:r w:rsidRPr="00312484">
        <w:rPr>
          <w:rStyle w:val="edit"/>
          <w:rFonts w:ascii="Arial" w:hAnsi="Arial" w:cs="Arial"/>
          <w:color w:val="000000"/>
          <w:lang w:val="en-US"/>
        </w:rPr>
        <w:br/>
        <w:t>Desde entonces, la lista ha aumentado a 17 y está respaldada por más de 100 estudios.</w:t>
      </w:r>
      <w:r w:rsidRPr="00312484">
        <w:rPr>
          <w:rStyle w:val="edit"/>
          <w:rFonts w:ascii="Arial" w:hAnsi="Arial" w:cs="Arial"/>
          <w:color w:val="000000"/>
          <w:lang w:val="en-US"/>
        </w:rPr>
        <w:br/>
        <w:t>La conexión entre la inyección corona de ARNm y el cáncer que se extiende rápidamente también ha sido confirmada por la Dra. Ute Krüger, especialista en patología.</w:t>
      </w:r>
      <w:r w:rsidRPr="00312484">
        <w:rPr>
          <w:rStyle w:val="edit"/>
          <w:rFonts w:ascii="Arial" w:hAnsi="Arial" w:cs="Arial"/>
          <w:color w:val="000000"/>
          <w:lang w:val="en-US"/>
        </w:rPr>
        <w:br/>
        <w:t>Kla.TV le hizo una entrevista en noviembre de 2024, que se volverá a emitir posteriormente.</w:t>
      </w:r>
      <w:r w:rsidRPr="00312484">
        <w:rPr>
          <w:rStyle w:val="edit"/>
          <w:rFonts w:ascii="Arial" w:hAnsi="Arial" w:cs="Arial"/>
          <w:color w:val="000000"/>
          <w:lang w:val="en-US"/>
        </w:rPr>
        <w:br/>
      </w:r>
      <w:r w:rsidRPr="00312484">
        <w:rPr>
          <w:rStyle w:val="edit"/>
          <w:rFonts w:ascii="Arial" w:hAnsi="Arial" w:cs="Arial"/>
          <w:color w:val="000000"/>
          <w:lang w:val="en-US"/>
        </w:rPr>
        <w:lastRenderedPageBreak/>
        <w:t>Relata de forma detallada e impresionante lo que ella misma vivió con sus pacientes durante la oleada de vacunación contra el coronavirus. He aquí un breve extracto:</w:t>
      </w:r>
      <w:r w:rsidRPr="00312484">
        <w:rPr>
          <w:rStyle w:val="edit"/>
          <w:rFonts w:ascii="Arial" w:hAnsi="Arial" w:cs="Arial"/>
          <w:color w:val="000000"/>
          <w:lang w:val="en-US"/>
        </w:rPr>
        <w:br/>
        <w:t>"Y en otoño de 2021 tuve la sensación de que recibía más material de pacientes más jóvenes, es decir, de 30 a 50 años, que los tumores eran mucho más grandes.</w:t>
      </w:r>
      <w:r w:rsidRPr="00312484">
        <w:rPr>
          <w:rStyle w:val="edit"/>
          <w:rFonts w:ascii="Arial" w:hAnsi="Arial" w:cs="Arial"/>
          <w:color w:val="000000"/>
          <w:lang w:val="en-US"/>
        </w:rPr>
        <w:br/>
        <w:t>Antes, un tumor de cuatro centímetros era muy raro.</w:t>
      </w:r>
      <w:r w:rsidRPr="00312484">
        <w:rPr>
          <w:rStyle w:val="edit"/>
          <w:rFonts w:ascii="Arial" w:hAnsi="Arial" w:cs="Arial"/>
          <w:color w:val="000000"/>
          <w:lang w:val="en-US"/>
        </w:rPr>
        <w:br/>
        <w:t>Los tumores tenían ahora entre 4 y 16 centímetros. Así que el tumor más grande que vi medía 16 centímetros.</w:t>
      </w:r>
      <w:r w:rsidRPr="00312484">
        <w:rPr>
          <w:rStyle w:val="edit"/>
          <w:rFonts w:ascii="Arial" w:hAnsi="Arial" w:cs="Arial"/>
          <w:color w:val="000000"/>
          <w:lang w:val="en-US"/>
        </w:rPr>
        <w:br/>
        <w:t>Tienes que verlo en la regla, es enorme.</w:t>
      </w:r>
      <w:r w:rsidRPr="00312484">
        <w:rPr>
          <w:rStyle w:val="edit"/>
          <w:rFonts w:ascii="Arial" w:hAnsi="Arial" w:cs="Arial"/>
          <w:color w:val="000000"/>
          <w:lang w:val="en-US"/>
        </w:rPr>
        <w:br/>
        <w:t>Y los tumores simplemente crecían de forma más agresiva y había recidivas más frecuentes, es decir, recaídas.</w:t>
      </w:r>
      <w:r w:rsidRPr="00312484">
        <w:rPr>
          <w:rStyle w:val="edit"/>
          <w:rFonts w:ascii="Arial" w:hAnsi="Arial" w:cs="Arial"/>
          <w:color w:val="000000"/>
          <w:lang w:val="en-US"/>
        </w:rPr>
        <w:br/>
        <w:t>Los pacientes pueden haber estado libres de tumor durante 20 años y luego, unos meses después de estas inyecciones contra la corona, el tumor reaparece de repente.</w:t>
      </w:r>
      <w:r w:rsidRPr="00312484">
        <w:rPr>
          <w:rStyle w:val="edit"/>
          <w:rFonts w:ascii="Arial" w:hAnsi="Arial" w:cs="Arial"/>
          <w:color w:val="000000"/>
          <w:lang w:val="en-US"/>
        </w:rPr>
        <w:br/>
        <w:t>Y además con tal agresividad que a menudo los pacientes morían a consecuencia de ello.</w:t>
      </w:r>
      <w:r w:rsidRPr="00312484">
        <w:rPr>
          <w:rStyle w:val="edit"/>
          <w:rFonts w:ascii="Arial" w:hAnsi="Arial" w:cs="Arial"/>
          <w:color w:val="000000"/>
          <w:lang w:val="en-US"/>
        </w:rPr>
        <w:br/>
      </w:r>
      <w:r w:rsidRPr="00C534E6">
        <w:rPr>
          <w:rStyle w:val="edit"/>
          <w:rFonts w:ascii="Arial" w:hAnsi="Arial" w:cs="Arial"/>
          <w:color w:val="000000"/>
        </w:rPr>
        <w:t>Y entonces me di cuenta de que hay tumores más frecuentes, varios tumores en un pecho, es decir, tumores multifocales, y también de que se producen tumores en ambos pechos al mismo tiempo".</w:t>
      </w:r>
      <w:r w:rsidRPr="00C534E6">
        <w:rPr>
          <w:rStyle w:val="edit"/>
          <w:rFonts w:ascii="Arial" w:hAnsi="Arial" w:cs="Arial"/>
          <w:color w:val="000000"/>
        </w:rPr>
        <w:br/>
        <w:t>Hasta ahora, el público en general no ha leído nada sobre estos diversos estudios.</w:t>
      </w:r>
      <w:r w:rsidRPr="00C534E6">
        <w:rPr>
          <w:rStyle w:val="edit"/>
          <w:rFonts w:ascii="Arial" w:hAnsi="Arial" w:cs="Arial"/>
          <w:color w:val="000000"/>
        </w:rPr>
        <w:br/>
        <w:t>Por eso los necesitamos a ustedes, queridos telespectadores, porque ustedes son la nueva corriente dominante.</w:t>
      </w:r>
      <w:r w:rsidRPr="00C534E6">
        <w:rPr>
          <w:rStyle w:val="edit"/>
          <w:rFonts w:ascii="Arial" w:hAnsi="Arial" w:cs="Arial"/>
          <w:color w:val="000000"/>
        </w:rPr>
        <w:br/>
        <w:t>Por ello, le rogamos que ayude a difundir este programa y a poner nombre a la tragedia y a la injusticia cometida.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Aumento de los casos de cáncer en Australia</w:t>
      </w:r>
      <w:r w:rsidR="00F41D1E">
        <w:br/>
      </w:r>
      <w:r w:rsidRPr="002B28C8">
        <w:t>Australien: Krebsraten bei jungen Menschen explodieren – Transition News</w:t>
      </w:r>
      <w:r w:rsidR="00F41D1E">
        <w:br/>
      </w:r>
      <w:hyperlink r:id="rId10" w:history="1">
        <w:r w:rsidRPr="00F24C6F">
          <w:rPr>
            <w:rStyle w:val="Hyperlink"/>
            <w:sz w:val="18"/>
          </w:rPr>
          <w:t>https://okaythennews.substack.com/p/youth-cancer-rates-mysteriously-skyrocket</w:t>
        </w:r>
      </w:hyperlink>
      <w:r w:rsidR="00F41D1E">
        <w:br/>
      </w:r>
      <w:hyperlink r:id="rId11" w:history="1">
        <w:r w:rsidRPr="00F24C6F">
          <w:rPr>
            <w:rStyle w:val="Hyperlink"/>
            <w:sz w:val="18"/>
          </w:rPr>
          <w:t>https://www.youtube.com/watch?v=H4OV-1ZszN8</w:t>
        </w:r>
      </w:hyperlink>
      <w:r w:rsidR="00F41D1E">
        <w:br/>
      </w:r>
      <w:hyperlink r:id="rId12" w:history="1">
        <w:r w:rsidRPr="00F24C6F">
          <w:rPr>
            <w:rStyle w:val="Hyperlink"/>
            <w:sz w:val="18"/>
          </w:rPr>
          <w:t>https://www.abc.net.au/news/2025-07-07/cancer-diagnosis-rates-under-50s-rising-causes-four-corners/105495620</w:t>
        </w:r>
      </w:hyperlink>
      <w:r w:rsidR="00F41D1E">
        <w:br/>
      </w:r>
      <w:r w:rsidR="00F41D1E">
        <w:br/>
      </w:r>
      <w:r w:rsidRPr="002B28C8">
        <w:t>Estudios confirman la relación entre las vacunas contra la COVID-19 y el cáncer</w:t>
      </w:r>
      <w:r w:rsidR="00F41D1E">
        <w:br/>
      </w:r>
      <w:r w:rsidRPr="002B28C8">
        <w:t>100 Studien belegen: Covid-"Impfstoffe" haben Turbokrebs-Welle ausgelöst</w:t>
      </w:r>
      <w:r w:rsidR="00F41D1E">
        <w:br/>
      </w:r>
      <w:hyperlink r:id="rId13" w:history="1">
        <w:r w:rsidRPr="00F24C6F">
          <w:rPr>
            <w:rStyle w:val="Hyperlink"/>
            <w:sz w:val="18"/>
          </w:rPr>
          <w:t>https://tkp.at/2022/10/05/studie-c19-impfungen-fuehren-zu-vorzeitiger-zell-alterung-und-foerdern-krebserkrankung-video-mit-florian-schilling/</w:t>
        </w:r>
      </w:hyperlink>
      <w:r w:rsidR="00F41D1E">
        <w:br/>
      </w:r>
      <w:hyperlink r:id="rId14" w:history="1">
        <w:r w:rsidRPr="00F24C6F">
          <w:rPr>
            <w:rStyle w:val="Hyperlink"/>
            <w:sz w:val="18"/>
          </w:rPr>
          <w:t>https://www.fortunejournals.com/articles/huaier-effects-on-functional-compensation-with-destructive-ribosomal-rna-structure-after-antisarscov2-mrna-vaccination.html</w:t>
        </w:r>
      </w:hyperlink>
      <w:r w:rsidR="00F41D1E">
        <w:br/>
      </w:r>
      <w:hyperlink r:id="rId15" w:history="1">
        <w:r w:rsidRPr="00F24C6F">
          <w:rPr>
            <w:rStyle w:val="Hyperlink"/>
            <w:sz w:val="18"/>
          </w:rPr>
          <w:t>https://lepointcritique.fr/2025/06/19/vaccins-arnm-anti-covid-peuvent-induire-cancer-de-17-manieres-distinctes-selon-plus-de-100-etudes/</w:t>
        </w:r>
      </w:hyperlink>
      <w:r w:rsidR="00F41D1E">
        <w:br/>
      </w:r>
      <w:hyperlink r:id="rId16" w:anchor="!/" w:history="1">
        <w:r w:rsidRPr="00F24C6F">
          <w:rPr>
            <w:rStyle w:val="Hyperlink"/>
            <w:sz w:val="18"/>
          </w:rPr>
          <w:t>https://www.cureus.com/articles/209584-sars-cov-2-vaccination-and-the-multi-hit-hypothesis-of-oncogenesis#!/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Esto también podría interesarle:</w:t>
      </w:r>
    </w:p>
    <w:p w:rsidR="00C534E6" w:rsidRPr="00C534E6" w:rsidRDefault="00C534E6" w:rsidP="00C534E6">
      <w:pPr>
        <w:keepLines/>
        <w:spacing w:after="160"/>
        <w:rPr>
          <w:rFonts w:ascii="Arial" w:hAnsi="Arial" w:cs="Arial"/>
          <w:sz w:val="18"/>
          <w:szCs w:val="18"/>
        </w:rPr>
      </w:pPr>
      <w:r w:rsidRPr="002B28C8">
        <w:t xml:space="preserve">#saludMedicina - </w:t>
      </w:r>
      <w:hyperlink r:id="rId17" w:history="1">
        <w:r w:rsidRPr="00F24C6F">
          <w:rPr>
            <w:rStyle w:val="Hyperlink"/>
          </w:rPr>
          <w:t>www.kla.tv/saludMedicina</w:t>
        </w:r>
      </w:hyperlink>
      <w:r w:rsidR="00F41D1E">
        <w:br/>
      </w:r>
      <w:r w:rsidR="00F41D1E">
        <w:br/>
      </w:r>
      <w:r w:rsidRPr="002B28C8">
        <w:t xml:space="preserve">#ComentarioDeMedios - </w:t>
      </w:r>
      <w:hyperlink r:id="rId18" w:history="1">
        <w:r w:rsidRPr="00F24C6F">
          <w:rPr>
            <w:rStyle w:val="Hyperlink"/>
          </w:rPr>
          <w:t>www.kla.tv/ComentarioDeMedios</w:t>
        </w:r>
      </w:hyperlink>
      <w:r w:rsidR="00F41D1E">
        <w:br/>
      </w:r>
      <w:r w:rsidR="00F41D1E">
        <w:br/>
      </w:r>
      <w:r w:rsidRPr="002B28C8">
        <w:t xml:space="preserve">#Coronavirus-es - </w:t>
      </w:r>
      <w:hyperlink r:id="rId19" w:history="1">
        <w:r w:rsidRPr="00F24C6F">
          <w:rPr>
            <w:rStyle w:val="Hyperlink"/>
          </w:rPr>
          <w:t>www.kla.tv/Coronavirus-es</w:t>
        </w:r>
      </w:hyperlink>
      <w:r w:rsidR="00F41D1E">
        <w:br/>
      </w:r>
      <w:r w:rsidR="00F41D1E">
        <w:br/>
      </w:r>
      <w:r w:rsidRPr="002B28C8">
        <w:t xml:space="preserve">#ARNm - </w:t>
      </w:r>
      <w:hyperlink r:id="rId20" w:history="1">
        <w:r w:rsidRPr="00F24C6F">
          <w:rPr>
            <w:rStyle w:val="Hyperlink"/>
          </w:rPr>
          <w:t>www.kla.tv/ARNm</w:t>
        </w:r>
      </w:hyperlink>
      <w:r w:rsidR="00F41D1E">
        <w:br/>
      </w:r>
      <w:r w:rsidR="00F41D1E">
        <w:br/>
      </w:r>
      <w:r w:rsidRPr="002B28C8">
        <w:t xml:space="preserve">#vacunacion - vacunación - </w:t>
      </w:r>
      <w:hyperlink r:id="rId21" w:history="1">
        <w:r w:rsidRPr="00F24C6F">
          <w:rPr>
            <w:rStyle w:val="Hyperlink"/>
          </w:rPr>
          <w:t>www.kla.tv/vacunacion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4"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5" w:history="1">
        <w:r w:rsidRPr="001D6477">
          <w:rPr>
            <w:rStyle w:val="Hyperlink"/>
            <w:b/>
          </w:rPr>
          <w:t>www.kla.tv/abo&amp;lan=es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6"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7" w:history="1">
        <w:r w:rsidRPr="006C4827">
          <w:rPr>
            <w:rStyle w:val="Hyperlink"/>
            <w:sz w:val="18"/>
          </w:rPr>
          <w:t>Licencia estándar de Kla.TV</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D1E" w:rsidRDefault="00F41D1E" w:rsidP="00F33FD6">
      <w:pPr>
        <w:spacing w:after="0" w:line="240" w:lineRule="auto"/>
      </w:pPr>
      <w:r>
        <w:separator/>
      </w:r>
    </w:p>
  </w:endnote>
  <w:endnote w:type="continuationSeparator" w:id="0">
    <w:p w:rsidR="00F41D1E" w:rsidRDefault="00F41D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La inyección de ARNm ha desencadenado una ola de cáncer turbo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D1E" w:rsidRDefault="00F41D1E" w:rsidP="00F33FD6">
      <w:pPr>
        <w:spacing w:after="0" w:line="240" w:lineRule="auto"/>
      </w:pPr>
      <w:r>
        <w:separator/>
      </w:r>
    </w:p>
  </w:footnote>
  <w:footnote w:type="continuationSeparator" w:id="0">
    <w:p w:rsidR="00F41D1E" w:rsidRDefault="00F41D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www.kla.tv/38962</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26.09.2025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2484"/>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41D1E"/>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F636B"/>
  <w15:docId w15:val="{75567546-C971-414B-B404-E2948224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2/10/05/studie-c19-impfungen-fuehren-zu-vorzeitiger-zell-alterung-und-foerdern-krebserkrankung-video-mit-florian-schilling/" TargetMode="External"/><Relationship Id="rId18" Type="http://schemas.openxmlformats.org/officeDocument/2006/relationships/hyperlink" Target="https://www.kla.tv/ComentarioDeMedios" TargetMode="External"/><Relationship Id="rId26"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hyperlink" Target="https://www.kla.tv/vacunacion" TargetMode="External"/><Relationship Id="rId7" Type="http://schemas.openxmlformats.org/officeDocument/2006/relationships/hyperlink" Target="https://www.kla.tv/38962" TargetMode="External"/><Relationship Id="rId12" Type="http://schemas.openxmlformats.org/officeDocument/2006/relationships/hyperlink" Target="https://www.abc.net.au/news/2025-07-07/cancer-diagnosis-rates-under-50s-rising-causes-four-corners/105495620" TargetMode="External"/><Relationship Id="rId17" Type="http://schemas.openxmlformats.org/officeDocument/2006/relationships/hyperlink" Target="https://www.kla.tv/saludMedicina" TargetMode="External"/><Relationship Id="rId25" Type="http://schemas.openxmlformats.org/officeDocument/2006/relationships/hyperlink" Target="https://www.kla.tv/abo&amp;lan=es" TargetMode="External"/><Relationship Id="rId2" Type="http://schemas.openxmlformats.org/officeDocument/2006/relationships/styles" Target="styles.xml"/><Relationship Id="rId16" Type="http://schemas.openxmlformats.org/officeDocument/2006/relationships/hyperlink" Target="https://www.cureus.com/articles/209584-sars-cov-2-vaccination-and-the-multi-hit-hypothesis-of-oncogenesis" TargetMode="External"/><Relationship Id="rId20" Type="http://schemas.openxmlformats.org/officeDocument/2006/relationships/hyperlink" Target="https://www.kla.tv/ARN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4OV-1ZszN8" TargetMode="External"/><Relationship Id="rId24" Type="http://schemas.openxmlformats.org/officeDocument/2006/relationships/hyperlink" Target="https://www.kla.tv/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pointcritique.fr/2025/06/19/vaccins-arnm-anti-covid-peuvent-induire-cancer-de-17-manieres-distinctes-selon-plus-de-100-etudes/"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okaythennews.substack.com/p/youth-cancer-rates-mysteriously-skyrocket" TargetMode="External"/><Relationship Id="rId19" Type="http://schemas.openxmlformats.org/officeDocument/2006/relationships/hyperlink" Target="https://www.kla.tv/Coronavirus-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ortunejournals.com/articles/huaier-effects-on-functional-compensation-with-destructive-ribosomal-rna-structure-after-antisarscov2-mrna-vaccination.html" TargetMode="External"/><Relationship Id="rId22" Type="http://schemas.openxmlformats.org/officeDocument/2006/relationships/hyperlink" Target="https://www.kla.tv/es"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6752</Characters>
  <Application>Microsoft Office Word</Application>
  <DocSecurity>0</DocSecurity>
  <Lines>56</Lines>
  <Paragraphs>15</Paragraphs>
  <ScaleCrop>false</ScaleCrop>
  <HeadingPairs>
    <vt:vector size="2" baseType="variant">
      <vt:variant>
        <vt:lpstr>La inyección de ARNm ha desencadenado una ola de cáncer turbo</vt:lpstr>
      </vt:variant>
      <vt:variant>
        <vt:i4>1</vt:i4>
      </vt:variant>
    </vt:vector>
  </HeadingPairs>
  <TitlesOfParts>
    <vt:vector size="1" baseType="lpstr">
      <vt:lpstr/>
    </vt:vector>
  </TitlesOfParts>
  <Company>KLA.TV</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inyección de ARNm ha desencadenado una ola de cáncer turbo</dc:title>
  <dc:creator>sak; Kla.tv DocGen 2.0.0.0</dc:creator>
  <cp:keywords>saludMedicina; ComentarioDeMedios; Coronavirus-es; ARNm; vacunacion</cp:keywords>
  <dc:description>4m38s, GermanVideo=38684</dc:description>
  <cp:lastModifiedBy>Sandbox</cp:lastModifiedBy>
  <cp:revision>2</cp:revision>
  <dcterms:created xsi:type="dcterms:W3CDTF">2025-09-26T17:45:00Z</dcterms:created>
  <dcterms:modified xsi:type="dcterms:W3CDTF">2025-09-26T16:59:00Z</dcterms:modified>
  <cp:category>Spanisch; salud</cp:category>
  <dc:language>es</dc:language>
</cp:coreProperties>
</file>