
<file path=[Content_Types].xml><?xml version="1.0" encoding="utf-8"?>
<Types xmlns="http://schemas.openxmlformats.org/package/2006/content-types">
  <Default Extension="xml" ContentType="application/vnd.openxmlformats-officedocument.extended-properties+xml"/>
  <Default Extension="rels" ContentType="application/vnd.openxmlformats-package.relationships+xml"/>
  <Default Extension="bin" ContentType="image/png"/>
  <Default Extension="psmdcp" ContentType="application/vnd.openxmlformats-package.core-properties+xml"/>
  <Override PartName="/word/document.xml" ContentType="application/vnd.openxmlformats-officedocument.wordprocessingml.document.main+xml"/>
  <Override PartName="/word/footer1.xml" ContentType="application/vnd.openxmlformats-officedocument.wordprocessingml.footer+xml"/>
  <Override PartName="/word/stylesWithEffects.xml" ContentType="application/vnd.ms-word.stylesWithEffects+xml"/>
  <Override PartName="/word/endnotes.xml" ContentType="application/vnd.openxmlformats-officedocument.wordprocessingml.endnotes+xml"/>
  <Override PartName="/word/header1.xml" ContentType="application/vnd.openxmlformats-officedocument.wordprocessingml.header+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notes.xml" ContentType="application/vnd.openxmlformats-officedocument.wordprocessingml.footnotes+xml"/>
  <Override PartName="/word/webSettings.xml" ContentType="application/vnd.openxmlformats-officedocument.wordprocessingml.webSettings+xml"/>
  <Override PartName="/word/fontTable.xml" ContentType="application/vnd.openxmlformats-officedocument.wordprocessingml.fontTable+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ef0442488ec048ab" /><Relationship Type="http://schemas.openxmlformats.org/package/2006/relationships/metadata/core-properties" Target="/package/services/metadata/core-properties/7aa86127a38e40ca8c6856ce766b1acc.psmdcp" Id="R7202e0b75fae4d00" /></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Pr="00C534E6" w:rsidR="00E81F93" w:rsidP="00F67ED1" w:rsidRDefault="000023E9">
      <w:pPr>
        <w:widowControl w:val="false"/>
        <w:spacing w:after="120"/>
        <w:rPr>
          <w:rFonts w:ascii="Arial" w:hAnsi="Arial" w:cs="Arial"/>
        </w:rPr>
      </w:pPr>
      <w:r>
        <w:rPr>
          <w:rFonts w:ascii="Arial" w:hAnsi="Arial" w:cs="Arial"/>
          <w:noProof/>
          <w:sz w:val="18"/>
          <w:szCs w:val="18"/>
        </w:rPr>
        <w:drawing>
          <wp:anchor distT="0" distB="71755" distL="144145" distR="114300" simplePos="0" relativeHeight="251662336" behindDoc="1" locked="0" layoutInCell="1" allowOverlap="1" wp14:editId="4DDE082A" wp14:anchorId="6C1A73EC">
            <wp:simplePos x="0" y="0"/>
            <wp:positionH relativeFrom="column">
              <wp:posOffset>3554095</wp:posOffset>
            </wp:positionH>
            <wp:positionV relativeFrom="paragraph">
              <wp:posOffset>-10795</wp:posOffset>
            </wp:positionV>
            <wp:extent cx="2228400" cy="1382400"/>
            <wp:effectExtent l="0" t="0" r="635" b="8255"/>
            <wp:wrapSquare wrapText="left"/>
            <wp:docPr id="5" name="Grafik 5" descr="C:\Users\W\3WAR\2P\1IT\_git\SW\KlaTvVideoDocGen.git\KlaTvVideoDocGen\Material\MissingVideoImage.pn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3WAR\2P\1IT\_git\SW\KlaTvVideoDocGen.git\KlaTvVideoDocGen\Material\MissingVideoImage.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28400" cy="1382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534E6" w:rsidR="00E81F93">
        <w:rPr>
          <w:rStyle w:val="texttitelsize"/>
          <w:rFonts w:ascii="Arial" w:hAnsi="Arial" w:cs="Arial"/>
          <w:color w:val="808080" w:themeColor="background1" w:themeShade="80"/>
          <w:sz w:val="20"/>
        </w:rPr>
        <w:t/>
      </w:r>
      <w:r w:rsidRPr="00C534E6" w:rsidR="00E81F93">
        <w:rPr>
          <w:rFonts w:ascii="Arial" w:hAnsi="Arial" w:cs="Arial"/>
          <w:noProof/>
        </w:rPr>
        <w:t xml:space="preserve"> </w:t>
      </w:r>
    </w:p>
    <w:p w:rsidRPr="00C534E6" w:rsidR="00101F75" w:rsidP="00F67ED1" w:rsidRDefault="00F67ED1">
      <w:pPr>
        <w:widowControl w:val="false"/>
        <w:spacing w:after="160"/>
        <w:rPr>
          <w:rStyle w:val="texttitelsize"/>
          <w:rFonts w:ascii="Arial" w:hAnsi="Arial" w:cs="Arial"/>
          <w:sz w:val="44"/>
          <w:szCs w:val="44"/>
        </w:rPr>
      </w:pPr>
      <w:r w:rsidRPr="00F67ED1">
        <w:rPr>
          <w:rFonts w:ascii="Arial" w:hAnsi="Arial" w:cs="Arial"/>
          <w:noProof/>
        </w:rPr>
        <w:drawing>
          <wp:anchor distT="0" distB="0" distL="114300" distR="114300" simplePos="0" relativeHeight="251658240" behindDoc="1" locked="0" layoutInCell="1" allowOverlap="1" wp14:editId="7627B367" wp14:anchorId="20EB18EB">
            <wp:simplePos x="0" y="0"/>
            <wp:positionH relativeFrom="column">
              <wp:posOffset>-542607</wp:posOffset>
            </wp:positionH>
            <wp:positionV relativeFrom="paragraph">
              <wp:posOffset>-254317</wp:posOffset>
            </wp:positionV>
            <wp:extent cx="381000" cy="381000"/>
            <wp:effectExtent l="0" t="0" r="0" b="0"/>
            <wp:wrapTight wrapText="bothSides">
              <wp:wrapPolygon edited="0">
                <wp:start x="0" y="0"/>
                <wp:lineTo x="0" y="20520"/>
                <wp:lineTo x="20520" y="20520"/>
                <wp:lineTo x="20520"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534E6" w:rsidR="00B9284F">
        <w:rPr>
          <w:rStyle w:val="texttitelsize"/>
          <w:rFonts w:ascii="Arial" w:hAnsi="Arial" w:cs="Arial"/>
          <w:sz w:val="44"/>
          <w:szCs w:val="44"/>
        </w:rPr>
        <w:t>ጂኦኢንጅነሪንግ ምቅላዕ፡ ዊስልብሎወር ክሪስተን ሜጋን ነቲ ፋጁል ትፍስሶ</w:t>
      </w:r>
    </w:p>
    <w:p w:rsidRPr="00C534E6" w:rsidR="00A71903" w:rsidP="00F67ED1" w:rsidRDefault="00A71903">
      <w:pPr>
        <w:widowControl w:val="false"/>
        <w:spacing w:after="160"/>
        <w:rPr>
          <w:rStyle w:val="edit"/>
          <w:rFonts w:ascii="Arial" w:hAnsi="Arial" w:cs="Arial"/>
          <w:b/>
          <w:color w:val="000000"/>
        </w:rPr>
      </w:pPr>
      <w:r w:rsidRPr="00C534E6">
        <w:rPr>
          <w:rStyle w:val="edit"/>
          <w:rFonts w:ascii="Arial" w:hAnsi="Arial" w:cs="Arial"/>
          <w:b/>
          <w:color w:val="000000"/>
        </w:rPr>
        <w:t>ክሪስተን ሜጋን ኣብ ሓይሊ ኣየር ኣሜሪካ ከም ክኢላ ኣከባቢ ኮይና ትሰርሕ ነይራ። ምስ ኬምትረይልስ ዝገበረቶ ርክብ ኣዝዩ ኣሰንቢድዋ። ድሕሪ ብዙሕ ፈተነታትን ጽዑቕ መጽናዕትን፡ ብሓቂ ዕላማ ዝገበረ ጂኦኢንጅነሪንግ ኣብ ጥቕሚ ይውዕል ከምዘሎ ተረዲኣ። እቲ ዊስብሎወር ነቲ ሓቂ ብቐጥታ ይገልጽ። ኣብ ጀነቫ ኣብ ዝተኻየደ ህዝባዊ ሰልፊ ዝተገብረ ቃለ መሕትት ተኸታተሉ።</w:t>
      </w:r>
    </w:p>
    <w:p w:rsidRPr="00C534E6" w:rsidR="00F67ED1" w:rsidP="00F67ED1" w:rsidRDefault="00F67ED1">
      <w:pPr>
        <w:spacing w:after="160"/>
        <w:rPr>
          <w:rStyle w:val="edit"/>
          <w:rFonts w:ascii="Arial" w:hAnsi="Arial" w:cs="Arial"/>
          <w:color w:val="000000"/>
        </w:rPr>
      </w:pPr>
      <w:r w:rsidRPr="00C534E6">
        <w:rPr>
          <w:rStyle w:val="edit"/>
          <w:rFonts w:ascii="Arial" w:hAnsi="Arial" w:cs="Arial"/>
          <w:color w:val="000000"/>
        </w:rPr>
        <w:t xml:space="preserve">ስለዚ ምስ ክሪስተን ሜጋን ኣብዚ ኣለና። ገዲም ተጋዳሊት ወተሃደራዊት እያ ሓቀይ? ኣብ ሓይሊ ኣየር ኣመሪካ ንትሽዓተ ዓመት ጸኒሐ። ዋው። ዝተዓዘብካዮም ንጥፈታት ጂኦኢንጅነሪንግ ኣቃሊዕካዮም ኣለኻ። ብዛዕባ እዚ ቁሩብ ክትነግረና ትኽእል ዲኻ? [ክሪስተን ሜጋን፡] ብዛዕባ እቲ ብዙሓት ሰባት ብኬምትሬል ዝፈልጥዎ ሰሚዐ ነይረ፣ ኣብ ስነ-ህይወትን ከባብያውን ምህንድስና ይሰርሕ ስለ ዝነበርኩ፡ "እዚ ዕብዳን እዩ" ኢለ ብልበይ ሓሰብኩ። ስለምንታይ ከምዚ ዓይነት ነገር ንገብር፣ ሓደገኛ ነገራት ናብ ከባቢ ኣየርና ብምፍናው ኩነታት ኣየር ንቕይር?" ነዚ ከቃልዕን ክነጽጎን ኣብ ዝፈተንኩሉ እዋን፡ ብቐጥታ ካብ ቤት ጽሕፈተይ ከም ዝመጽእ ተረዲኡኒ፡ ምኽንያቱ ኣነ ሓደ ካብቶም ነቲ ኬሚካል ዘጽደቑ ሰባት ስለ ዝነበርኩ። እዚ ድማ ነቲ ማሕለይ ክሳብ መሰረቱ ኣንቀጥቀጦ። ብዙሕ ናሙናታት ኣኪበ ብዙሕ መጽናዕቲ ገይረ። ነቲ ጉዳይ ኣቃሊዐ ንህዝቢ ኣፍሊጠዮ። ሕጂ ብቕዓተይ፡ ማሕለይ፡ ንጽቡቕ ስልጣነይ ተጠቒመ፡ እዚ ኣዝዩ ሓቀኛ ምዃኑ ሰባት ንኽርድኡ ሓጊዘዮ ኣለኹ። ሕጂ ድማ ሓያሎ ዓይነታት ለውጢ "ኩነታት ኣየር" ከምዘሎ ብግልጺ ተኣሚኑ ኣሎ። ብፍላይ ድማ ብዛዕባ ምትእትታው ኤሮሶል ናብ ስትራቶስፊየር ገለ ነገር ረኺበ፣ እዚ ሕጂ ንለውጢ ክሊማ ብእኡ ክቃለሱ ይደልዩ እዮም ብምባል ተቐባልነት ይወሃቦ ከምዘሎ ብዓለም ደረጃ ክንርዳእ ኣለና። እቲ ዘሻቕለና ዘሎ ለውጢ ክሊማ ሰብ ዝሰርሖ ለውጢ ክሊማ እዩ፣ ስለዚ ድማ ጂኦኢንጅነሪንግ እዩ። [ሓታቲ፡] ኬሚካላት ናብ ኣየር ይጭንጉዑ ኣለዉ ክትብል ከለኻ ድማ፡ እንታይ ዓይነት ኬሚካላት ኣብ ልዕሊ ደቂ ሰባት ክዘንብ እዩ? [ክሪስተን ሜጋን፡] ናኖ-ፓርቲኩለት ብረት፡ ከም ሳልፌት፡ ባሪየምን ስትሮንቲየምን። ምናልባት ምስ ግዜ ከም ዝተቐየረ እፈልጥ እየ፣ ንገለ ነገራት ብሩር ኣዮዳይድ ይጥቀሙ ከም ዝነበሩ። እቲ ዝገርም እቲ ብዝሒ፣ እቲ ዝኣተውዎ ቅርፂ እዩ ነይሩ፤ እዚኦም እቶም ኣብ ስራሕ ኣውጺአ ብውሑስ ንብረት ክቕይሮም ዝፍትን ዝነበርኩ ንብረት እዮም። ካብቲ ናይ ድሕነት መረዳእታ ወረቐት ዝበሃል ኣገዳሲ ሓበሬታ ጎዲሉ እንተረኺብካ - ብዛዕባ ሓደ ኬሚካል ዝምልከት ሓበሬታ፡ እንታይ ዓይነት ውልቃዊ መከላኸሊ መሳርሒታት ክኽደን ከም ዘለዎ፡ ከመይ ክጉሓፍ ኣለዎ፡ ንመጓዓዝያ ብኸመይ ክዕሸግ ኣለዎ - ሽዑ ሕቶታት ኣለኒ። ሕቶታተይ ናብ ኣጋንንታዊነት ኣምሪሑኒ፡ ክህልወኒ ዘይግባእ ነገር ከም ዝረኸብኩ ድማ ፈለጥኩ። [ሓታቲ፡] እዚ ዕብዳን እዩ። ስለዚ እዞም ብረት ብባህሪኦም ንደቂ ሰባት መርዛማት እዮም ኢለ ምገመትኩ ሓቀይ? [ክሪስተን ሜጋን፡] እወ፡ ምኽንያቱ ኣሉሚንየም እውን ስለዘለዎም። ብዙሓት ሰባት እዚኦም ነገራት ብውሑድ መጠን ሕማቕ ኣይኮኑን ክብሉ እዮም። ንእሽቶ መጠን ኣይኮኑን። ምኽንያቱ ከምኡ ዝኣመሰለ ነገር ንታሕቲ ክትነጽግ ከለኻ፡ ዝዝርጋሕ ፍጥነት ኣብ ኩነታት ኣየርን ክሊማን ይምርኮስ። ኣብ መግቢናን ሓመድናን ይኣቱ። ኣብ መላእ ዓለም፡ መጽረዪ ርስሓት ማይ፡ መድሃኒት ወይ ነዞም መርዛማት ነገራት ከጽርዩ ኣይክእሉን እዮም። ስለዚ ኦርጋኒክ መግቢ እንተ ኣዕቢኻ ናብቲ ኣብ ከባቢ ተኽልታትና ዘሎ መከላኸሊ ፕለክሲግላስ ክንምለስ ዲና? እዚ ኣዝዩ ዘስካሕክሕ እዩ። ስለዚ ድማ እዩ እዚ ተግባራት ኣብ ኩሉ ቦታ ክእገድ ዘድልዮ። ነገራት ንምቅልጣፍ፡ ገለ ግዝኣታት ኣሜሪካ ኣጊደንኦ ኣለዋ። ህዝቢ ግን ፖለቲካዊ ሰልፊ ብዘየገድስ ክበራበር ኣለዎ። ከም ኣልዛይመር ዝኣመሰሉ ናይ ኒውሮዲጀነሬቲቭ ሕማማት እውን ዓቢ ወሰኽ ኣርእዮም እዮም። ንሕማም ስርዓተ ምስትንፋስን ኣዝማን ዘለዎም ሰባት ኣዝዩ ከቢድ እዩ፤ ሰባት ስለምንታይ ብቐጻሊ ኣለርጂ ከም ዘለዎም ይሓስቡ። [ሓታቲ፡] ብዛዕባ ለውጢ ክሊማ ወይ ብዛዕባ እቲ ዘጋጥመና ዘሎ ለውጢ ኩነታት ኣየር ዝበልካዮ ፈቲየዮ። መብዛሕትኡ ግዜ፡ ነዚ ካብዞም ንጥፈታት ጂኦምህንድስና ክንፈልዮ ኣይንኽእልን ኢና። ብዛዕባ እዚ ካልእ ክትብሎ እትደሊ ነገር ኣሎ ድዩ? ማለተይ ከመይ ጌርና ኢና ንስምዖ? ብርግጽ ካብ "ካብኡ" ከም ዝመጽእ ዝሕብር መርትዖ ኣሎ ድዩ? [ክሪስተን ሜጋን፡] ነዚ ብግልጺ ዝእመኑ ቦታታት ኣለዉ። ዱባይ ትዝክሩ ዶ? ሰባት በዚ ምስ ተረበሹ፡ ቀልጢፎም ንድሕሪት ተመልሱ፡ እቲ ቆርቆሮ ግን ድሮ ተኸፊቱ ነበረ። እቲ ጸገም፡ ናይ ግዜ ጉዕዞ ፊልምታት እንተርኢኻ፡ ገለ ነገር እንተገይርካ ገለ ነገር እንተቐይርካ፡ ዶሚኖ ኢፌክት የበግስ ይብሉ። ኩነታት ኣየር እንተቐይርካ ምስ ኣደ ተፈጥሮ ትሽርሽር ኣለኻ ማለት እዩ። ሜትሮሎጂ ኣዝዩ ኣዝዩ ዕሙቕ ዝበለ መጽናዕቲ እዩ፤ ብዛዕባኡ ብዙሕ እፈልጥ እየ ምኽንያቱ ንመነባብሮ ዝኸውን ምስ ምቕራጽ ሓደጋ ስለ ዝሰርሕ። ነገራት ተፈጥሮኣዊ መበቆል እንተዘይኮይኖም ተፈጥሮ ምቕያር ትርጉም የብሉን። ኣብ ካሊፎርንያ ሰፊሕ ውሕጅ ኣጋጢሙና፣ HAARP ዝበሃል ስርዓት ኣለና፣ እዚ ድማ ኣብ ኣሜሪካ ኣሎ። እቶም ቅድሚ ሓሙሽተ ክሳብ ዓሰርተ ዓመት ኣጋንንቲ ዝገበሩኒ ሰባት ሕጂ "ዋው" ይብሉ ኣለዉ፡ ምኽንያቱ ሕጂ እዚ ኣብ ኩሉ ሰነዳት ኣመሪካና ብግልጺ ከም ዝእመን ስለ ዝፈለጡ። ኣሜሪካ ጥራይ ኣይኮነትን ነዚ እትገብር ሃገር። [ሓታቲ፡] ዋይ ዕብዳን እዩ። ጽቡቕ፡ ድምጺ ስለ ዝሃብካን ንደቂ ሰባት እንታይ ይኸውን ከም ዘሎ ስለ ዘፍለጥካን ኣዝየ የመስግነካ። ክሪስተን ሜጋን ኣዝየ የመስግነኪ። [ክሪስተን ሜጋን፡] የቐንየለይ</w:t>
      </w:r>
    </w:p>
    <w:p w:rsidRPr="00C534E6" w:rsidR="00F67ED1" w:rsidP="00F67ED1" w:rsidRDefault="00F67ED1">
      <w:pPr>
        <w:spacing w:after="160"/>
        <w:rPr>
          <w:rStyle w:val="edit"/>
          <w:rFonts w:ascii="Arial" w:hAnsi="Arial" w:cs="Arial"/>
          <w:b/>
          <w:color w:val="000000"/>
          <w:sz w:val="18"/>
          <w:szCs w:val="18"/>
        </w:rPr>
      </w:pPr>
      <w:r w:rsidRPr="00C534E6">
        <w:rPr>
          <w:rStyle w:val="edit"/>
          <w:rFonts w:ascii="Arial" w:hAnsi="Arial" w:cs="Arial"/>
          <w:b/>
          <w:color w:val="000000"/>
          <w:sz w:val="18"/>
          <w:szCs w:val="18"/>
        </w:rPr>
        <w:t>ውጪ -</w:t>
      </w:r>
    </w:p>
    <w:p w:rsidRPr="00C534E6" w:rsidR="00F202F1" w:rsidP="00C534E6" w:rsidRDefault="00F202F1">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ምንጭታት፤</w:t>
      </w:r>
    </w:p>
    <w:p w:rsidRPr="00C534E6" w:rsidR="00F202F1" w:rsidP="00C534E6" w:rsidRDefault="00F202F1">
      <w:pPr>
        <w:spacing w:after="160"/>
        <w:rPr>
          <w:rStyle w:val="edit"/>
          <w:rFonts w:ascii="Arial" w:hAnsi="Arial" w:cs="Arial"/>
          <w:color w:val="000000"/>
          <w:szCs w:val="18"/>
        </w:rPr>
      </w:pPr>
      <w:r w:rsidRPr="002B28C8">
        <w:t xml:space="preserve">-</w:t>
        <w:rPr>
          <w:sz w:val="18"/>
        </w:rPr>
      </w:r>
    </w:p>
    <w:p w:rsidRPr="00C534E6" w:rsidR="00C534E6" w:rsidP="00C534E6" w:rsidRDefault="00C534E6">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ብተወሳኺ ክትግደሱ ትኽእሉ ኢኹም፤</w:t>
      </w:r>
    </w:p>
    <w:p w:rsidRPr="00C534E6" w:rsidR="00C534E6" w:rsidP="00C534E6" w:rsidRDefault="00C534E6">
      <w:pPr>
        <w:keepLines/>
        <w:spacing w:after="160"/>
        <w:rPr>
          <w:rFonts w:ascii="Arial" w:hAnsi="Arial" w:cs="Arial"/>
          <w:sz w:val="18"/>
          <w:szCs w:val="18"/>
        </w:rPr>
      </w:pPr>
      <w:r w:rsidRPr="002B28C8">
        <w:t xml:space="preserve">---</w:t>
      </w:r>
    </w:p>
    <w:p w:rsidRPr="00C534E6" w:rsidR="00C534E6" w:rsidP="00C534E6" w:rsidRDefault="00FF4982">
      <w:pPr>
        <w:keepNext/>
        <w:keepLines/>
        <w:pBdr>
          <w:top w:val="single" w:color="365F91" w:themeColor="accent1" w:themeShade="BF" w:sz="6" w:space="8"/>
        </w:pBdr>
        <w:spacing w:after="160"/>
        <w:rPr>
          <w:rStyle w:val="edit"/>
          <w:rFonts w:ascii="Arial" w:hAnsi="Arial" w:cs="Arial"/>
          <w:b/>
          <w:color w:val="000000"/>
          <w:szCs w:val="18"/>
        </w:rPr>
      </w:pPr>
      <w:r>
        <w:rPr>
          <w:rFonts w:ascii="Arial" w:hAnsi="Arial" w:cs="Arial"/>
          <w:noProof/>
          <w:sz w:val="18"/>
          <w:szCs w:val="18"/>
        </w:rPr>
        <w:drawing>
          <wp:anchor distT="0" distB="0" distL="114300" distR="114300" simplePos="0" relativeHeight="251659264" behindDoc="1" locked="0" layoutInCell="1" allowOverlap="1" wp14:editId="698817D4" wp14:anchorId="179C7D85">
            <wp:simplePos x="0" y="0"/>
            <wp:positionH relativeFrom="column">
              <wp:posOffset>14605</wp:posOffset>
            </wp:positionH>
            <wp:positionV relativeFrom="paragraph">
              <wp:posOffset>454025</wp:posOffset>
            </wp:positionV>
            <wp:extent cx="990600" cy="719455"/>
            <wp:effectExtent l="0" t="0" r="0" b="4445"/>
            <wp:wrapTight wrapText="bothSides">
              <wp:wrapPolygon edited="0">
                <wp:start x="831" y="0"/>
                <wp:lineTo x="0" y="1144"/>
                <wp:lineTo x="0" y="19446"/>
                <wp:lineTo x="415" y="21162"/>
                <wp:lineTo x="831" y="21162"/>
                <wp:lineTo x="20354" y="21162"/>
                <wp:lineTo x="21185" y="20018"/>
                <wp:lineTo x="21185" y="1144"/>
                <wp:lineTo x="20354" y="0"/>
                <wp:lineTo x="831" y="0"/>
              </wp:wrapPolygon>
            </wp:wrapTight>
            <wp:docPr id="1" name="Grafik 1" descr="C:\Users\W\3WAR\2P\1IT\_git\SW\KlaTvVideoDocGen.git\KlaTvVideoDocGen\Material\klatv_logo_200dpi-forf2.75x1.99cm.png">
              <a:hlinkClick xmlns:a="http://schemas.openxmlformats.org/drawingml/2006/main" r:id="R63be7f0829f3409f"/>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90600" cy="719455"/>
                    </a:xfrm>
                    <a:prstGeom prst="rect">
                      <a:avLst/>
                    </a:prstGeom>
                    <a:noFill/>
                    <a:ln>
                      <a:noFill/>
                    </a:ln>
                  </pic:spPr>
                </pic:pic>
              </a:graphicData>
            </a:graphic>
            <wp14:sizeRelH relativeFrom="page">
              <wp14:pctWidth>0</wp14:pctWidth>
            </wp14:sizeRelH>
            <wp14:sizeRelV relativeFrom="page">
              <wp14:pctHeight>0</wp14:pctHeight>
            </wp14:sizeRelV>
          </wp:anchor>
        </w:drawing>
      </w:r>
      <w:r>
        <w:rPr>
          <w:rStyle w:val="edit"/>
          <w:rFonts w:ascii="Arial" w:hAnsi="Arial" w:cs="Arial"/>
          <w:b/>
          <w:color w:val="000000"/>
          <w:szCs w:val="18"/>
        </w:rPr>
        <w:t>Kla.TV – እቲ ካልእ ዜና... ነጻ – ነጻ – ሳንሱር የለን...</w:t>
      </w:r>
    </w:p>
    <w:p w:rsidRPr="009779AD" w:rsidR="00FF4982" w:rsidP="00FF4982" w:rsidRDefault="00FF4982">
      <w:pPr>
        <w:pStyle w:val="Listenabsatz"/>
        <w:keepNext/>
        <w:keepLines/>
        <w:numPr>
          <w:ilvl w:val="0"/>
          <w:numId w:val="1"/>
        </w:numPr>
        <w:ind w:start="714" w:hanging="357"/>
        <w:rPr/>
      </w:pPr>
      <w:r>
        <w:rPr/>
        <w:t>ሚድያታት ክሓብኣ ዘይብለን...</w:t>
      </w:r>
    </w:p>
    <w:p w:rsidRPr="009779AD" w:rsidR="00FF4982" w:rsidP="00FF4982" w:rsidRDefault="00FF4982">
      <w:pPr>
        <w:pStyle w:val="Listenabsatz"/>
        <w:keepNext/>
        <w:keepLines/>
        <w:numPr>
          <w:ilvl w:val="0"/>
          <w:numId w:val="1"/>
        </w:numPr>
        <w:ind w:start="714" w:hanging="357"/>
        <w:rPr/>
      </w:pPr>
      <w:r>
        <w:rPr/>
        <w:t>ብርቂ ዜና ካብ ህዝቢ ንህዝቢ...</w:t>
      </w:r>
    </w:p>
    <w:p w:rsidRPr="001D6477" w:rsidR="00FF4982" w:rsidP="001D6477" w:rsidRDefault="00FF4982">
      <w:pPr>
        <w:pStyle w:val="Listenabsatz"/>
        <w:keepNext/>
        <w:keepLines/>
        <w:numPr>
          <w:ilvl w:val="0"/>
          <w:numId w:val="1"/>
        </w:numPr>
        <w:ind w:start="714" w:hanging="357"/>
        <w:rPr/>
      </w:pPr>
      <w:r w:rsidRPr="001D6477">
        <w:rPr/>
        <w:t xml:space="preserve">መዓልታዊ ዜና ካብ ሰዓት 7፡45 ድሕሪ ቀትሪ ጀሚሩ </w:t>
      </w:r>
      <w:hyperlink w:history="true" r:id="R560752b0080a4275">
        <w:r w:rsidRPr="001D6477" w:rsidR="001D6477">
          <w:rPr>
            <w:rStyle w:val="Hyperlink"/>
          </w:rPr>
          <w:t>www.kla.tv/ti</w:t>
        </w:r>
      </w:hyperlink>
    </w:p>
    <w:p w:rsidRPr="001D6477" w:rsidR="00FF4982" w:rsidP="001D6477" w:rsidRDefault="00FF4982">
      <w:pPr>
        <w:keepNext/>
        <w:keepLines/>
        <w:ind w:firstLine="357"/>
        <w:rPr/>
      </w:pPr>
      <w:r w:rsidRPr="001D6477">
        <w:rPr/>
        <w:t>ተኸታተሉ፣ ዋጋ ኣለዎ!</w:t>
      </w:r>
    </w:p>
    <w:p w:rsidRPr="006C4827" w:rsidR="00C534E6" w:rsidP="00C534E6" w:rsidRDefault="001D6477">
      <w:pPr>
        <w:keepLines/>
        <w:spacing w:after="160"/>
        <w:rPr>
          <w:rStyle w:val="Hyperlink"/>
          <w:b/>
        </w:rPr>
      </w:pPr>
      <w:r w:rsidRPr="001D6477">
        <w:rPr>
          <w:rFonts w:ascii="Arial" w:hAnsi="Arial" w:cs="Arial"/>
          <w:b/>
          <w:sz w:val="18"/>
          <w:szCs w:val="18"/>
        </w:rPr>
        <w:t xml:space="preserve">ብኢመይል ብኢመይል ምስ ሰሙናዊ ዜናታት ነጻ ምዝገባ ክትረኽቡ ትኽእሉ ኢኹም፤ </w:t>
      </w:r>
      <w:hyperlink w:history="true" r:id="R979aafda8ce74529">
        <w:r w:rsidRPr="001D6477">
          <w:rPr>
            <w:rStyle w:val="Hyperlink"/>
            <w:b/>
          </w:rPr>
          <w:t>https://www.kla.tv/abo-ti</w:t>
        </w:r>
      </w:hyperlink>
    </w:p>
    <w:p w:rsidRPr="006C4827" w:rsidR="001D6477" w:rsidP="001D6477" w:rsidRDefault="001D6477">
      <w:pPr>
        <w:keepNext/>
        <w:keepLines/>
        <w:pBdr>
          <w:top w:val="single" w:color="365F91" w:themeColor="accent1" w:themeShade="BF" w:sz="6" w:space="8"/>
        </w:pBdr>
        <w:spacing w:after="160"/>
        <w:rPr>
          <w:rStyle w:val="edit"/>
          <w:rFonts w:ascii="Arial" w:hAnsi="Arial" w:cs="Arial"/>
          <w:b/>
          <w:color w:val="000000"/>
          <w:szCs w:val="18"/>
        </w:rPr>
      </w:pPr>
      <w:r w:rsidRPr="006C4827">
        <w:rPr>
          <w:rStyle w:val="edit"/>
          <w:rFonts w:ascii="Arial" w:hAnsi="Arial" w:cs="Arial"/>
          <w:b/>
          <w:color w:val="000000"/>
          <w:szCs w:val="18"/>
        </w:rPr>
        <w:t>ናይ ድሕንነት ምልክታ፤</w:t>
      </w:r>
    </w:p>
    <w:p w:rsidRPr="006C4827" w:rsidR="001D6477" w:rsidP="00C60E18" w:rsidRDefault="001D6477">
      <w:pPr>
        <w:keepNext/>
        <w:keepLines/>
        <w:spacing w:after="160"/>
        <w:rPr>
          <w:rFonts w:ascii="Arial" w:hAnsi="Arial" w:cs="Arial"/>
          <w:sz w:val="18"/>
          <w:szCs w:val="18"/>
        </w:rPr>
      </w:pPr>
      <w:r w:rsidRPr="006C4827">
        <w:rPr>
          <w:rStyle w:val="edit"/>
          <w:rFonts w:ascii="Arial" w:hAnsi="Arial" w:cs="Arial"/>
          <w:color w:val="000000"/>
          <w:szCs w:val="18"/>
        </w:rPr>
        <w:t xml:space="preserve">እቲ ዘሕዝን ግን ተቓዋሚ ርእይቶታት ሳንሱርን ምዕፋንን ይቕጽል ኣሎ። ጸብጻብና ምስ ረብሓን ኣተሓሳስባን ቀንዲ ፕረስ ስለዘይቃዶ፡ ንክላ.ቲቪ ንምዕጋት ወይ ንምጉዳእ ምስምስ ክረኽቡ ኩሉ ግዜ ክንጽበ ይግባእ።</w:t>
      </w:r>
    </w:p>
    <w:p w:rsidRPr="006C4827" w:rsidR="001D6477" w:rsidP="00C534E6" w:rsidRDefault="00C205D1">
      <w:pPr>
        <w:keepLines/>
        <w:spacing w:after="160"/>
        <w:rPr>
          <w:rStyle w:val="Hyperlink"/>
          <w:b/>
        </w:rPr>
      </w:pPr>
      <w:r w:rsidRPr="006C4827">
        <w:rPr>
          <w:rFonts w:ascii="Arial" w:hAnsi="Arial" w:cs="Arial"/>
          <w:b/>
          <w:sz w:val="18"/>
          <w:szCs w:val="18"/>
        </w:rPr>
        <w:t xml:space="preserve">ስለዚ ሎሚ ካብ መስመር ወጻኢ ተራኸቡ!</w:t>
        <w:br/>
        <w:t xml:space="preserve">ኣብዚ ጠውቑ፤</w:t>
      </w:r>
      <w:r w:rsidRPr="006C4827" w:rsidR="00C60E18">
        <w:rPr>
          <w:rFonts w:ascii="Arial" w:hAnsi="Arial" w:cs="Arial"/>
          <w:sz w:val="18"/>
          <w:szCs w:val="18"/>
        </w:rPr>
        <w:t xml:space="preserve"> </w:t>
      </w:r>
      <w:hyperlink w:history="true" r:id="Rf8ba411c36274765">
        <w:r w:rsidRPr="006C4827" w:rsidR="00C60E18">
          <w:rPr>
            <w:rStyle w:val="Hyperlink"/>
            <w:b/>
          </w:rPr>
          <w:t>www.kla.tv/vernetzung&amp;lang=ti</w:t>
        </w:r>
      </w:hyperlink>
    </w:p>
    <w:p w:rsidR="00C60E18" w:rsidP="00C60E18" w:rsidRDefault="00C60E18">
      <w:pPr>
        <w:keepNext/>
        <w:keepLines/>
        <w:spacing w:after="0"/>
        <w:pBdr>
          <w:top w:val="single" w:color="365F91" w:themeColor="accent1" w:themeShade="BF" w:sz="6" w:space="8"/>
        </w:pBdr>
      </w:pPr>
      <w:r w:rsidRPr="0080337B">
        <w:rPr>
          <w:i/>
          <w:iCs/>
          <w:rFonts w:ascii="Calibri" w:hAnsi="Calibri" w:cs="Calibri"/>
          <w:sz w:val="18"/>
          <w:szCs w:val="18"/>
        </w:rPr>
        <w:t xml:space="preserve">መሰል ኣጠቓቕማ፤  </w:t>
      </w:r>
      <w:hyperlink w:history="true" r:id="R9cc6449071ba4f65">
        <w:r w:rsidRPr="006C4827" w:rsidR="00C60E18">
          <w:rPr>
            <w:rStyle w:val="Hyperlink"/>
            <w:sz w:val="18"/>
          </w:rPr>
          <w:t>ስታንዳርድ ክላ.ቲቪ ፍቓድ</w:t>
        </w:r>
      </w:hyperlink>
    </w:p>
    <w:p w:rsidRPr="00C60E18" w:rsidR="00C60E18" w:rsidP="00CB20A5" w:rsidRDefault="00CB20A5">
      <w:pPr>
        <w:keepNext/>
        <w:keepLines/>
        <w:spacing w:after="0"/>
      </w:pPr>
      <w:r w:rsidRPr="0080337B">
        <w:rPr>
          <w:rFonts w:ascii="Calibri" w:hAnsi="Calibri" w:cs="Calibri"/>
          <w:sz w:val="12"/>
          <w:szCs w:val="12"/>
        </w:rPr>
        <w:t xml:space="preserve">Cla.TV ኩሉ መደባት ብወለንታኡን ብዘይ ዝኾነ ናይ መኽሰብ ድራኸን እዩ ዘዳሉ። ዓስብና ኣብ ፍርያትና ንቕሓት ምዕባይ ጥራይ እዩ! ብዛዕባ እዚ ዝያዳ ኣብ ታሕቲ </w:t>
      </w:r>
      <w:hyperlink w:history="true" r:id="Rd0d34dd22ce14fc3">
        <w:r w:rsidRPr="006C4827" w:rsidR="00C60E18">
          <w:rPr>
            <w:rStyle w:val="Hyperlink"/>
            <w:sz w:val="12"/>
          </w:rPr>
          <w:t>www.kla.tv/licence</w:t>
        </w:r>
      </w:hyperlink>
    </w:p>
    <w:sectPr w:rsidRPr="00C60E18" w:rsidR="00C60E18">
      <w:headerReference w:type="default" r:id="rId17"/>
      <w:footerReference w:type="default" r:id="rId1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3FFA" w:rsidP="00F33FD6" w:rsidRDefault="00503FFA">
      <w:pPr>
        <w:spacing w:after="0" w:line="240" w:lineRule="auto"/>
      </w:pPr>
      <w:r>
        <w:separator/>
      </w:r>
    </w:p>
  </w:endnote>
  <w:endnote w:type="continuationSeparator" w:id="0">
    <w:p w:rsidR="00503FFA" w:rsidP="00F33FD6" w:rsidRDefault="00503F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Pr="00F33FD6" w:rsidR="00F33FD6" w:rsidP="00F33FD6" w:rsidRDefault="00F33FD6">
    <w:pPr>
      <w:pStyle w:val="Fuzeile"/>
      <w:pBdr>
        <w:top w:val="single" w:color="365F91" w:themeColor="accent1" w:themeShade="BF" w:sz="6" w:space="3"/>
      </w:pBdr>
      <w:rPr>
        <w:sz w:val="18"/>
      </w:rPr>
    </w:pPr>
    <w:r>
      <w:rPr>
        <w:noProof/>
        <w:sz w:val="18"/>
      </w:rPr>
      <w:t xml:space="preserve">ጂኦኢንጅነሪንግ ምቅላዕ፡ ዊስልብሎወር ክሪስተን ሜጋን ነቲ ፋጁል ትፍስሶ  </w:t>
    </w:r>
    <w:r w:rsidRPr="00D10E2E">
      <w:rPr>
        <w:sz w:val="18"/>
      </w:rPr>
      <w:ptab w:alignment="right" w:relativeTo="margin" w:leader="none"/>
    </w:r>
    <w:r w:rsidRPr="00D10E2E">
      <w:rPr>
        <w:bCs/>
        <w:sz w:val="18"/>
      </w:rPr>
      <w:fldChar w:fldCharType="begin"/>
    </w:r>
    <w:r w:rsidRPr="00D10E2E">
      <w:rPr>
        <w:bCs/>
        <w:sz w:val="18"/>
      </w:rPr>
      <w:instrText>PAGE  \* Arabic  \* MERGEFORMAT</w:instrText>
    </w:r>
    <w:r w:rsidRPr="00D10E2E">
      <w:rPr>
        <w:bCs/>
        <w:sz w:val="18"/>
      </w:rPr>
      <w:fldChar w:fldCharType="separate"/>
    </w:r>
    <w:r w:rsidR="00FE2F5D">
      <w:rPr>
        <w:bCs/>
        <w:noProof/>
        <w:sz w:val="18"/>
      </w:rPr>
      <w:t>1</w:t>
    </w:r>
    <w:r w:rsidRPr="00D10E2E">
      <w:rPr>
        <w:bCs/>
        <w:sz w:val="18"/>
      </w:rPr>
      <w:fldChar w:fldCharType="end"/>
    </w:r>
    <w:r w:rsidRPr="00D10E2E">
      <w:rPr>
        <w:sz w:val="18"/>
      </w:rPr>
      <w:t xml:space="preserve"> / </w:t>
    </w:r>
    <w:r w:rsidRPr="00D10E2E">
      <w:rPr>
        <w:bCs/>
        <w:sz w:val="18"/>
      </w:rPr>
      <w:fldChar w:fldCharType="begin"/>
    </w:r>
    <w:r w:rsidRPr="00D10E2E">
      <w:rPr>
        <w:bCs/>
        <w:sz w:val="18"/>
      </w:rPr>
      <w:instrText>NUMPAGES  \* Arabic  \* MERGEFORMAT</w:instrText>
    </w:r>
    <w:r w:rsidRPr="00D10E2E">
      <w:rPr>
        <w:bCs/>
        <w:sz w:val="18"/>
      </w:rPr>
      <w:fldChar w:fldCharType="separate"/>
    </w:r>
    <w:r w:rsidR="00FE2F5D">
      <w:rPr>
        <w:bCs/>
        <w:noProof/>
        <w:sz w:val="18"/>
      </w:rPr>
      <w:t>1</w:t>
    </w:r>
    <w:r w:rsidRPr="00D10E2E">
      <w:rPr>
        <w:bCs/>
        <w:sz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3FFA" w:rsidP="00F33FD6" w:rsidRDefault="00503FFA">
      <w:pPr>
        <w:spacing w:after="0" w:line="240" w:lineRule="auto"/>
      </w:pPr>
      <w:r>
        <w:separator/>
      </w:r>
    </w:p>
  </w:footnote>
  <w:footnote w:type="continuationSeparator" w:id="0">
    <w:p w:rsidR="00503FFA" w:rsidP="00F33FD6" w:rsidRDefault="00503FFA">
      <w:pPr>
        <w:spacing w:after="0" w:line="240" w:lineRule="auto"/>
      </w:pPr>
      <w:r>
        <w:continuationSeparator/>
      </w:r>
    </w:p>
  </w:footnote>
</w:footnotes>
</file>

<file path=word/header1.xml><?xml version="1.0" encoding="utf-8"?>
<w:hdr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ellenraster"/>
      <w:tblpPr w:leftFromText="142" w:rightFromText="142" w:vertAnchor="text" w:tblpX="92" w:tblpY="1"/>
      <w:tblOverlap w:val="never"/>
      <w:tblW w:w="0" w:type="auto"/>
      <w:tblBorders>
        <w:top w:val="none" w:color="auto" w:sz="0" w:space="0"/>
        <w:bottom w:val="single" w:color="365F91" w:themeColor="accent1" w:themeShade="BF" w:sz="8" w:space="0"/>
        <w:right w:val="none" w:color="auto" w:sz="0" w:space="0"/>
        <w:insideH w:val="none" w:color="auto" w:sz="0" w:space="0"/>
        <w:insideV w:val="none" w:color="auto" w:sz="0" w:space="0"/>
      </w:tblBorders>
      <w:tblLook w:val="04A0"/>
    </w:tblPr>
    <w:tblGrid>
      <w:gridCol w:w="7717"/>
    </w:tblGrid>
    <w:tr w:rsidRPr="006C4827" w:rsidR="00F33FD6" w:rsidTr="00FE2F5D">
      <w:tc>
        <w:tcPr>
          <w:tcW w:w="7717" w:type="dxa"/>
          <w:tcBorders>
            <w:left w:val="nil"/>
            <w:bottom w:val="single" w:color="365F91" w:themeColor="accent1" w:themeShade="BF" w:sz="8" w:space="0"/>
          </w:tcBorders>
        </w:tcPr>
        <w:p w:rsidRPr="00B9284F" w:rsidR="00F33FD6" w:rsidP="00FE2F5D" w:rsidRDefault="00F67ED1">
          <w:pPr>
            <w:pStyle w:val="Kopfzeile"/>
            <w:ind w:start="-57"/>
            <w:rPr>
              <w:rFonts w:ascii="Arial" w:hAnsi="Arial" w:cs="Arial"/>
              <w:sz w:val="18"/>
            </w:rPr>
          </w:pPr>
          <w:r>
            <w:rPr>
              <w:rFonts w:ascii="Arial" w:hAnsi="Arial" w:cs="Arial"/>
              <w:b/>
              <w:sz w:val="18"/>
            </w:rPr>
            <w:t>በመስመር ላይ - አገናኝ:</w:t>
          </w:r>
          <w:r w:rsidRPr="00B9284F" w:rsidR="00F33FD6">
            <w:rPr>
              <w:rFonts w:ascii="Arial" w:hAnsi="Arial" w:cs="Arial"/>
              <w:sz w:val="18"/>
            </w:rPr>
            <w:t xml:space="preserve"> </w:t>
          </w:r>
          <w:hyperlink w:history="true" r:id="rId1">
            <w:r w:rsidRPr="00B9284F" w:rsidR="00F33FD6">
              <w:rPr>
                <w:rStyle w:val="Hyperlink"/>
                <w:rFonts w:ascii="Arial" w:hAnsi="Arial" w:cs="Arial"/>
                <w:sz w:val="18"/>
              </w:rPr>
              <w:t>www.kla.tv/43156</w:t>
            </w:r>
          </w:hyperlink>
          <w:r w:rsidRPr="00B9284F" w:rsidR="00F33FD6">
            <w:rPr>
              <w:rFonts w:ascii="Arial" w:hAnsi="Arial" w:cs="Arial"/>
              <w:sz w:val="18"/>
            </w:rPr>
            <w:t xml:space="preserve"> | </w:t>
          </w:r>
          <w:r>
            <w:rPr>
              <w:rFonts w:ascii="Arial" w:hAnsi="Arial" w:cs="Arial"/>
              <w:b/>
              <w:sz w:val="18"/>
            </w:rPr>
            <w:t xml:space="preserve">ታትሟል፤ </w:t>
          </w:r>
          <w:r w:rsidRPr="00B9284F" w:rsidR="00F33FD6">
            <w:rPr>
              <w:rFonts w:ascii="Arial" w:hAnsi="Arial" w:cs="Arial"/>
              <w:sz w:val="18"/>
            </w:rPr>
            <w:t xml:space="preserve">04.11.2026</w:t>
          </w:r>
        </w:p>
        <w:p w:rsidRPr="00B9284F" w:rsidR="00F33FD6" w:rsidP="00FE2F5D" w:rsidRDefault="00F33FD6">
          <w:pPr>
            <w:pStyle w:val="Kopfzeile"/>
            <w:rPr>
              <w:rFonts w:ascii="Arial" w:hAnsi="Arial" w:cs="Arial"/>
              <w:sz w:val="18"/>
            </w:rPr>
          </w:pPr>
        </w:p>
      </w:tc>
    </w:tr>
  </w:tbl>
  <w:p w:rsidRPr="00B9284F" w:rsidR="00F33FD6" w:rsidP="00FE2F5D" w:rsidRDefault="00CB20A5">
    <w:pPr>
      <w:pStyle w:val="Kopfzeile"/>
      <w:tabs>
        <w:tab w:val="clear" w:pos="4536"/>
        <w:tab w:val="clear" w:pos="9072"/>
        <w:tab w:val="left" w:pos="7995"/>
      </w:tabs>
      <w:rPr>
        <w:rFonts w:ascii="Arial" w:hAnsi="Arial" w:cs="Arial"/>
        <w:sz w:val="18"/>
      </w:rPr>
    </w:pPr>
    <w:r>
      <w:rPr>
        <w:rFonts w:ascii="Arial" w:hAnsi="Arial" w:cs="Arial"/>
        <w:noProof/>
        <w:sz w:val="18"/>
        <w:szCs w:val="18"/>
      </w:rPr>
      <w:drawing>
        <wp:anchor distT="0" distB="0" distL="114300" distR="114300" simplePos="0" relativeHeight="251659264" behindDoc="1" locked="0" layoutInCell="1" allowOverlap="1" wp14:editId="609E0BF8" wp14:anchorId="44A748BB">
          <wp:simplePos x="0" y="0"/>
          <wp:positionH relativeFrom="column">
            <wp:posOffset>5039995</wp:posOffset>
          </wp:positionH>
          <wp:positionV relativeFrom="paragraph">
            <wp:posOffset>-172720</wp:posOffset>
          </wp:positionV>
          <wp:extent cx="741045" cy="539750"/>
          <wp:effectExtent l="0" t="0" r="1905" b="0"/>
          <wp:wrapTight wrapText="bothSides">
            <wp:wrapPolygon edited="0">
              <wp:start x="0" y="0"/>
              <wp:lineTo x="0" y="20584"/>
              <wp:lineTo x="21100" y="20584"/>
              <wp:lineTo x="21100" y="0"/>
              <wp:lineTo x="0" y="0"/>
            </wp:wrapPolygon>
          </wp:wrapTight>
          <wp:docPr id="3"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104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9BB3CEA"/>
    <w:multiLevelType w:val="hybridMultilevel"/>
    <w:tmpl w:val="D8E2D154"/>
    <w:lvl w:ilvl="0" w:tplc="92F424F2">
      <w:numFmt w:val="bullet"/>
      <w:lvlText w:val="è"/>
      <w:lvlJc w:val="left"/>
      <w:pPr>
        <w:ind w:start="720" w:hanging="360"/>
      </w:pPr>
      <w:rPr>
        <w:rFonts w:hint="default" w:ascii="Wingdings" w:hAnsi="Wingdings" w:eastAsiaTheme="minorHAnsi" w:cstheme="minorBidi"/>
      </w:rPr>
    </w:lvl>
    <w:lvl w:ilvl="1" w:tplc="04070003" w:tentative="true">
      <w:start w:val="1"/>
      <w:numFmt w:val="bullet"/>
      <w:lvlText w:val="o"/>
      <w:lvlJc w:val="left"/>
      <w:pPr>
        <w:ind w:start="1440" w:hanging="360"/>
      </w:pPr>
      <w:rPr>
        <w:rFonts w:hint="default" w:ascii="Courier New" w:hAnsi="Courier New" w:cs="Courier New"/>
      </w:rPr>
    </w:lvl>
    <w:lvl w:ilvl="2" w:tplc="04070005" w:tentative="true">
      <w:start w:val="1"/>
      <w:numFmt w:val="bullet"/>
      <w:lvlText w:val="§"/>
      <w:lvlJc w:val="left"/>
      <w:pPr>
        <w:ind w:start="2160" w:hanging="360"/>
      </w:pPr>
      <w:rPr>
        <w:rFonts w:hint="default" w:ascii="Wingdings" w:hAnsi="Wingdings"/>
      </w:rPr>
    </w:lvl>
    <w:lvl w:ilvl="3" w:tplc="04070001" w:tentative="true">
      <w:start w:val="1"/>
      <w:numFmt w:val="bullet"/>
      <w:lvlText w:val="·"/>
      <w:lvlJc w:val="left"/>
      <w:pPr>
        <w:ind w:start="2880" w:hanging="360"/>
      </w:pPr>
      <w:rPr>
        <w:rFonts w:hint="default" w:ascii="Symbol" w:hAnsi="Symbol"/>
      </w:rPr>
    </w:lvl>
    <w:lvl w:ilvl="4" w:tplc="04070003" w:tentative="true">
      <w:start w:val="1"/>
      <w:numFmt w:val="bullet"/>
      <w:lvlText w:val="o"/>
      <w:lvlJc w:val="left"/>
      <w:pPr>
        <w:ind w:start="3600" w:hanging="360"/>
      </w:pPr>
      <w:rPr>
        <w:rFonts w:hint="default" w:ascii="Courier New" w:hAnsi="Courier New" w:cs="Courier New"/>
      </w:rPr>
    </w:lvl>
    <w:lvl w:ilvl="5" w:tplc="04070005" w:tentative="true">
      <w:start w:val="1"/>
      <w:numFmt w:val="bullet"/>
      <w:lvlText w:val="§"/>
      <w:lvlJc w:val="left"/>
      <w:pPr>
        <w:ind w:start="4320" w:hanging="360"/>
      </w:pPr>
      <w:rPr>
        <w:rFonts w:hint="default" w:ascii="Wingdings" w:hAnsi="Wingdings"/>
      </w:rPr>
    </w:lvl>
    <w:lvl w:ilvl="6" w:tplc="04070001" w:tentative="true">
      <w:start w:val="1"/>
      <w:numFmt w:val="bullet"/>
      <w:lvlText w:val="·"/>
      <w:lvlJc w:val="left"/>
      <w:pPr>
        <w:ind w:start="5040" w:hanging="360"/>
      </w:pPr>
      <w:rPr>
        <w:rFonts w:hint="default" w:ascii="Symbol" w:hAnsi="Symbol"/>
      </w:rPr>
    </w:lvl>
    <w:lvl w:ilvl="7" w:tplc="04070003" w:tentative="true">
      <w:start w:val="1"/>
      <w:numFmt w:val="bullet"/>
      <w:lvlText w:val="o"/>
      <w:lvlJc w:val="left"/>
      <w:pPr>
        <w:ind w:start="5760" w:hanging="360"/>
      </w:pPr>
      <w:rPr>
        <w:rFonts w:hint="default" w:ascii="Courier New" w:hAnsi="Courier New" w:cs="Courier New"/>
      </w:rPr>
    </w:lvl>
    <w:lvl w:ilvl="8" w:tplc="04070005" w:tentative="true">
      <w:start w:val="1"/>
      <w:numFmt w:val="bullet"/>
      <w:lvlText w:val="§"/>
      <w:lvlJc w:val="left"/>
      <w:pPr>
        <w:ind w:start="648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1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FD6"/>
    <w:rsid w:val="000023E9"/>
    <w:rsid w:val="0002317D"/>
    <w:rsid w:val="00101F75"/>
    <w:rsid w:val="001D6477"/>
    <w:rsid w:val="00397567"/>
    <w:rsid w:val="003C19C9"/>
    <w:rsid w:val="00503FFA"/>
    <w:rsid w:val="00627ADC"/>
    <w:rsid w:val="006C4827"/>
    <w:rsid w:val="007C459E"/>
    <w:rsid w:val="00A05C56"/>
    <w:rsid w:val="00A71903"/>
    <w:rsid w:val="00AE2B81"/>
    <w:rsid w:val="00B9284F"/>
    <w:rsid w:val="00C205D1"/>
    <w:rsid w:val="00C534E6"/>
    <w:rsid w:val="00C60E18"/>
    <w:rsid w:val="00CB20A5"/>
    <w:rsid w:val="00D2736E"/>
    <w:rsid w:val="00E81F93"/>
    <w:rsid w:val="00F202F1"/>
    <w:rsid w:val="00F33FD6"/>
    <w:rsid w:val="00F67ED1"/>
    <w:rsid w:val="00FE2F5D"/>
    <w:rsid w:val="00FF498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www.kla.tv/ti" TargetMode="External" Id="R63be7f0829f3409f" /><Relationship Type="http://schemas.openxmlformats.org/officeDocument/2006/relationships/hyperlink" Target="https://www.kla.tv/ti" TargetMode="External" Id="R560752b0080a4275" /><Relationship Type="http://schemas.openxmlformats.org/officeDocument/2006/relationships/hyperlink" Target="https://www.kla.tv/abo-ti" TargetMode="External" Id="R979aafda8ce74529" /><Relationship Type="http://schemas.openxmlformats.org/officeDocument/2006/relationships/hyperlink" Target="https://www.kla.tv/vernetzung&amp;lang=ti" TargetMode="External" Id="Rf8ba411c36274765" /><Relationship Type="http://schemas.openxmlformats.org/officeDocument/2006/relationships/hyperlink" Target="https://www.kla.tv/licence" TargetMode="External" Id="R9cc6449071ba4f65" /><Relationship Type="http://schemas.openxmlformats.org/officeDocument/2006/relationships/hyperlink" Target="https://www.kla.tv/licence" TargetMode="External" Id="Rd0d34dd22ce14fc3" /><Relationship Type="http://schemas.openxmlformats.org/officeDocument/2006/relationships/footer" Target="/word/footer1.xml" Id="rId18" /><Relationship Type="http://schemas.microsoft.com/office/2007/relationships/stylesWithEffects" Target="/word/stylesWithEffects.xml" Id="rId3" /><Relationship Type="http://schemas.openxmlformats.org/officeDocument/2006/relationships/endnotes" Target="/word/endnotes.xml" Id="rId7" /><Relationship Type="http://schemas.openxmlformats.org/officeDocument/2006/relationships/image" Target="/media/image.bin" Id="rId12" /><Relationship Type="http://schemas.openxmlformats.org/officeDocument/2006/relationships/header" Target="/word/header1.xml" Id="rId17" /><Relationship Type="http://schemas.openxmlformats.org/officeDocument/2006/relationships/styles" Target="/word/styles.xml" Id="rId2" /><Relationship Type="http://schemas.openxmlformats.org/officeDocument/2006/relationships/theme" Target="/word/theme/theme1.xml" Id="rId20" /><Relationship Type="http://schemas.openxmlformats.org/officeDocument/2006/relationships/numbering" Target="/word/numbering.xml" Id="rId1" /><Relationship Type="http://schemas.openxmlformats.org/officeDocument/2006/relationships/footnotes" Target="/word/footnotes.xml" Id="rId6" /><Relationship Type="http://schemas.openxmlformats.org/officeDocument/2006/relationships/webSettings" Target="/word/webSettings.xml" Id="rId5" /><Relationship Type="http://schemas.openxmlformats.org/officeDocument/2006/relationships/image" Target="/media/image2.bin" Id="rId10" /><Relationship Type="http://schemas.openxmlformats.org/officeDocument/2006/relationships/fontTable" Target="/word/fontTable.xml" Id="rId19" /><Relationship Type="http://schemas.openxmlformats.org/officeDocument/2006/relationships/settings" Target="/word/settings.xml" Id="rId4" /><Relationship Type="http://schemas.openxmlformats.org/officeDocument/2006/relationships/image" Target="/media/image3.bin" Id="rId9" /><Relationship Type="http://schemas.openxmlformats.org/officeDocument/2006/relationships/hyperlink" Target="https://www.kla.tv/43156" TargetMode="External" Id="rId8" /></Relationships>
</file>

<file path=word/_rels/header1.xml.rels>&#65279;<?xml version="1.0" encoding="utf-8"?><Relationships xmlns="http://schemas.openxmlformats.org/package/2006/relationships"><Relationship Type="http://schemas.openxmlformats.org/officeDocument/2006/relationships/image" Target="/media/image.bin" Id="rId3" /><Relationship Type="http://schemas.openxmlformats.org/officeDocument/2006/relationships/hyperlink" Target="https://www.kla.tv" TargetMode="External" Id="rId2" /><Relationship Type="http://schemas.openxmlformats.org/officeDocument/2006/relationships/hyperlink" Target="https://www.kla.tv/43156" TargetMode="External" Id="rId1" /></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Words>664</ap:Words>
  <ap:DocSecurity>0</ap:DocSecurity>
  <ap:ScaleCrop>false</ap:ScaleCrop>
  <ap:HeadingPairs>
    <vt:vector baseType="variant" size="2">
      <vt:variant>
        <vt:lpstr>ጂኦኢንጅነሪንግ ምቅላዕ፡ ዊስልብሎወር ክሪስተን ሜጋን ነቲ ፋጁል ትፍስሶ</vt:lpstr>
      </vt:variant>
      <vt:variant>
        <vt:i4>1</vt:i4>
      </vt:variant>
    </vt:vector>
  </ap:HeadingPairs>
  <ap:TitlesOfParts>
    <vt:vector baseType="lpstr" size="1">
      <vt:lpstr/>
    </vt:vector>
  </ap:TitlesOfParts>
  <ap:Company>KLA.TV</ap:Company>
  <ap:LinksUpToDate>false</ap:LinksUpToDate>
  <ap:SharedDoc>false</ap:SharedDoc>
  <ap:HyperlinksChanged>false</ap:HyperlinksChanged>
</ap:Properties>
</file>