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4CF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46ED33" wp14:editId="6206A64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04CFA2F" w14:textId="77777777" w:rsidR="0032033C" w:rsidRDefault="00F67ED1" w:rsidP="0032033C">
      <w:pPr>
        <w:widowControl w:val="0"/>
        <w:spacing w:after="160"/>
        <w:jc w:val="right"/>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25C916" wp14:editId="242C10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٢١. AZK: لا للحرب - عالم جديد ♫ من تأليف آنا صوفيا بوهلر-ساسيك </w:t>
      </w:r>
      <w:proofErr w:type="spellStart"/>
      <w:r w:rsidR="00B9284F" w:rsidRPr="00C534E6">
        <w:rPr>
          <w:rStyle w:val="texttitelsize"/>
          <w:rFonts w:ascii="Arial" w:hAnsi="Arial" w:cs="Arial"/>
          <w:sz w:val="44"/>
          <w:szCs w:val="44"/>
        </w:rPr>
        <w:t>وفرقة</w:t>
      </w:r>
      <w:proofErr w:type="spellEnd"/>
      <w:r w:rsidR="00B9284F" w:rsidRPr="00C534E6">
        <w:rPr>
          <w:rStyle w:val="texttitelsize"/>
          <w:rFonts w:ascii="Arial" w:hAnsi="Arial" w:cs="Arial"/>
          <w:sz w:val="44"/>
          <w:szCs w:val="44"/>
        </w:rPr>
        <w:t xml:space="preserve"> Band </w:t>
      </w:r>
      <w:proofErr w:type="spellStart"/>
      <w:r w:rsidR="00B9284F" w:rsidRPr="00C534E6">
        <w:rPr>
          <w:rStyle w:val="texttitelsize"/>
          <w:rFonts w:ascii="Arial" w:hAnsi="Arial" w:cs="Arial"/>
          <w:sz w:val="44"/>
          <w:szCs w:val="44"/>
        </w:rPr>
        <w:t>of</w:t>
      </w:r>
      <w:proofErr w:type="spellEnd"/>
      <w:r w:rsidR="00B9284F" w:rsidRPr="00C534E6">
        <w:rPr>
          <w:rStyle w:val="texttitelsize"/>
          <w:rFonts w:ascii="Arial" w:hAnsi="Arial" w:cs="Arial"/>
          <w:sz w:val="44"/>
          <w:szCs w:val="44"/>
        </w:rPr>
        <w:t xml:space="preserve"> Brothers</w:t>
      </w:r>
    </w:p>
    <w:p w14:paraId="5EE03DDB" w14:textId="77777777" w:rsidR="00E412D6" w:rsidRPr="0032033C" w:rsidRDefault="00E412D6" w:rsidP="0032033C">
      <w:pPr>
        <w:widowControl w:val="0"/>
        <w:spacing w:after="160"/>
        <w:jc w:val="right"/>
        <w:rPr>
          <w:rStyle w:val="edit"/>
          <w:rFonts w:ascii="Arial" w:hAnsi="Arial" w:cs="Arial"/>
          <w:b/>
          <w:bCs/>
          <w:color w:val="000000"/>
        </w:rPr>
      </w:pPr>
    </w:p>
    <w:p w14:paraId="74C6B6F0" w14:textId="1813FF25" w:rsidR="0032033C" w:rsidRDefault="0032033C" w:rsidP="0032033C">
      <w:pPr>
        <w:widowControl w:val="0"/>
        <w:spacing w:after="160"/>
        <w:jc w:val="right"/>
        <w:rPr>
          <w:rFonts w:ascii="Arial" w:eastAsia="Arial" w:hAnsi="Arial" w:cs="Arial"/>
          <w:b/>
          <w:bCs/>
          <w:sz w:val="24"/>
          <w:szCs w:val="24"/>
          <w:lang w:eastAsia="de-CH"/>
        </w:rPr>
      </w:pPr>
      <w:r w:rsidRPr="0032033C">
        <w:rPr>
          <w:rFonts w:ascii="Arial" w:eastAsia="Arial" w:hAnsi="Arial" w:cs="Arial"/>
          <w:b/>
          <w:bCs/>
          <w:sz w:val="24"/>
          <w:szCs w:val="24"/>
          <w:rtl/>
          <w:lang w:val="de-CH" w:eastAsia="de-CH"/>
        </w:rPr>
        <w:t xml:space="preserve">تُظهر الأغنية المؤثرة للغاية التي كتبتها آنا صوفيا بوهلر-ساسيك </w:t>
      </w:r>
      <w:r w:rsidRPr="0032033C">
        <w:rPr>
          <w:rFonts w:ascii="Arial" w:eastAsia="Arial" w:hAnsi="Arial" w:cs="Arial"/>
          <w:b/>
          <w:bCs/>
          <w:sz w:val="24"/>
          <w:szCs w:val="24"/>
          <w:lang w:val="de-CH" w:eastAsia="de-CH"/>
        </w:rPr>
        <w:t xml:space="preserve"> </w:t>
      </w:r>
      <w:r w:rsidRPr="0032033C">
        <w:rPr>
          <w:rFonts w:ascii="Arial" w:eastAsia="Arial" w:hAnsi="Arial" w:cs="Arial"/>
          <w:b/>
          <w:bCs/>
          <w:sz w:val="24"/>
          <w:szCs w:val="24"/>
          <w:lang w:val="de-CH" w:eastAsia="de-CH"/>
        </w:rPr>
        <w:t>(</w:t>
      </w:r>
      <w:r w:rsidRPr="0032033C">
        <w:rPr>
          <w:rFonts w:ascii="Arial" w:eastAsia="Arial" w:hAnsi="Arial" w:cs="Arial"/>
          <w:b/>
          <w:bCs/>
          <w:sz w:val="24"/>
          <w:szCs w:val="24"/>
          <w:lang w:val="de-CH" w:eastAsia="de-CH"/>
        </w:rPr>
        <w:t>Bühler-Sasek Anna-Sophia</w:t>
      </w:r>
      <w:r w:rsidRPr="0032033C">
        <w:rPr>
          <w:rFonts w:ascii="Arial" w:eastAsia="Arial" w:hAnsi="Arial" w:cs="Arial"/>
          <w:b/>
          <w:bCs/>
          <w:sz w:val="24"/>
          <w:szCs w:val="24"/>
          <w:lang w:val="de-CH" w:eastAsia="de-CH"/>
        </w:rPr>
        <w:t>)</w:t>
      </w:r>
      <w:r w:rsidRPr="0032033C">
        <w:rPr>
          <w:rFonts w:ascii="Arial" w:eastAsia="Arial" w:hAnsi="Arial" w:cs="Arial"/>
          <w:b/>
          <w:bCs/>
          <w:sz w:val="24"/>
          <w:szCs w:val="24"/>
          <w:lang w:val="de-CH" w:eastAsia="de-CH"/>
        </w:rPr>
        <w:t xml:space="preserve"> </w:t>
      </w:r>
      <w:r w:rsidRPr="0032033C">
        <w:rPr>
          <w:rFonts w:ascii="Arial" w:eastAsia="Arial" w:hAnsi="Arial" w:cs="Arial"/>
          <w:b/>
          <w:bCs/>
          <w:sz w:val="24"/>
          <w:szCs w:val="24"/>
          <w:rtl/>
          <w:lang w:val="de-CH" w:eastAsia="de-CH"/>
        </w:rPr>
        <w:t>الواقع المأساوي الذي يحدث عندما يتم استدعاء الأحباء إلى الجبهة. إن الإرهاب والحرب، اللذين لا يريدهما أحد، يجلبان المعاناة والموت إلى هذا العالم. يُعدوننا بالسلام، وفي الوقت نفسه يستعدون للحرب القاتلة. تمثل الأغنية الشجاعة والأمل في عدم الذهاب إلى الحرب بعد الآن!</w:t>
      </w:r>
    </w:p>
    <w:p w14:paraId="58A633DB" w14:textId="77777777" w:rsidR="0032033C" w:rsidRPr="0032033C" w:rsidRDefault="0032033C" w:rsidP="0032033C">
      <w:pPr>
        <w:bidi/>
        <w:spacing w:after="0"/>
        <w:rPr>
          <w:rFonts w:ascii="Arial" w:eastAsia="Arial" w:hAnsi="Arial" w:cs="Arial"/>
          <w:lang w:val="de-CH" w:eastAsia="de-CH"/>
        </w:rPr>
      </w:pPr>
    </w:p>
    <w:p w14:paraId="7B20423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أغنية: عالم جديد</w:t>
      </w:r>
    </w:p>
    <w:p w14:paraId="1F98C971" w14:textId="77777777" w:rsidR="0032033C" w:rsidRPr="0032033C" w:rsidRDefault="0032033C" w:rsidP="0032033C">
      <w:pPr>
        <w:bidi/>
        <w:spacing w:after="0"/>
        <w:rPr>
          <w:rFonts w:ascii="Arial" w:eastAsia="Arial" w:hAnsi="Arial" w:cs="Arial"/>
          <w:sz w:val="24"/>
          <w:szCs w:val="24"/>
          <w:lang w:val="de-CH" w:eastAsia="de-CH"/>
        </w:rPr>
      </w:pPr>
    </w:p>
    <w:p w14:paraId="4374B3F7"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عالم جديد</w:t>
      </w:r>
    </w:p>
    <w:p w14:paraId="6F28E23F"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لقد أعطيتني هدية</w:t>
      </w:r>
    </w:p>
    <w:p w14:paraId="0E7C6AB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في هذا العالم لا يوجد شيء يفصل بيننا</w:t>
      </w:r>
    </w:p>
    <w:p w14:paraId="5616FAF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معاً نذهب</w:t>
      </w:r>
    </w:p>
    <w:p w14:paraId="4AA6EC09" w14:textId="77777777" w:rsidR="0032033C" w:rsidRPr="0032033C" w:rsidRDefault="0032033C" w:rsidP="0032033C">
      <w:pPr>
        <w:bidi/>
        <w:spacing w:after="0"/>
        <w:rPr>
          <w:rFonts w:ascii="Arial" w:eastAsia="Arial" w:hAnsi="Arial" w:cs="Arial"/>
          <w:sz w:val="24"/>
          <w:szCs w:val="24"/>
          <w:lang w:val="de-CH" w:eastAsia="de-CH"/>
        </w:rPr>
      </w:pPr>
    </w:p>
    <w:p w14:paraId="00B9FD5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توقع ما هو قادم</w:t>
      </w:r>
    </w:p>
    <w:p w14:paraId="7A38FE45"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سأبقى معك إلى الأبد</w:t>
      </w:r>
    </w:p>
    <w:p w14:paraId="777F8D15" w14:textId="77777777" w:rsidR="0032033C" w:rsidRPr="0032033C" w:rsidRDefault="0032033C" w:rsidP="0032033C">
      <w:pPr>
        <w:bidi/>
        <w:spacing w:after="0"/>
        <w:rPr>
          <w:rFonts w:ascii="Arial" w:eastAsia="Arial" w:hAnsi="Arial" w:cs="Arial"/>
          <w:sz w:val="24"/>
          <w:szCs w:val="24"/>
          <w:lang w:val="de-CH" w:eastAsia="de-CH"/>
        </w:rPr>
      </w:pPr>
    </w:p>
    <w:p w14:paraId="7354594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لقد أعطيتني السماء</w:t>
      </w:r>
    </w:p>
    <w:p w14:paraId="05F22CB3"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هدية على الأرض</w:t>
      </w:r>
    </w:p>
    <w:p w14:paraId="36A98726"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العالم يضيء معك</w:t>
      </w:r>
    </w:p>
    <w:p w14:paraId="20B29885"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أكثر إشراقاً من أي نجم</w:t>
      </w:r>
    </w:p>
    <w:p w14:paraId="7E91E660"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الكثير من الخطط</w:t>
      </w:r>
    </w:p>
    <w:p w14:paraId="3E3FFCB1"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لقد جعلنا أنفسنا</w:t>
      </w:r>
    </w:p>
    <w:p w14:paraId="37CDEA0B"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الحياة في انتظارنا</w:t>
      </w:r>
    </w:p>
    <w:p w14:paraId="7198765E" w14:textId="77777777" w:rsidR="0032033C" w:rsidRPr="0032033C" w:rsidRDefault="0032033C" w:rsidP="0032033C">
      <w:pPr>
        <w:bidi/>
        <w:spacing w:after="0"/>
        <w:rPr>
          <w:rFonts w:ascii="Arial" w:eastAsia="Arial" w:hAnsi="Arial" w:cs="Arial"/>
          <w:sz w:val="24"/>
          <w:szCs w:val="24"/>
          <w:lang w:val="de-CH" w:eastAsia="de-CH"/>
        </w:rPr>
      </w:pPr>
    </w:p>
    <w:p w14:paraId="0101F43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حبنا لا ينتهي أبدًا</w:t>
      </w:r>
    </w:p>
    <w:p w14:paraId="430232B3"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وتبقى</w:t>
      </w:r>
    </w:p>
    <w:p w14:paraId="465FE5A1"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مليئة بالسلام والحب</w:t>
      </w:r>
    </w:p>
    <w:p w14:paraId="67F9264E"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دعونا نبني العصر الجديد</w:t>
      </w:r>
    </w:p>
    <w:p w14:paraId="5C3F6FDA"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لن يسلبنا أحد ولا أي شيء هذا الحب أبداً</w:t>
      </w:r>
    </w:p>
    <w:p w14:paraId="08B2DF2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شيء يمكن أن يفرقنا</w:t>
      </w:r>
    </w:p>
    <w:p w14:paraId="5127B6A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اعتقدت أن</w:t>
      </w:r>
    </w:p>
    <w:p w14:paraId="7B971C8D" w14:textId="77777777" w:rsidR="0032033C" w:rsidRPr="0032033C" w:rsidRDefault="0032033C" w:rsidP="0032033C">
      <w:pPr>
        <w:bidi/>
        <w:spacing w:after="0"/>
        <w:rPr>
          <w:rFonts w:ascii="Arial" w:eastAsia="Arial" w:hAnsi="Arial" w:cs="Arial"/>
          <w:sz w:val="24"/>
          <w:szCs w:val="24"/>
          <w:lang w:val="de-CH" w:eastAsia="de-CH"/>
        </w:rPr>
      </w:pPr>
    </w:p>
    <w:p w14:paraId="6F2F3F0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لكن الواقع</w:t>
      </w:r>
    </w:p>
    <w:p w14:paraId="0292392E"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أظهر نفسه مختلفاً</w:t>
      </w:r>
    </w:p>
    <w:p w14:paraId="3EA84565" w14:textId="77777777" w:rsidR="0032033C" w:rsidRPr="0032033C" w:rsidRDefault="0032033C" w:rsidP="0032033C">
      <w:pPr>
        <w:bidi/>
        <w:spacing w:after="0"/>
        <w:rPr>
          <w:rFonts w:ascii="Arial" w:eastAsia="Arial" w:hAnsi="Arial" w:cs="Arial"/>
          <w:sz w:val="24"/>
          <w:szCs w:val="24"/>
          <w:lang w:val="de-CH" w:eastAsia="de-CH"/>
        </w:rPr>
      </w:pPr>
    </w:p>
    <w:p w14:paraId="587B098F"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تم تفريقنا وقيل لنا: "لفترة قصيرة فقط</w:t>
      </w:r>
      <w:r w:rsidRPr="0032033C">
        <w:rPr>
          <w:rFonts w:ascii="Arial" w:eastAsia="Arial" w:hAnsi="Arial" w:cs="Arial"/>
          <w:sz w:val="24"/>
          <w:szCs w:val="24"/>
          <w:lang w:val="de-CH" w:eastAsia="de-CH"/>
        </w:rPr>
        <w:t>"</w:t>
      </w:r>
    </w:p>
    <w:p w14:paraId="032AA9F0"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أنك لن تعود أبداً</w:t>
      </w:r>
    </w:p>
    <w:p w14:paraId="16C620C0"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lastRenderedPageBreak/>
        <w:t>لم يخبرني أحد</w:t>
      </w:r>
    </w:p>
    <w:p w14:paraId="49E320F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 هذا من أجل الخلود</w:t>
      </w:r>
    </w:p>
    <w:p w14:paraId="2973C16D"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كيف تجرأت؟</w:t>
      </w:r>
    </w:p>
    <w:p w14:paraId="58D0407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 تدمر سعادتنا</w:t>
      </w:r>
    </w:p>
    <w:p w14:paraId="48454B0D"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 تعتقد أن العالم كله</w:t>
      </w:r>
    </w:p>
    <w:p w14:paraId="255D124F"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سيكون لك أنت فقط</w:t>
      </w:r>
    </w:p>
    <w:p w14:paraId="7E941957"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أنت تدمر العالم بالجوع والحروب</w:t>
      </w:r>
    </w:p>
    <w:p w14:paraId="129D2B1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وخذ ما هو لنا</w:t>
      </w:r>
    </w:p>
    <w:p w14:paraId="328B27BD" w14:textId="77777777" w:rsidR="0032033C" w:rsidRPr="0032033C" w:rsidRDefault="0032033C" w:rsidP="0032033C">
      <w:pPr>
        <w:bidi/>
        <w:spacing w:after="0"/>
        <w:rPr>
          <w:rFonts w:ascii="Arial" w:eastAsia="Arial" w:hAnsi="Arial" w:cs="Arial"/>
          <w:sz w:val="24"/>
          <w:szCs w:val="24"/>
          <w:lang w:val="de-CH" w:eastAsia="de-CH"/>
        </w:rPr>
      </w:pPr>
    </w:p>
    <w:p w14:paraId="1F80465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أنت وعدتنا بالسلام ثم تسلحون أنفسكم</w:t>
      </w:r>
    </w:p>
    <w:p w14:paraId="171758CA"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أنت تقوِِِي الْجُيُوشُ وَالشَّعْبُ يَنْزِفُ حتى الموت</w:t>
      </w:r>
    </w:p>
    <w:p w14:paraId="75B6076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تضحكون في وجوهنا بينما تكذبون علينا</w:t>
      </w:r>
    </w:p>
    <w:p w14:paraId="634732AA"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وتلعبون بنيران حرب العالمية</w:t>
      </w:r>
    </w:p>
    <w:p w14:paraId="3D6F96C6" w14:textId="77777777" w:rsidR="0032033C" w:rsidRPr="0032033C" w:rsidRDefault="0032033C" w:rsidP="0032033C">
      <w:pPr>
        <w:bidi/>
        <w:spacing w:after="0"/>
        <w:rPr>
          <w:rFonts w:ascii="Arial" w:eastAsia="Arial" w:hAnsi="Arial" w:cs="Arial"/>
          <w:sz w:val="24"/>
          <w:szCs w:val="24"/>
          <w:lang w:val="de-CH" w:eastAsia="de-CH"/>
        </w:rPr>
      </w:pPr>
    </w:p>
    <w:p w14:paraId="7CF7FCCC"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مع الإرهاب والحرب التي لا يريدها أحد</w:t>
      </w:r>
    </w:p>
    <w:p w14:paraId="50AA1A4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جلب المعاناة والموت على هذا العالم</w:t>
      </w:r>
    </w:p>
    <w:p w14:paraId="28BE7BCB"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هم الناس الذين يموتون</w:t>
      </w:r>
    </w:p>
    <w:p w14:paraId="2E9FF376"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الرجال الذين يرحلون والأبناء الذين لا يعودون أبداً</w:t>
      </w:r>
    </w:p>
    <w:p w14:paraId="494BD21B" w14:textId="77777777" w:rsidR="0032033C" w:rsidRPr="0032033C" w:rsidRDefault="0032033C" w:rsidP="0032033C">
      <w:pPr>
        <w:bidi/>
        <w:spacing w:after="0"/>
        <w:rPr>
          <w:rFonts w:ascii="Arial" w:eastAsia="Arial" w:hAnsi="Arial" w:cs="Arial"/>
          <w:sz w:val="24"/>
          <w:szCs w:val="24"/>
          <w:lang w:val="de-CH" w:eastAsia="de-CH"/>
        </w:rPr>
      </w:pPr>
    </w:p>
    <w:p w14:paraId="7CC8204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أملي في الحياة</w:t>
      </w:r>
    </w:p>
    <w:p w14:paraId="248B7F7E"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يتوقف أبداً</w:t>
      </w:r>
    </w:p>
    <w:p w14:paraId="16A6B8B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مليئة بالسلام والحب</w:t>
      </w:r>
    </w:p>
    <w:p w14:paraId="15088026"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أواصل بناء العصر الجديد</w:t>
      </w:r>
    </w:p>
    <w:p w14:paraId="0228F279"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أحد ولا شيء يجب أن يختبر</w:t>
      </w:r>
    </w:p>
    <w:p w14:paraId="77EAB610"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ما يعنيه الانفصال</w:t>
      </w:r>
    </w:p>
    <w:p w14:paraId="0257872B"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دعونا نصنع السلام في هذا الزمن الجديد</w:t>
      </w:r>
    </w:p>
    <w:p w14:paraId="72E930B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للحرب</w:t>
      </w:r>
      <w:r w:rsidRPr="0032033C">
        <w:rPr>
          <w:rFonts w:ascii="Arial" w:eastAsia="Arial" w:hAnsi="Arial" w:cs="Arial"/>
          <w:sz w:val="24"/>
          <w:szCs w:val="24"/>
          <w:lang w:val="de-CH" w:eastAsia="de-CH"/>
        </w:rPr>
        <w:t>!</w:t>
      </w:r>
    </w:p>
    <w:p w14:paraId="76FDFFB8" w14:textId="77777777" w:rsidR="0032033C" w:rsidRPr="0032033C" w:rsidRDefault="0032033C" w:rsidP="0032033C">
      <w:pPr>
        <w:bidi/>
        <w:spacing w:after="0"/>
        <w:rPr>
          <w:rFonts w:ascii="Arial" w:eastAsia="Arial" w:hAnsi="Arial" w:cs="Arial"/>
          <w:sz w:val="24"/>
          <w:szCs w:val="24"/>
          <w:lang w:val="de-CH" w:eastAsia="de-CH"/>
        </w:rPr>
      </w:pPr>
    </w:p>
    <w:p w14:paraId="09482BB6"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حبي لك</w:t>
      </w:r>
    </w:p>
    <w:p w14:paraId="30C18DF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يتوقف أبداً</w:t>
      </w:r>
    </w:p>
    <w:p w14:paraId="0C6FA34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مليئة بالسلام والحب</w:t>
      </w:r>
    </w:p>
    <w:p w14:paraId="31D6D7BF"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لنواصل بناء العصر الجديد</w:t>
      </w:r>
    </w:p>
    <w:p w14:paraId="1A1F79C7"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لا أحد ولا شيء يجب أن يختبر</w:t>
      </w:r>
    </w:p>
    <w:p w14:paraId="448F9465"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ما يعنيه الانفصال</w:t>
      </w:r>
    </w:p>
    <w:p w14:paraId="533CBD0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دعونا نصنع السلام في هذا الزمن الجديد</w:t>
      </w:r>
    </w:p>
    <w:p w14:paraId="5C2BD92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نحن نصنع السلام في هذا العصر الجديد</w:t>
      </w:r>
    </w:p>
    <w:p w14:paraId="1936AECC" w14:textId="77777777" w:rsidR="0032033C" w:rsidRPr="0032033C" w:rsidRDefault="0032033C" w:rsidP="0032033C">
      <w:pPr>
        <w:bidi/>
        <w:spacing w:after="0"/>
        <w:rPr>
          <w:rFonts w:ascii="Arial" w:eastAsia="Arial" w:hAnsi="Arial" w:cs="Arial"/>
          <w:sz w:val="24"/>
          <w:szCs w:val="24"/>
          <w:lang w:val="de-CH" w:eastAsia="de-CH"/>
        </w:rPr>
      </w:pPr>
    </w:p>
    <w:p w14:paraId="61DC84BA" w14:textId="77777777" w:rsidR="0032033C" w:rsidRPr="0032033C" w:rsidRDefault="0032033C" w:rsidP="0032033C">
      <w:pPr>
        <w:bidi/>
        <w:spacing w:after="0"/>
        <w:rPr>
          <w:rFonts w:ascii="Arial" w:eastAsia="Arial" w:hAnsi="Arial" w:cs="Arial"/>
          <w:sz w:val="24"/>
          <w:szCs w:val="24"/>
          <w:lang w:val="de-CH" w:eastAsia="de-CH"/>
        </w:rPr>
      </w:pPr>
    </w:p>
    <w:p w14:paraId="63DCAB62"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عالم جديد</w:t>
      </w:r>
    </w:p>
    <w:p w14:paraId="23A7CA4F"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إيفو ساسيك (</w:t>
      </w:r>
      <w:r w:rsidRPr="0032033C">
        <w:rPr>
          <w:rFonts w:ascii="Arial" w:eastAsia="Arial" w:hAnsi="Arial" w:cs="Arial"/>
          <w:sz w:val="24"/>
          <w:szCs w:val="24"/>
          <w:lang w:val="de-CH" w:eastAsia="de-CH"/>
        </w:rPr>
        <w:t>Ivo Sasek</w:t>
      </w:r>
      <w:r w:rsidRPr="0032033C">
        <w:rPr>
          <w:rFonts w:ascii="Arial" w:eastAsia="Arial" w:hAnsi="Arial" w:cs="Arial"/>
          <w:sz w:val="24"/>
          <w:szCs w:val="24"/>
          <w:rtl/>
          <w:lang w:val="de-CH" w:eastAsia="de-CH"/>
        </w:rPr>
        <w:t>):</w:t>
      </w:r>
    </w:p>
    <w:p w14:paraId="77090E44"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يا لها من أغنية مؤثرة! يا لها من خاتمة مؤثرة! شكراً لك بوهلر باند، شكراً لك آنا صوفيا. غناء جميل وعزف جميل. عرض مؤثر للغاية</w:t>
      </w:r>
      <w:r w:rsidRPr="0032033C">
        <w:rPr>
          <w:rFonts w:ascii="Arial" w:eastAsia="Arial" w:hAnsi="Arial" w:cs="Arial"/>
          <w:sz w:val="24"/>
          <w:szCs w:val="24"/>
          <w:lang w:val="de-CH" w:eastAsia="de-CH"/>
        </w:rPr>
        <w:t>.</w:t>
      </w:r>
    </w:p>
    <w:p w14:paraId="3175312D" w14:textId="77777777" w:rsidR="0032033C" w:rsidRPr="0032033C" w:rsidRDefault="0032033C" w:rsidP="0032033C">
      <w:pPr>
        <w:bidi/>
        <w:spacing w:after="0"/>
        <w:rPr>
          <w:rFonts w:ascii="Arial" w:eastAsia="Arial" w:hAnsi="Arial" w:cs="Arial"/>
          <w:sz w:val="24"/>
          <w:szCs w:val="24"/>
          <w:lang w:val="de-CH" w:eastAsia="de-CH"/>
        </w:rPr>
      </w:pPr>
    </w:p>
    <w:p w14:paraId="77EC6988" w14:textId="77777777" w:rsidR="0032033C" w:rsidRPr="0032033C" w:rsidRDefault="0032033C" w:rsidP="0032033C">
      <w:pPr>
        <w:bidi/>
        <w:spacing w:after="0"/>
        <w:rPr>
          <w:rFonts w:ascii="Arial" w:eastAsia="Arial" w:hAnsi="Arial" w:cs="Arial"/>
          <w:sz w:val="24"/>
          <w:szCs w:val="24"/>
          <w:lang w:val="de-CH" w:eastAsia="de-CH"/>
        </w:rPr>
      </w:pPr>
      <w:r w:rsidRPr="0032033C">
        <w:rPr>
          <w:rFonts w:ascii="Arial" w:eastAsia="Arial" w:hAnsi="Arial" w:cs="Arial"/>
          <w:sz w:val="24"/>
          <w:szCs w:val="24"/>
          <w:rtl/>
          <w:lang w:val="de-CH" w:eastAsia="de-CH"/>
        </w:rPr>
        <w:t>معلومات عن المؤتمرات الأخرى</w:t>
      </w:r>
      <w:r w:rsidRPr="0032033C">
        <w:rPr>
          <w:rFonts w:ascii="Arial" w:eastAsia="Arial" w:hAnsi="Arial" w:cs="Arial"/>
          <w:sz w:val="24"/>
          <w:szCs w:val="24"/>
          <w:lang w:val="de-CH" w:eastAsia="de-CH"/>
        </w:rPr>
        <w:t>:</w:t>
      </w:r>
    </w:p>
    <w:p w14:paraId="43996C9C" w14:textId="77777777" w:rsidR="0032033C" w:rsidRPr="0032033C" w:rsidRDefault="0032033C" w:rsidP="0032033C">
      <w:pPr>
        <w:bidi/>
        <w:spacing w:after="0"/>
        <w:rPr>
          <w:rFonts w:ascii="Arial" w:eastAsia="Arial" w:hAnsi="Arial" w:cs="Arial"/>
          <w:sz w:val="24"/>
          <w:szCs w:val="24"/>
          <w:lang w:val="de-CH" w:eastAsia="de-CH"/>
        </w:rPr>
      </w:pPr>
      <w:hyperlink r:id="rId10" w:history="1">
        <w:r w:rsidRPr="0032033C">
          <w:rPr>
            <w:rFonts w:ascii="Arial" w:eastAsia="Arial" w:hAnsi="Arial" w:cs="Arial"/>
            <w:color w:val="0000FF"/>
            <w:sz w:val="24"/>
            <w:szCs w:val="24"/>
            <w:u w:val="single"/>
            <w:lang w:val="de-CH" w:eastAsia="de-CH"/>
          </w:rPr>
          <w:t>www.anti-zensur.info</w:t>
        </w:r>
      </w:hyperlink>
      <w:r w:rsidRPr="0032033C">
        <w:rPr>
          <w:rFonts w:ascii="Arial" w:eastAsia="Arial" w:hAnsi="Arial" w:cs="Arial"/>
          <w:sz w:val="24"/>
          <w:szCs w:val="24"/>
          <w:lang w:val="de-CH" w:eastAsia="de-CH"/>
        </w:rPr>
        <w:t xml:space="preserve"> </w:t>
      </w:r>
    </w:p>
    <w:p w14:paraId="134B16EA" w14:textId="77777777" w:rsidR="0032033C" w:rsidRDefault="0032033C" w:rsidP="0032033C">
      <w:pPr>
        <w:widowControl w:val="0"/>
        <w:spacing w:after="160"/>
        <w:jc w:val="right"/>
        <w:rPr>
          <w:rFonts w:ascii="Arial" w:eastAsia="Arial" w:hAnsi="Arial" w:cs="Arial"/>
          <w:b/>
          <w:bCs/>
          <w:sz w:val="24"/>
          <w:szCs w:val="24"/>
          <w:lang w:eastAsia="de-CH"/>
        </w:rPr>
      </w:pPr>
    </w:p>
    <w:p w14:paraId="58EDD58E"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Anna-Sophia Bühler-Sasek</w:t>
      </w:r>
    </w:p>
    <w:p w14:paraId="37268E9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5D380C51" w14:textId="77777777" w:rsidR="00F202F1" w:rsidRPr="00C534E6" w:rsidRDefault="00F202F1" w:rsidP="00C534E6">
      <w:pPr>
        <w:spacing w:after="160"/>
        <w:rPr>
          <w:rStyle w:val="edit"/>
          <w:rFonts w:ascii="Arial" w:hAnsi="Arial" w:cs="Arial"/>
          <w:color w:val="000000"/>
          <w:szCs w:val="18"/>
        </w:rPr>
      </w:pPr>
      <w:r w:rsidRPr="002B28C8">
        <w:t>أولاف شولتز Scholz (الحزب الاشتراكي الديمقراطيSPD، مستشار ألمانيا من ٢٠٢١ إلى ٢٠٢٥)</w:t>
      </w:r>
      <w:r w:rsidR="00000000">
        <w:br/>
      </w:r>
      <w:r w:rsidRPr="002B28C8">
        <w:t xml:space="preserve">اقتباس: ”نحن ندافع عن السلام في أوروبا. لن نتقبل أبدًا العنف كوسيلة سياسية.“ </w:t>
      </w:r>
      <w:r w:rsidR="00000000">
        <w:br/>
      </w:r>
      <w:r w:rsidRPr="002B28C8">
        <w:t>هكذا قال شولتز في فبراير 2022 بعد الهجوم الروسي على أوكرانيا. وفي الوقت نفسه، أعلن عن تخصيص ميزانية خاصة بقيمة 100 مليار يورو للجيش الألماني.</w:t>
      </w:r>
      <w:r w:rsidR="00000000">
        <w:br/>
      </w:r>
      <w:r w:rsidRPr="002B28C8">
        <w:t xml:space="preserve">المصدر: </w:t>
      </w:r>
      <w:r w:rsidR="00000000">
        <w:br/>
      </w:r>
      <w:hyperlink r:id="rId11" w:history="1">
        <w:r w:rsidRPr="00F24C6F">
          <w:rPr>
            <w:rStyle w:val="Hyperlink"/>
            <w:sz w:val="18"/>
          </w:rPr>
          <w:t>https://www.bundesregierung.de/breg-de/service/archiv-bundesregierung/regierungserklaerung-von-bundeskanzler-olaf-scholz-am-27-februar-2022-2008356</w:t>
        </w:r>
      </w:hyperlink>
      <w:r w:rsidR="00000000">
        <w:br/>
      </w:r>
      <w:r w:rsidR="00000000">
        <w:br/>
      </w:r>
      <w:hyperlink r:id="rId12" w:history="1">
        <w:r w:rsidRPr="00F24C6F">
          <w:rPr>
            <w:rStyle w:val="Hyperlink"/>
            <w:sz w:val="18"/>
          </w:rPr>
          <w:t>https://germania.diplo.de/ru-de/2513946-2513946</w:t>
        </w:r>
      </w:hyperlink>
      <w:r w:rsidR="00000000">
        <w:br/>
      </w:r>
      <w:r w:rsidR="00000000">
        <w:br/>
      </w:r>
      <w:r w:rsidRPr="002B28C8">
        <w:t>فريدريش ميرز (CDU، مستشار ألمانيا)</w:t>
      </w:r>
      <w:r w:rsidR="00000000">
        <w:br/>
      </w:r>
      <w:r w:rsidRPr="002B28C8">
        <w:t>اقتباس: ”السلام موجود في كل مقبرة. الحرية هي الأهم ...“</w:t>
      </w:r>
      <w:r w:rsidR="00000000">
        <w:br/>
      </w:r>
      <w:r w:rsidRPr="002B28C8">
        <w:t>هذا ما قاله ميرز في أوائل مارس 2024 في مؤتمر برنامج أساسي للحزب الديمقراطي الاتحادي الألماني في شتوتغارت.</w:t>
      </w:r>
      <w:r w:rsidR="00000000">
        <w:br/>
      </w:r>
      <w:r w:rsidRPr="002B28C8">
        <w:t>كما يطالب بزيادة الإنفاق العسكري (على سبيل المثال، أكثر من 2٪ من الناتج المحلي الإجمالي) وبجيش قوي، لأن ”السلام لا يمكن تحقيقه إلا بالقوة والردع“.</w:t>
      </w:r>
      <w:r w:rsidR="00000000">
        <w:br/>
      </w:r>
      <w:r w:rsidRPr="002B28C8">
        <w:t>المصدر:</w:t>
      </w:r>
      <w:r w:rsidR="00000000">
        <w:br/>
      </w:r>
      <w:hyperlink r:id="rId13" w:history="1">
        <w:r w:rsidRPr="00F24C6F">
          <w:rPr>
            <w:rStyle w:val="Hyperlink"/>
            <w:sz w:val="18"/>
          </w:rPr>
          <w:t>https://www.zeit.de/news/2024-03/08/merz-frieden-gibt-es-auf-jedem-friedhof?utm_source=chatgpt.com</w:t>
        </w:r>
      </w:hyperlink>
      <w:r w:rsidR="00000000">
        <w:br/>
      </w:r>
      <w:r w:rsidR="00000000">
        <w:br/>
      </w:r>
      <w:hyperlink r:id="rId14" w:history="1">
        <w:r w:rsidRPr="00F24C6F">
          <w:rPr>
            <w:rStyle w:val="Hyperlink"/>
            <w:sz w:val="18"/>
          </w:rPr>
          <w:t>https://www.rnd.de/politik/friedrich-merz-fordert-hoehere-militaerausgaben-muessen-</w:t>
        </w:r>
      </w:hyperlink>
      <w:r w:rsidR="00000000">
        <w:br/>
      </w:r>
      <w:r w:rsidRPr="002B28C8">
        <w:t>deutlich-ueber-zwei-prozent-liegen-HNM77OUCJRAQLKT2S4MVPZLXLY.html</w:t>
      </w:r>
      <w:r w:rsidR="00000000">
        <w:br/>
      </w:r>
      <w:r w:rsidR="00000000">
        <w:br/>
      </w:r>
      <w:r w:rsidRPr="002B28C8">
        <w:t>أنالينا باربوك (حزب الخضر، وزيرة خارجية ألمانيا من 2021 إلى 2025)</w:t>
      </w:r>
      <w:r w:rsidR="00000000">
        <w:br/>
      </w:r>
      <w:r w:rsidRPr="002B28C8">
        <w:t>اقتباس: ”أسلحتنا تساعد في إنقاذ أرواح البشر.“</w:t>
      </w:r>
      <w:r w:rsidR="00000000">
        <w:br/>
      </w:r>
      <w:r w:rsidRPr="002B28C8">
        <w:t>لطالما اتخذت باربوك موقفًا قويًا داعمًا للدبلوماسية والقانون الدولي، لكنها في الوقت نفسه أيدت توريد الأسلحة إلى أوكرانيا.</w:t>
      </w:r>
      <w:r w:rsidR="00000000">
        <w:br/>
      </w:r>
      <w:r w:rsidRPr="002B28C8">
        <w:t>المصادر:</w:t>
      </w:r>
      <w:r w:rsidR="00000000">
        <w:br/>
      </w:r>
      <w:hyperlink r:id="rId15" w:history="1">
        <w:r w:rsidRPr="00F24C6F">
          <w:rPr>
            <w:rStyle w:val="Hyperlink"/>
            <w:sz w:val="18"/>
          </w:rPr>
          <w:t>https://www.auswaertiges-amt.de/de/newsroom/interview-aussenministerin-baerbock-faz/2553542</w:t>
        </w:r>
      </w:hyperlink>
      <w:r w:rsidR="00000000">
        <w:br/>
      </w:r>
      <w:r w:rsidR="00000000">
        <w:br/>
      </w:r>
      <w:hyperlink r:id="rId16" w:history="1">
        <w:r w:rsidRPr="00F24C6F">
          <w:rPr>
            <w:rStyle w:val="Hyperlink"/>
            <w:sz w:val="18"/>
          </w:rPr>
          <w:t>https://www.merkur.de/politik/baerbock-waffenlieferungen-helfen-menschenleben-zu-retten-zr-91788925.html</w:t>
        </w:r>
      </w:hyperlink>
      <w:r w:rsidR="00000000">
        <w:br/>
      </w:r>
      <w:r w:rsidR="00000000">
        <w:br/>
      </w:r>
      <w:r w:rsidRPr="002B28C8">
        <w:t>أورسولا فون دير لاين (رئيسة المفوضية الأوروبية)</w:t>
      </w:r>
      <w:r w:rsidR="00000000">
        <w:br/>
      </w:r>
      <w:r w:rsidRPr="002B28C8">
        <w:t>اقتباس: ”لقد كانت أوروبا دائمًا مشروعًا سلميًا وستظل دائمًا مشروعًا سلميًا.“</w:t>
      </w:r>
      <w:r w:rsidR="00000000">
        <w:br/>
      </w:r>
      <w:r w:rsidRPr="002B28C8">
        <w:t>هكذا قالت أورسولا فون دير لاين في مارس 2025. وفي الوقت نفسه، تصف الاتحاد الأوروبي بأنه يمر بـ”عصر“ إعادة التسلح وتريد حشد 800 مليار يورو لهذا الغرض.</w:t>
      </w:r>
      <w:r w:rsidR="00000000">
        <w:br/>
      </w:r>
      <w:r w:rsidRPr="002B28C8">
        <w:t>المصدر:</w:t>
      </w:r>
      <w:r w:rsidR="00000000">
        <w:br/>
      </w:r>
      <w:hyperlink r:id="rId17" w:history="1">
        <w:r w:rsidRPr="00F24C6F">
          <w:rPr>
            <w:rStyle w:val="Hyperlink"/>
            <w:sz w:val="18"/>
          </w:rPr>
          <w:t>https://de.eronews.com/my-europe/2025/03/29/ursula-von-der-leyen-europa-ist-ein-friedensprojekt-italien-wird-von-readiness-2030-profit</w:t>
        </w:r>
      </w:hyperlink>
      <w:r w:rsidR="00000000">
        <w:br/>
      </w:r>
      <w:r w:rsidR="00000000">
        <w:br/>
      </w:r>
      <w:hyperlink r:id="rId18" w:history="1">
        <w:r w:rsidRPr="00F24C6F">
          <w:rPr>
            <w:rStyle w:val="Hyperlink"/>
            <w:sz w:val="18"/>
          </w:rPr>
          <w:t>https://www.swissinfo.ch/ger/von-der-leyen%3A-800-milliarden-euro-plan-f%C3%BCr-aufr%C3%BCstung/88959012</w:t>
        </w:r>
      </w:hyperlink>
      <w:r w:rsidR="00000000">
        <w:br/>
      </w:r>
      <w:r w:rsidR="00000000">
        <w:br/>
      </w:r>
      <w:r w:rsidRPr="002B28C8">
        <w:t>إيمانويل ماكرون (رئيس جمهورية فرنسا)</w:t>
      </w:r>
      <w:r w:rsidR="00000000">
        <w:br/>
      </w:r>
      <w:r w:rsidRPr="002B28C8">
        <w:t>اقتباس: ”السلام هو تراثنا ومستقبلنا، وهو كنز يجب أن نستمر في الدفاع عنه وتعزيزه.“</w:t>
      </w:r>
      <w:r w:rsidR="00000000">
        <w:br/>
      </w:r>
      <w:r w:rsidRPr="002B28C8">
        <w:t>هكذا قال ماكرون في يوم أوروبا 2025. وفي الوقت نفسه، يدعو إلى استثمارات ضخمة في تحديث الأسلحة النووية وتكنولوجيا الطائرات بدون طيار.</w:t>
      </w:r>
      <w:r w:rsidR="00000000">
        <w:br/>
      </w:r>
      <w:r w:rsidRPr="002B28C8">
        <w:lastRenderedPageBreak/>
        <w:t>المصادر:</w:t>
      </w:r>
      <w:r w:rsidR="00000000">
        <w:br/>
      </w:r>
      <w:hyperlink r:id="rId19" w:history="1">
        <w:r w:rsidRPr="00F24C6F">
          <w:rPr>
            <w:rStyle w:val="Hyperlink"/>
            <w:sz w:val="18"/>
          </w:rPr>
          <w:t>https://x.com/EmmanuelMacron/status/1920793201826222166</w:t>
        </w:r>
      </w:hyperlink>
      <w:r w:rsidR="00000000">
        <w:br/>
      </w:r>
      <w:r w:rsidR="00000000">
        <w:br/>
      </w:r>
      <w:hyperlink r:id="rId20" w:history="1">
        <w:r w:rsidRPr="00F24C6F">
          <w:rPr>
            <w:rStyle w:val="Hyperlink"/>
            <w:sz w:val="18"/>
          </w:rPr>
          <w:t>https://www.rfi.fr/en/international/20240617-france-massively-upgrading-its-nuclear-weapons-report?utm_source=chatgpt.com</w:t>
        </w:r>
      </w:hyperlink>
      <w:r w:rsidR="00000000">
        <w:br/>
      </w:r>
      <w:r w:rsidR="00000000">
        <w:br/>
      </w:r>
      <w:hyperlink r:id="rId21" w:history="1">
        <w:r w:rsidRPr="00F24C6F">
          <w:rPr>
            <w:rStyle w:val="Hyperlink"/>
            <w:sz w:val="18"/>
          </w:rPr>
          <w:t>https://fr.euronews.com/my-europe/2025/03/18/la-france-va-commander-davantage-de-rafales-dans-le-cadre-de-la-dissuasion-nucleaire-macro</w:t>
        </w:r>
      </w:hyperlink>
      <w:r w:rsidR="00000000">
        <w:br/>
      </w:r>
      <w:r w:rsidR="00000000">
        <w:br/>
      </w:r>
      <w:hyperlink r:id="rId22" w:history="1">
        <w:r w:rsidRPr="00F24C6F">
          <w:rPr>
            <w:rStyle w:val="Hyperlink"/>
            <w:sz w:val="18"/>
          </w:rPr>
          <w:t>https://www.france24.com/en/video/20250714-france-enters-race-to-mass-produce-drones?utm_source=chatgpt.com</w:t>
        </w:r>
      </w:hyperlink>
    </w:p>
    <w:p w14:paraId="4A3D6FB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31F4B094" w14:textId="77777777" w:rsidR="00C534E6" w:rsidRPr="00C534E6" w:rsidRDefault="00C534E6" w:rsidP="00C534E6">
      <w:pPr>
        <w:keepLines/>
        <w:spacing w:after="160"/>
        <w:rPr>
          <w:rFonts w:ascii="Arial" w:hAnsi="Arial" w:cs="Arial"/>
          <w:sz w:val="18"/>
          <w:szCs w:val="18"/>
        </w:rPr>
      </w:pPr>
      <w:r w:rsidRPr="002B28C8">
        <w:t>---</w:t>
      </w:r>
    </w:p>
    <w:p w14:paraId="1326EE7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15BF8CA" wp14:editId="60641ED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579716C2"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5A50EDE9"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6DC3F0E3"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25" w:history="1">
        <w:r w:rsidR="001D6477" w:rsidRPr="001D6477">
          <w:rPr>
            <w:rStyle w:val="Hyperlink"/>
          </w:rPr>
          <w:t>www.kla.tv/ar</w:t>
        </w:r>
      </w:hyperlink>
    </w:p>
    <w:p w14:paraId="10FD2E3A" w14:textId="77777777" w:rsidR="00FF4982" w:rsidRPr="001D6477" w:rsidRDefault="00FF4982" w:rsidP="001D6477">
      <w:pPr>
        <w:keepNext/>
        <w:keepLines/>
        <w:ind w:firstLine="357"/>
      </w:pPr>
      <w:r w:rsidRPr="001D6477">
        <w:t>!إبقوا معنا، فمتابعتكم تستحق العناء</w:t>
      </w:r>
    </w:p>
    <w:p w14:paraId="5BE320F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26" w:history="1">
        <w:r w:rsidRPr="001D6477">
          <w:rPr>
            <w:rStyle w:val="Hyperlink"/>
            <w:b/>
          </w:rPr>
          <w:t>www.kla.tv/abo&amp;lang=ar</w:t>
        </w:r>
      </w:hyperlink>
    </w:p>
    <w:p w14:paraId="3375736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3BD9536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1B6111C6"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27" w:history="1">
        <w:r w:rsidR="00C60E18" w:rsidRPr="006C4827">
          <w:rPr>
            <w:rStyle w:val="Hyperlink"/>
            <w:b/>
          </w:rPr>
          <w:t>www.kla.tv/vernetzung&amp;lang=ar</w:t>
        </w:r>
      </w:hyperlink>
    </w:p>
    <w:p w14:paraId="75F3A8B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28" w:history="1">
        <w:r w:rsidRPr="006C4827">
          <w:rPr>
            <w:rStyle w:val="Hyperlink"/>
            <w:sz w:val="18"/>
          </w:rPr>
          <w:t>ترخيص Kla.TV القياسي</w:t>
        </w:r>
      </w:hyperlink>
    </w:p>
    <w:p w14:paraId="1F9CD292"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28A4" w14:textId="77777777" w:rsidR="000745F1" w:rsidRDefault="000745F1" w:rsidP="00F33FD6">
      <w:pPr>
        <w:spacing w:after="0" w:line="240" w:lineRule="auto"/>
      </w:pPr>
      <w:r>
        <w:separator/>
      </w:r>
    </w:p>
  </w:endnote>
  <w:endnote w:type="continuationSeparator" w:id="0">
    <w:p w14:paraId="2C648FD9" w14:textId="77777777" w:rsidR="000745F1" w:rsidRDefault="000745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B010" w14:textId="77777777" w:rsidR="00F33FD6" w:rsidRPr="00F33FD6" w:rsidRDefault="00F33FD6" w:rsidP="00F33FD6">
    <w:pPr>
      <w:pStyle w:val="Fuzeile"/>
      <w:pBdr>
        <w:top w:val="single" w:sz="6" w:space="3" w:color="365F91" w:themeColor="accent1" w:themeShade="BF"/>
      </w:pBdr>
      <w:rPr>
        <w:sz w:val="18"/>
      </w:rPr>
    </w:pPr>
    <w:r>
      <w:rPr>
        <w:noProof/>
        <w:sz w:val="18"/>
      </w:rPr>
      <w:t xml:space="preserve">٢١. AZK: لا للحرب - عالم جديد ♫ من تأليف آنا صوفيا بوهلر-ساسيك وفرقة Band of Brothers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692" w14:textId="77777777" w:rsidR="000745F1" w:rsidRDefault="000745F1" w:rsidP="00F33FD6">
      <w:pPr>
        <w:spacing w:after="0" w:line="240" w:lineRule="auto"/>
      </w:pPr>
      <w:r>
        <w:separator/>
      </w:r>
    </w:p>
  </w:footnote>
  <w:footnote w:type="continuationSeparator" w:id="0">
    <w:p w14:paraId="7C6334B6" w14:textId="77777777" w:rsidR="000745F1" w:rsidRDefault="000745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AD0CE2" w14:textId="77777777" w:rsidTr="00FE2F5D">
      <w:tc>
        <w:tcPr>
          <w:tcW w:w="7717" w:type="dxa"/>
          <w:tcBorders>
            <w:left w:val="nil"/>
            <w:bottom w:val="single" w:sz="8" w:space="0" w:color="365F91" w:themeColor="accent1" w:themeShade="BF"/>
          </w:tcBorders>
        </w:tcPr>
        <w:p w14:paraId="4AD10D38"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www.kla.tv/39129</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15.10.2025</w:t>
          </w:r>
        </w:p>
        <w:p w14:paraId="50F4FD7A" w14:textId="77777777" w:rsidR="00F33FD6" w:rsidRPr="00B9284F" w:rsidRDefault="00F33FD6" w:rsidP="00FE2F5D">
          <w:pPr>
            <w:pStyle w:val="Kopfzeile"/>
            <w:rPr>
              <w:rFonts w:ascii="Arial" w:hAnsi="Arial" w:cs="Arial"/>
              <w:sz w:val="18"/>
            </w:rPr>
          </w:pPr>
        </w:p>
      </w:tc>
    </w:tr>
  </w:tbl>
  <w:p w14:paraId="46D4129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F4B2CD" wp14:editId="277C48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0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45F1"/>
    <w:rsid w:val="00101F75"/>
    <w:rsid w:val="001D6477"/>
    <w:rsid w:val="002C5165"/>
    <w:rsid w:val="0032033C"/>
    <w:rsid w:val="00397567"/>
    <w:rsid w:val="003C19C9"/>
    <w:rsid w:val="00503FFA"/>
    <w:rsid w:val="00627ADC"/>
    <w:rsid w:val="006C4827"/>
    <w:rsid w:val="007C459E"/>
    <w:rsid w:val="00A05C56"/>
    <w:rsid w:val="00A71903"/>
    <w:rsid w:val="00AE2B81"/>
    <w:rsid w:val="00B650A7"/>
    <w:rsid w:val="00B9284F"/>
    <w:rsid w:val="00C205D1"/>
    <w:rsid w:val="00C534E6"/>
    <w:rsid w:val="00C60E18"/>
    <w:rsid w:val="00CB20A5"/>
    <w:rsid w:val="00D2736E"/>
    <w:rsid w:val="00E412D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7EA1"/>
  <w15:docId w15:val="{976BA90A-55A0-4FB6-B119-6B5CCA6C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eit.de/news/2024-03/08/merz-frieden-gibt-es-auf-jedem-friedhof?utm_source=chatgpt.com" TargetMode="External"/><Relationship Id="rId18" Type="http://schemas.openxmlformats.org/officeDocument/2006/relationships/hyperlink" Target="https://www.swissinfo.ch/ger/von-der-leyen%3A-800-milliarden-euro-plan-f%C3%BCr-aufr%C3%BCstung/88959012" TargetMode="External"/><Relationship Id="rId26" Type="http://schemas.openxmlformats.org/officeDocument/2006/relationships/hyperlink" Target="https://www.kla.tv/abo&amp;lang=ar" TargetMode="External"/><Relationship Id="rId3" Type="http://schemas.openxmlformats.org/officeDocument/2006/relationships/settings" Target="settings.xml"/><Relationship Id="rId21" Type="http://schemas.openxmlformats.org/officeDocument/2006/relationships/hyperlink" Target="https://fr.euronews.com/my-europe/2025/03/18/la-france-va-commander-davantage-de-rafales-dans-le-cadre-de-la-dissuasion-nucleaire-macro" TargetMode="External"/><Relationship Id="rId7" Type="http://schemas.openxmlformats.org/officeDocument/2006/relationships/hyperlink" Target="https://www.kla.tv/39129" TargetMode="External"/><Relationship Id="rId12" Type="http://schemas.openxmlformats.org/officeDocument/2006/relationships/hyperlink" Target="https://germania.diplo.de/ru-de/2513946-2513946" TargetMode="External"/><Relationship Id="rId17" Type="http://schemas.openxmlformats.org/officeDocument/2006/relationships/hyperlink" Target="https://de.eronews.com/my-europe/2025/03/29/ursula-von-der-leyen-europa-ist-ein-friedensprojekt-italien-wird-von-readiness-2030-profit" TargetMode="External"/><Relationship Id="rId25" Type="http://schemas.openxmlformats.org/officeDocument/2006/relationships/hyperlink" Target="https://www.kla.tv/a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rkur.de/politik/baerbock-waffenlieferungen-helfen-menschenleben-zu-retten-zr-91788925.html" TargetMode="External"/><Relationship Id="rId20" Type="http://schemas.openxmlformats.org/officeDocument/2006/relationships/hyperlink" Target="https://www.rfi.fr/en/international/20240617-france-massively-upgrading-its-nuclear-weapons-report?utm_source=chatgpt.com"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regierung.de/breg-de/service/archiv-bundesregierung/regierungserklaerung-von-bundeskanzler-olaf-scholz-am-27-februar-2022-2008356"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uswaertiges-amt.de/de/newsroom/interview-aussenministerin-baerbock-faz/2553542" TargetMode="External"/><Relationship Id="rId23" Type="http://schemas.openxmlformats.org/officeDocument/2006/relationships/hyperlink" Target="https://www.kla.tv/ar" TargetMode="External"/><Relationship Id="rId28" Type="http://schemas.openxmlformats.org/officeDocument/2006/relationships/hyperlink" Target="https://www.kla.tv/licence" TargetMode="External"/><Relationship Id="rId10" Type="http://schemas.openxmlformats.org/officeDocument/2006/relationships/hyperlink" Target="http://www.anti-zensur.info" TargetMode="External"/><Relationship Id="rId19" Type="http://schemas.openxmlformats.org/officeDocument/2006/relationships/hyperlink" Target="https://x.com/EmmanuelMacron/status/192079320182622216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nd.de/politik/friedrich-merz-fordert-hoehere-militaerausgaben-muessen-" TargetMode="External"/><Relationship Id="rId22" Type="http://schemas.openxmlformats.org/officeDocument/2006/relationships/hyperlink" Target="https://www.france24.com/en/video/20250714-france-enters-race-to-mass-produce-drones?utm_source=chatgpt.com" TargetMode="External"/><Relationship Id="rId27" Type="http://schemas.openxmlformats.org/officeDocument/2006/relationships/hyperlink" Target="https://www.kla.tv/vernetzung&amp;lang=ar"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6236</Characters>
  <Application>Microsoft Office Word</Application>
  <DocSecurity>0</DocSecurity>
  <Lines>51</Lines>
  <Paragraphs>14</Paragraphs>
  <ScaleCrop>false</ScaleCrop>
  <HeadingPairs>
    <vt:vector size="2" baseType="variant">
      <vt:variant>
        <vt:lpstr>٢١. AZK: لا للحرب - عالم جديد ♫ من تأليف آنا صوفيا بوهلر-ساسيك وفرقة Band of Brothers</vt:lpstr>
      </vt:variant>
      <vt:variant>
        <vt:i4>1</vt:i4>
      </vt:variant>
    </vt:vector>
  </HeadingPairs>
  <TitlesOfParts>
    <vt:vector size="1" baseType="lpstr">
      <vt:lpstr/>
    </vt:vector>
  </TitlesOfParts>
  <Company>KLA.TV</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٢١. AZK: لا للحرب - عالم جديد ♫ من تأليف آنا صوفيا بوهلر-ساسيك وفرقة Band of Brothers</dc:title>
  <dc:creator>Anna-Sophia; Bühler-Sasek; Kla.tv DocGen 2.0.0.0</dc:creator>
  <dc:description>6m38s, GermanVideo=38467</dc:description>
  <cp:lastModifiedBy>Benjamin Haala</cp:lastModifiedBy>
  <cp:revision>4</cp:revision>
  <dcterms:created xsi:type="dcterms:W3CDTF">2025-10-15T17:45:00Z</dcterms:created>
  <dcterms:modified xsi:type="dcterms:W3CDTF">2025-10-25T13:29:00Z</dcterms:modified>
  <cp:category>Arabisch; 4. الثقافة 4.1 الأدب والأفلام والموسيقى والمسرح وا</cp:category>
  <dc:language>ar</dc:language>
</cp:coreProperties>
</file>