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68367247194ec7" /><Relationship Type="http://schemas.openxmlformats.org/package/2006/relationships/metadata/core-properties" Target="/package/services/metadata/core-properties/da65767cd5a444a0b646a6716067842f.psmdcp" Id="R9cba0ba6af9a44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Date din Cehia: vaccinul împotriva Covid provoacă infertilitate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Scăderea dramatică a natalității în Republica Cehă continuă. Fertilitatea a început să scadă odată cu introducerea injecțiilor cu ARNm – la fel ca în alte țări europene. Cifre atât de alarmante ar trebui să ducă la oprirea imediată a tuturor vaccinurilor Covid. Dar se întâmplă exact opusul! Chiar și vaccinurile convenționale urmează să fie înlocuite cu tratamente cu ARNm. Se îndeplinește oare sub ochii noștri planul unei elite oculte de a reduce numărul de oameni „inutili”?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Declinul dramatic al nașterilor în Republica Cehă continuă în al treilea an la rând. O anchetă la Institutul ceh pentru informații și statistici în domeniul sănătății a arătat că în 2023 au avut loc 36 326 de nașteri la femei care au fost tratate cu cel puțin o doză din așa-numitul vaccin Covid. În schimb, 48 199 de femei nevaccinate au primit un copil în aceeași perioadă. Până la sfârșitul anului 2022, un total de 69% din cele aproape 1,3 milioane de femei cu vârste cuprinse între 18 și 39 de ani au primit o injecție cu ARNm. Rezultă o rată a natalității de 42 de nașteri la 1 000 de femei tratate cu ARNm și de peste două ori și jumătate această cifră - adică 114 - la 1 000 de femei netratate. Fertilitatea generală a început să scadă în ianuarie 2022 în Republica Cehă, ceea ce sugerează o legătură cu vaccinarea Covid introdusă în 2021. Acest declin a avut loc în toate țările europene după introducerea lor. Premierul ceh Petr Fiala califică însă orice legătură între "vaccinuri" și infertilitate drept o teorie a conspirației.</w:t>
        <w:br/>
        <w:t xml:space="preserve">Cu toate acestea, aceste cifre alarmante ar trebui să conducă la oprirea imediată a tuturor tratamentelor cu ARNm până când siguranța lor va fi dovedită prin teste amănunțite. Totuși dezvoltarea numeroaselor alte injecții genice cu ARNm este urmărită în mod energic la nivel mondial. Acestea urmează să înlocuiască vaccinurile convenționale în viitor, după cum a relatat Kla.TV în detaliu. </w:t>
        <w:br/>
        <w:t xml:space="preserve">La o asemenea ignoranță din partea politicienilor și a mass-mediei, mai putem vorbi cu adevărat despre o teorie a conspirației, sau nu cumva este vorba despre o agendă deliberată? Mai ales când te gândești la faimoasele Georgia Guidestones, care au fost construite în 1980 și distruse în 2022. Pe ele se putea citi cum societățile secrete oculte își imaginează noua ordine mondială. </w:t>
        <w:br/>
        <w:t xml:space="preserve">Pe uriașele monumente de granit nu era scris doar că populația lumii ar trebui menținută sub 500 de milioane. Mai degrabă, acesta a afirmat în mod literal: "Reproducerea să fie canalizată în mod înțelept în direcții rezonabile - pentru a îmbunătăți bunăstarea generală și biodiversitatea". Putem doar bănui ce înțeleg aceste elite oculte prin "canalizare înțeleaptă". În orice caz, îngrijorarea justificată rămâne, că scăderea masivă a ratei natalității, așa cum este documentată în Republica Cehă, ar putea reprezenta o astfel de direcție "înțeleaptă". Yuval Noah Harari, cunoscutul consultant al WEF, a vorbit deja în 2020 despre prea mulți oameni inutili.</w:t>
        <w:br/>
        <w:t xml:space="preserve">Dragi telespectatori, nu vă lăsați orbiți de aceste așa-zise progrese științifice. Indiferent de context, faptul rămâne, că ratele natalității au scăzut de la introducerea injecțiilor cu ARNm și nimeni nu a reușit încă să infirme o legătură. Rămâneți alături de noi pentru a aduce la lumină aceste abuzuri, astfel încât mass-media să nu mai poată ascunde aceste fapte șocante.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Geburtenrückgang in Tschechien</w:t>
        <w:rPr>
          <w:sz w:val="18"/>
        </w:rPr>
      </w:r>
      <w:r w:rsidR="0026191C">
        <w:rPr/>
        <w:br/>
      </w:r>
      <w:hyperlink w:history="true" r:id="rId21">
        <w:r w:rsidRPr="00F24C6F">
          <w:rPr>
            <w:rStyle w:val="Hyperlink"/>
          </w:rPr>
          <w:rPr>
            <w:sz w:val="18"/>
          </w:rPr>
          <w:t>https://www.tschechien.news/post/bev%C3%B6lkerung-tschechiens-zuwanderung-f%C3%BChrt-zu-anstieg-aber-geburtenr%C3%BCckgang-setzt-sich-fort</w:t>
        </w:r>
      </w:hyperlink>
      <w:r w:rsidR="0026191C">
        <w:rPr/>
        <w:br/>
      </w:r>
      <w:hyperlink w:history="true" r:id="rId22">
        <w:r w:rsidRPr="00F24C6F">
          <w:rPr>
            <w:rStyle w:val="Hyperlink"/>
          </w:rPr>
          <w:rPr>
            <w:sz w:val="18"/>
          </w:rPr>
          <w:t>https://www.tagblatt.ch/leben/demografie-die-geburten-gehen-in-der-schweiz-weiter-zurueck-aufhorchen-laesst-der-internationale-vergleich-ld.2707776</w:t>
        </w:r>
      </w:hyperlink>
      <w:r w:rsidR="0026191C">
        <w:rPr/>
        <w:br/>
      </w:r>
      <w:hyperlink w:history="true" r:id="rId23">
        <w:r w:rsidRPr="00F24C6F">
          <w:rPr>
            <w:rStyle w:val="Hyperlink"/>
          </w:rPr>
          <w:rPr>
            <w:sz w:val="18"/>
          </w:rPr>
          <w:t>https://necenzurovanapravda.cz/2024/11/data-ze-statistickeho-uradu-hovori-za-vse-rekordne-nizka-porodnost-je-i-u-nas-zpusobena-genovymi-injekcemi/</w:t>
        </w:r>
      </w:hyperlink>
      <w:r w:rsidR="0026191C">
        <w:rPr/>
        <w:br/>
      </w:r>
      <w:hyperlink w:history="true" r:id="rId24">
        <w:r w:rsidRPr="00F24C6F">
          <w:rPr>
            <w:rStyle w:val="Hyperlink"/>
          </w:rPr>
          <w:rPr>
            <w:sz w:val="18"/>
          </w:rPr>
          <w:t>https://tkp.at/2025/02/03/daten-aus-tschechien-geimpfte-frauen-mit-um-66-prozent-weniger-geburten/</w:t>
        </w:r>
      </w:hyperlink>
      <w:r w:rsidR="0026191C">
        <w:rPr/>
        <w:br/>
      </w:r>
      <w:hyperlink w:history="true" r:id="rId25">
        <w:r w:rsidRPr="00F24C6F">
          <w:rPr>
            <w:rStyle w:val="Hyperlink"/>
          </w:rPr>
          <w:rPr>
            <w:sz w:val="18"/>
          </w:rPr>
          <w:t>https://kirschsubstack.com/p/czech-republic-data-vaccinated-women?publication_id=548354&amp;post_id=156262750&amp;isFreemail=true&amp;r=pf6gr&amp;triedRedirect=true</w:t>
        </w:r>
      </w:hyperlink>
      <w:r w:rsidR="0026191C">
        <w:rPr/>
        <w:br/>
      </w:r>
      <w:hyperlink w:history="true" r:id="rId26">
        <w:r w:rsidRPr="00F24C6F">
          <w:rPr>
            <w:rStyle w:val="Hyperlink"/>
          </w:rPr>
          <w:rPr>
            <w:sz w:val="18"/>
          </w:rPr>
          <w:t>https://uncutnews.ch/daten-aus-der-tschechischen-republik-geimpfte-frauen-haben-ein-um-66-geringeres-risiko-ein-kind-zu-bekommen-als-ungeimpfte-frauen/</w:t>
        </w:r>
      </w:hyperlink>
      <w:r w:rsidR="0026191C">
        <w:rPr/>
        <w:br/>
      </w:r>
      <w:hyperlink w:history="true" r:id="rId27">
        <w:r w:rsidRPr="00F24C6F">
          <w:rPr>
            <w:rStyle w:val="Hyperlink"/>
          </w:rPr>
          <w:rPr>
            <w:sz w:val="18"/>
          </w:rPr>
          <w:t>https://smis-lab.cz/2024/10/31/propad-porodnosti-oprava-omylu-predsedy-vlady-cr/</w:t>
        </w:r>
      </w:hyperlink>
      <w:r w:rsidR="0026191C">
        <w:rPr/>
        <w:br/>
      </w:r>
      <w:hyperlink w:history="true" r:id="rId28">
        <w:r w:rsidRPr="00F24C6F">
          <w:rPr>
            <w:rStyle w:val="Hyperlink"/>
          </w:rPr>
          <w:rPr>
            <w:sz w:val="18"/>
          </w:rPr>
          <w:t>https://csu.gov.cz/narozeni?pocet=10&amp;start=0&amp;podskupiny=133&amp;razeni=-datumVydani</w:t>
        </w:r>
      </w:hyperlink>
      <w:r w:rsidR="0026191C">
        <w:rPr/>
        <w:br/>
      </w:r>
      <w:hyperlink w:history="true" r:id="rId29">
        <w:r w:rsidRPr="00F24C6F">
          <w:rPr>
            <w:rStyle w:val="Hyperlink"/>
          </w:rPr>
          <w:rPr>
            <w:sz w:val="18"/>
          </w:rPr>
          <w:t>https://www.uzis.cz/index.php?pg=o-nas--prehled-poskytnutych-informaci</w:t>
        </w:r>
      </w:hyperlink>
      <w:r w:rsidR="0026191C">
        <w:rPr/>
        <w:br/>
      </w:r>
      <w:hyperlink w:history="true" r:id="rId30">
        <w:r w:rsidRPr="00F24C6F">
          <w:rPr>
            <w:rStyle w:val="Hyperlink"/>
          </w:rPr>
          <w:rPr>
            <w:sz w:val="18"/>
          </w:rPr>
          <w:t>https://www.parlamentnilisty.cz/arena/monitor/Rodi-se-mene-deti-Souvislost-s-vakcinami-Fiala-se-smal-pak-vyvratili-jeho-cisla-764203</w:t>
        </w:r>
      </w:hyperlink>
      <w:r w:rsidR="0026191C">
        <w:rPr/>
        <w:br/>
      </w:r>
      <w:r w:rsidR="0026191C">
        <w:rPr/>
        <w:br/>
      </w:r>
      <w:r w:rsidRPr="002B28C8">
        <w:t xml:space="preserve">Bevölkerungsreduktion</w:t>
        <w:rPr>
          <w:sz w:val="18"/>
        </w:rPr>
      </w:r>
      <w:r w:rsidR="0026191C">
        <w:rPr/>
        <w:br/>
      </w:r>
      <w:hyperlink w:history="true" r:id="rId31">
        <w:r w:rsidRPr="00F24C6F">
          <w:rPr>
            <w:rStyle w:val="Hyperlink"/>
          </w:rPr>
          <w:rPr>
            <w:sz w:val="18"/>
          </w:rPr>
          <w:t>https://en.wikipedia.org/wiki/Georgia_Guidestones</w:t>
        </w:r>
      </w:hyperlink>
      <w:r w:rsidR="0026191C">
        <w:rPr/>
        <w:br/>
      </w:r>
      <w:r w:rsidRPr="002B28C8">
        <w:t xml:space="preserve">kla.tv/5872 </w:t>
        <w:rPr>
          <w:sz w:val="18"/>
        </w:rPr>
      </w:r>
      <w:r w:rsidR="0026191C">
        <w:rPr/>
        <w:br/>
      </w:r>
      <w:hyperlink w:history="true" r:id="rId32">
        <w:r w:rsidRPr="00F24C6F">
          <w:rPr>
            <w:rStyle w:val="Hyperlink"/>
          </w:rPr>
          <w:rPr>
            <w:sz w:val="18"/>
          </w:rPr>
          <w:t>https://www.weforum.org/stories/2020/01/yuval-hararis-warning-davos-speech-future-predications/</w:t>
        </w:r>
      </w:hyperlink>
      <w:r w:rsidR="0026191C">
        <w:rPr/>
        <w:br/>
      </w:r>
      <w:r w:rsidR="0026191C">
        <w:rPr/>
        <w:br/>
      </w:r>
      <w:r w:rsidRPr="002B28C8">
        <w:t xml:space="preserve">Eugenik unter dem Deckmantel des Gesundheitsschutzes </w:t>
        <w:rPr>
          <w:sz w:val="18"/>
        </w:rPr>
      </w:r>
      <w:r w:rsidR="0026191C">
        <w:rPr/>
        <w:br/>
      </w:r>
      <w:r w:rsidRPr="002B28C8">
        <w:t xml:space="preserve">kla.tv/26904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Date din Cehia: vaccinul împotriva Covid provoacă infertilitate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www.kla.tv/39174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schechien.news/post/bev%C3%B6lkerung-tschechiens-zuwanderung-f%C3%BChrt-zu-anstieg-aber-geburtenr%C3%BCckgang-setzt-sich-fort" TargetMode="External" Id="rId21" /><Relationship Type="http://schemas.openxmlformats.org/officeDocument/2006/relationships/hyperlink" Target="https://www.tagblatt.ch/leben/demografie-die-geburten-gehen-in-der-schweiz-weiter-zurueck-aufhorchen-laesst-der-internationale-vergleich-ld.2707776" TargetMode="External" Id="rId22" /><Relationship Type="http://schemas.openxmlformats.org/officeDocument/2006/relationships/hyperlink" Target="https://necenzurovanapravda.cz/2024/11/data-ze-statistickeho-uradu-hovori-za-vse-rekordne-nizka-porodnost-je-i-u-nas-zpusobena-genovymi-injekcemi/" TargetMode="External" Id="rId23" /><Relationship Type="http://schemas.openxmlformats.org/officeDocument/2006/relationships/hyperlink" Target="https://tkp.at/2025/02/03/daten-aus-tschechien-geimpfte-frauen-mit-um-66-prozent-weniger-geburten/" TargetMode="External" Id="rId24" /><Relationship Type="http://schemas.openxmlformats.org/officeDocument/2006/relationships/hyperlink" Target="https://kirschsubstack.com/p/czech-republic-data-vaccinated-women?publication_id=548354&amp;post_id=156262750&amp;isFreemail=true&amp;r=pf6gr&amp;triedRedirect=true" TargetMode="External" Id="rId25" /><Relationship Type="http://schemas.openxmlformats.org/officeDocument/2006/relationships/hyperlink" Target="https://uncutnews.ch/daten-aus-der-tschechischen-republik-geimpfte-frauen-haben-ein-um-66-geringeres-risiko-ein-kind-zu-bekommen-als-ungeimpfte-frauen/" TargetMode="External" Id="rId26" /><Relationship Type="http://schemas.openxmlformats.org/officeDocument/2006/relationships/hyperlink" Target="https://smis-lab.cz/2024/10/31/propad-porodnosti-oprava-omylu-predsedy-vlady-cr/" TargetMode="External" Id="rId27" /><Relationship Type="http://schemas.openxmlformats.org/officeDocument/2006/relationships/hyperlink" Target="https://csu.gov.cz/narozeni?pocet=10&amp;start=0&amp;podskupiny=133&amp;razeni=-datumVydani" TargetMode="External" Id="rId28" /><Relationship Type="http://schemas.openxmlformats.org/officeDocument/2006/relationships/hyperlink" Target="https://www.uzis.cz/index.php?pg=o-nas--prehled-poskytnutych-informaci" TargetMode="External" Id="rId29" /><Relationship Type="http://schemas.openxmlformats.org/officeDocument/2006/relationships/hyperlink" Target="https://www.parlamentnilisty.cz/arena/monitor/Rodi-se-mene-deti-Souvislost-s-vakcinami-Fiala-se-smal-pak-vyvratili-jeho-cisla-764203" TargetMode="External" Id="rId30" /><Relationship Type="http://schemas.openxmlformats.org/officeDocument/2006/relationships/hyperlink" Target="https://en.wikipedia.org/wiki/Georgia_Guidestones" TargetMode="External" Id="rId31" /><Relationship Type="http://schemas.openxmlformats.org/officeDocument/2006/relationships/hyperlink" Target="https://www.weforum.org/stories/2020/01/yuval-hararis-warning-davos-speech-future-predication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17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Date din Cehia: vaccinul împotriva Covid provoacă infertilitate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