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8ca1bdd78145bc" /><Relationship Type="http://schemas.openxmlformats.org/package/2006/relationships/metadata/core-properties" Target="/package/services/metadata/core-properties/8a69007f83c34044b511ed0f33abd008.psmdcp" Id="R095116ad4979405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Ложь о климатических изменениях и лесных пожарах. Кто на самом деле играет с огнём?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Площадь размером с Майорку была уничтожена лесными пожарами в Испании. Сухие цифры показывают: настоящей проблемой являются не выбросы CO₂, а спички, сигареты и зажигательная смесь. Ведь почти всегда эти лесные пожары являются «антропогенными».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«Передышка в районах Испании, пострадавших от лесных пожаров», – так гласил заголовок в Tagesschau от 20 августа 2025 года. Лесные пожары в Испании уничтожили территорию размером с Майорку. Но теперь ситуация начала улучшаться: жара закончилась, а в некоторых местах даже пошел дождь. Правительство пообещало заключить пакт против климатической чрезвычайной ситуации. Такова информация из основных СМИ.</w:t>
        <w:br/>
        <w:t xml:space="preserve"/>
        <w:br/>
        <w:t xml:space="preserve">Новостной портал report24 не может с этим согласиться: сухие цифры показывают, что настоящей проблемой являются не выбросы CO₂, а спички, сигареты и зажигательная смесь. Потому что почти всегда причиной этих лесных пожаров является человек.</w:t>
        <w:br/>
        <w:t xml:space="preserve"/>
        <w:br/>
        <w:t xml:space="preserve">Это признал даже эксперт Greenpeace Кристоф Тис: «Существуют и естественные причины лесных пожаров, например, удары молнии. Некоторые экосистемы в саваннах или на севере также обновляются благодаря лесным пожарам. Но сейчас можно сказать, что 90% диких пожаров на Земле являются прямым или косвенным результатом деятельности человека». </w:t>
        <w:br/>
        <w:t xml:space="preserve"/>
        <w:br/>
        <w:t xml:space="preserve">Таким образом, в конечном итоге около девяти из десяти пожаров возникают по вине человека! Об этом также можно прочитать в докладе Всемирного фонда дикой природы «Пожары, леса и будущее» (2020). Согласно этому отчету, по крайней мере 75% всех пожаров в природе являются антропогенными, в основном в результате поджогов. Более 90% лесных пожаров происходят по вине человека. В Европе 95% пожаров происходят по причине халатности людей, в США — 84%.</w:t>
        <w:br/>
        <w:t xml:space="preserve"/>
        <w:br/>
        <w:t xml:space="preserve">Также доказано: с помощью геоинженерии, о которой политики и СМИ до сих пор в основном умалчивают, облачные массы уплотняются и направляются. Это, с одной стороны, приводит к катастрофическим наводнениям, а с другой — к преднамеренному осушению лесных массивов, что СМИ и якобы независимые организации, такие как Greenpeace, продолжают упорно отрицать. Американский эксперт по геоинженерии Дейн Вигингтон в своем документальном фильме раскрывает план военных США под названием «Лесные пожары как оружие войны». Согласно этому плану, военные уже десятилетиями используют геоинженерию, чтобы сделать леса уязвимыми для крупных пожаров.</w:t>
        <w:br/>
        <w:t xml:space="preserve"/>
        <w:br/>
        <w:t xml:space="preserve">Когда правительство Испании обещает заключить пакт против мнимой климатической чрезвычайной ситуации, оно совершенно упускает из виду причины проблемы. Как и в случае с наводнениями в регионе Валенсии. </w:t>
        <w:br/>
        <w:t xml:space="preserve"/>
        <w:br/>
        <w:t xml:space="preserve">Ведь правительство нацелено, безусловно, на еще более высокие налоги на выбросы CO₂ и жесткие ограничения основных свобод. Другими словами, на дальнейшие нарушения гарантированных прав человека во имя мнимого изменения климата и устойчивого развития, то есть в рамках Повестки дня ООН 2030 «Великая перезагрузка»!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„Aufatmen in Spaniens Waldbrandgebieten“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https://www.tagesschau.de/ausland/europa/waldbraende-spanien-112.html</w:t>
        </w:r>
      </w:hyperlink>
      <w:r w:rsidR="0026191C">
        <w:rPr/>
        <w:br/>
      </w:r>
      <w:r w:rsidR="0026191C">
        <w:rPr/>
        <w:br/>
      </w:r>
      <w:r w:rsidRPr="002B28C8">
        <w:t xml:space="preserve">Die Klimawandel-Waldbrand-Lüge  -  Wer zündelt wirklich?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https://report24.news/die-klimawandel-waldbrand-luege-wer-zuendelt-wirklich/</w:t>
        </w:r>
      </w:hyperlink>
      <w:r w:rsidR="0026191C">
        <w:rPr/>
        <w:br/>
      </w:r>
      <w:r w:rsidRPr="002B28C8">
        <w:t xml:space="preserve">Wildfires As A Weapon, US Military Exposed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https://www.youtube.com/watch?v=3aIqqvNnYYM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#OkruzhayushchayaSreda - </w:t>
      </w:r>
      <w:hyperlink w:history="true" r:id="rId24">
        <w:r w:rsidRPr="00F24C6F">
          <w:rPr>
            <w:rStyle w:val="Hyperlink"/>
          </w:rPr>
          <w:t>www.kla.tv/OkruzhayushchayaSreda</w:t>
        </w:r>
      </w:hyperlink>
      <w:r w:rsidR="0026191C">
        <w:rPr/>
        <w:br/>
      </w:r>
      <w:r w:rsidR="0026191C">
        <w:rPr/>
        <w:br/>
      </w:r>
      <w:r w:rsidRPr="002B28C8">
        <w:t xml:space="preserve">#IzmeneniyeKlimata - Изменение климата - </w:t>
      </w:r>
      <w:hyperlink w:history="true" r:id="rId25">
        <w:r w:rsidRPr="00F24C6F">
          <w:rPr>
            <w:rStyle w:val="Hyperlink"/>
          </w:rPr>
          <w:t>www.kla.tv/IzmeneniyeKlimata</w:t>
        </w:r>
      </w:hyperlink>
      <w:r w:rsidR="0026191C">
        <w:rPr/>
        <w:br/>
      </w:r>
      <w:r w:rsidR="0026191C">
        <w:rPr/>
        <w:br/>
      </w:r>
      <w:r w:rsidRPr="002B28C8">
        <w:t xml:space="preserve">#Pogoda - </w:t>
      </w:r>
      <w:hyperlink w:history="true" r:id="rId26">
        <w:r w:rsidRPr="00F24C6F">
          <w:rPr>
            <w:rStyle w:val="Hyperlink"/>
          </w:rPr>
          <w:t>www.kla.tv/Pogoda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Ложь о климатических изменениях и лесных пожарах. Кто на самом деле играет с огнём?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www.kla.tv/39184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21.10.2025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agesschau.de/ausland/europa/waldbraende-spanien-112.html" TargetMode="External" Id="rId21" /><Relationship Type="http://schemas.openxmlformats.org/officeDocument/2006/relationships/hyperlink" Target="https://report24.news/die-klimawandel-waldbrand-luege-wer-zuendelt-wirklich/" TargetMode="External" Id="rId22" /><Relationship Type="http://schemas.openxmlformats.org/officeDocument/2006/relationships/hyperlink" Target="https://www.youtube.com/watch?v=3aIqqvNnYYM" TargetMode="External" Id="rId23" /><Relationship Type="http://schemas.openxmlformats.org/officeDocument/2006/relationships/hyperlink" Target="https://www.kla.tv/OkruzhayushchayaSreda" TargetMode="External" Id="rId24" /><Relationship Type="http://schemas.openxmlformats.org/officeDocument/2006/relationships/hyperlink" Target="https://www.kla.tv/IzmeneniyeKlimata" TargetMode="External" Id="rId25" /><Relationship Type="http://schemas.openxmlformats.org/officeDocument/2006/relationships/hyperlink" Target="https://www.kla.tv/Pogod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18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1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Ложь о климатических изменениях и лесных пожарах. Кто на самом деле играет с огнём?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