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a8df34040d640fa" /><Relationship Type="http://schemas.openxmlformats.org/package/2006/relationships/metadata/core-properties" Target="/package/services/metadata/core-properties/b0f72ed3c7d645f3845d4e528e8d3a6a.psmdcp" Id="Re7e17f0594ae4e1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İklim sahtekarlığı: Sıcaklıklar tahrif ediliyor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ABD'deki yetkili iklim kurumu, ABD'deki sıcaklıkları ölçmektedir. Ancak yayınlanan veriler doğru değildir; bunların sahte olduğu kanıtlanmıştır. Bu, ısınmanın gerçekleştiğini "kanıtlamak" için tasarlanmıştır, ancak öyle değildir.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ABD'de iklimden sorumlu kurum olan Ulusal Okyanus ve Atmosfer İdaresi (NOAA) ABD'deki sıcaklıkları ölçmektedir. Ancak yayınlanan veriler doğru değildir; açıkça tahrif edilmiştir. NOAA raporlarında "düzeltilmiş" sıcaklıklar yayınlamaktadır. Bunun var olmayan bir ısınmayı "kanıtlaması" gerekiyor.</w:t>
        <w:br/>
        <w:t xml:space="preserve">ABD gazetesi ve internet platformu Investor′s Business Daily bu konuda yazıyor: "Bu kış [...] şehir şehir yaşanan sıcaklıklara ve kar fırtınalarının şiddetine bakılırsa Kuzeydoğu'da kayıtlara geçen en soğuk kışlardan biri oldu. Ancak NOAA asistanları verilerle işlerini bitirdiğinde, veriler sadece ortalama düzeydeydi. [...] Bu arada, 2013/2014 kışında New York'ta yaşanan acımasız soğukların ardından da benzer bir sonuç ortaya çıkmış ve bu durum basitçe düzeltilmişti. Eğer bunu her yıl sıcaklık kayıtlarını küresel ısınma söylemine uyacak şekilde kökten değiştirmek amacıyla yapıyorsanız, o zaman bir iklim aldatmacasıyla karşı karşıyasınız demektir." Medyanın ve siyasetin her yerde mevcut iklim propagandasını sürdürmek için verilerin suç teşkil edecek şekilde tahrif edilmesi gerekiyorsa, o zaman bir şey kesin olarak açıktır: Sürekli propagandası yapılan iklim anlatısında temelden yanlış giden bir şeyler var! Açıkçası, iklim anlatısı güç ve çok para ile ilgilidir.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İklim endüstrisinin kapsamlı sıcaklık sahtekarlığı</w:t>
        <w:rPr>
          <w:sz w:val="18"/>
        </w:rPr>
      </w:r>
      <w:r w:rsidR="0026191C">
        <w:rPr/>
        <w:br/>
      </w:r>
      <w:hyperlink w:history="true" r:id="R16c0f930c7ab4a20">
        <w:r w:rsidRPr="00F24C6F">
          <w:rPr>
            <w:rStyle w:val="Hyperlink"/>
          </w:rPr>
          <w:rPr>
            <w:sz w:val="18"/>
          </w:rPr>
          <w:t>https://tkp.at/2025/01/03/der-umfassende-temperatur-betrug-der-klima-industrie/</w:t>
        </w:r>
      </w:hyperlink>
      <w:r w:rsidR="0026191C">
        <w:rPr/>
        <w:br/>
      </w:r>
      <w:r w:rsidR="0026191C">
        <w:rPr/>
        <w:br/>
      </w:r>
      <w:r w:rsidRPr="002B28C8">
        <w:t xml:space="preserve">Küresel Isınma Korkusunun Ardındaki Şaşırtıcı İstatistiksel Sahtekarlık</w:t>
        <w:rPr>
          <w:sz w:val="18"/>
        </w:rPr>
      </w:r>
      <w:r w:rsidR="0026191C">
        <w:rPr/>
        <w:br/>
      </w:r>
      <w:hyperlink w:history="true" r:id="R53bafde0bd134caa">
        <w:r w:rsidRPr="00F24C6F">
          <w:rPr>
            <w:rStyle w:val="Hyperlink"/>
          </w:rPr>
          <w:rPr>
            <w:sz w:val="18"/>
          </w:rPr>
          <w:t>https://www.investors.com/politics/editorials/the-stunning-statistical-fraud-behind-the-global-warming-scare/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a2a330d12da47b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1926f4e5453495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20da8757d3f4b3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39d5230d3094b4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81995a0618f44d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059e09c48ac4f8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İklim sahtekarlığı: Sıcaklıklar tahrif ediliyor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www.kla.tv/39253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29.10.2025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5/01/03/der-umfassende-temperatur-betrug-der-klima-industrie/" TargetMode="External" Id="R16c0f930c7ab4a20" /><Relationship Type="http://schemas.openxmlformats.org/officeDocument/2006/relationships/hyperlink" Target="https://www.investors.com/politics/editorials/the-stunning-statistical-fraud-behind-the-global-warming-scare/" TargetMode="External" Id="R53bafde0bd134caa" /><Relationship Type="http://schemas.openxmlformats.org/officeDocument/2006/relationships/hyperlink" Target="https://www.kla.tv/tr" TargetMode="External" Id="R4a2a330d12da47b3" /><Relationship Type="http://schemas.openxmlformats.org/officeDocument/2006/relationships/hyperlink" Target="https://www.kla.tv/tr" TargetMode="External" Id="Ra1926f4e54534956" /><Relationship Type="http://schemas.openxmlformats.org/officeDocument/2006/relationships/hyperlink" Target="https://www.kla.tv/abo&amp;lang=tr" TargetMode="External" Id="Ra20da8757d3f4b32" /><Relationship Type="http://schemas.openxmlformats.org/officeDocument/2006/relationships/hyperlink" Target="https://www.kla.tv/vernetzung&amp;lang=tr" TargetMode="External" Id="R039d5230d3094b4f" /><Relationship Type="http://schemas.openxmlformats.org/officeDocument/2006/relationships/hyperlink" Target="https://www.kla.tv/licence" TargetMode="External" Id="Rd81995a0618f44d6" /><Relationship Type="http://schemas.openxmlformats.org/officeDocument/2006/relationships/hyperlink" Target="https://www.kla.tv/licence" TargetMode="External" Id="R6059e09c48ac4f8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25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25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195</ap:Words>
  <ap:DocSecurity>0</ap:DocSecurity>
  <ap:ScaleCrop>false</ap:ScaleCrop>
  <ap:HeadingPairs>
    <vt:vector baseType="variant" size="2">
      <vt:variant>
        <vt:lpstr>İklim sahtekarlığı: Sıcaklıklar tahrif ediliyor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