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F7B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6BFAE4A" wp14:editId="128E335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E1E2B6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4534326" wp14:editId="6E3CDB2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Ein klares NEIN (!) zur Abzocke in Krisenzeiten</w:t>
      </w:r>
    </w:p>
    <w:p w14:paraId="6673360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Gerade in Krisen wird deutlich, wie einige wenige Unternehmen richtig reich werden können. Dazu titelt Buchautor Marc Schippke zu Corona-Zeiten: Krisenhelden – Große Vermögen werden in Krisenzeiten geboren. Genau durch solches Gedankengut gehen die hundert größten Krisenprofiteure aus Corona hervor. Das Volk hat dabei die negativen Auswirkungen zu tragen. Doch es muss ein Ende der Abzocke geben! Aber wie? Im Vergleich zu den Krisenhelden des Buches sind unter anderem die ehrenamtlichen Mitarbeiter von Kla.TV die wahren Krisenhelden. Raphaela (23) zum Beispiel – ein Vorbild für die Jugend – setzt sich in ihrer Freizeit mit Herzblut und Freude für die Notleidenden der Welt ein. Hör‘ Dir an, was sie zu sagen hat.</w:t>
      </w:r>
    </w:p>
    <w:p w14:paraId="39290774" w14:textId="77777777" w:rsidR="00BF685D" w:rsidRDefault="00BF685D" w:rsidP="00BF685D">
      <w:pPr>
        <w:spacing w:before="120" w:after="120" w:line="240" w:lineRule="auto"/>
      </w:pPr>
      <w:r>
        <w:t>Hast du dir schon mal überlegt, dass in Krisenzeiten wenige richtig reich werden, zulasten vieler?</w:t>
      </w:r>
    </w:p>
    <w:p w14:paraId="760FC0C2" w14:textId="77777777" w:rsidR="00BF685D" w:rsidRDefault="00BF685D" w:rsidP="00BF685D">
      <w:pPr>
        <w:spacing w:before="120" w:after="120" w:line="240" w:lineRule="auto"/>
      </w:pPr>
      <w:r>
        <w:rPr>
          <w:b/>
          <w:i/>
          <w:iCs/>
        </w:rPr>
        <w:t>KRISENHELDEN – Große Vermögen werden in Krisenzeiten geboren.</w:t>
      </w:r>
      <w:r>
        <w:t xml:space="preserve"> Marc </w:t>
      </w:r>
      <w:proofErr w:type="spellStart"/>
      <w:r>
        <w:t>Schippke</w:t>
      </w:r>
      <w:proofErr w:type="spellEnd"/>
      <w:r>
        <w:t xml:space="preserve"> hat dieses Buch geschrieben in Corona-Zeiten und er schreibt dort über Fragen wie zum Beispiel:</w:t>
      </w:r>
    </w:p>
    <w:p w14:paraId="5562C797" w14:textId="1E05AD0C" w:rsidR="00BF685D" w:rsidRDefault="00BF685D" w:rsidP="00BF685D">
      <w:pPr>
        <w:numPr>
          <w:ilvl w:val="0"/>
          <w:numId w:val="2"/>
        </w:numPr>
        <w:spacing w:before="120" w:after="120" w:line="240" w:lineRule="auto"/>
        <w:ind w:firstLine="0"/>
      </w:pPr>
      <w:r>
        <w:t>Wie haben die erfolgreichsten Unternehmer der letzten Jahrzehnte schwere Fehlschläge gerade als Katalysator für ihr Wachstum genutzt?</w:t>
      </w:r>
    </w:p>
    <w:p w14:paraId="498FC219" w14:textId="553915E9" w:rsidR="00BF685D" w:rsidRDefault="00BF685D" w:rsidP="00BF685D">
      <w:pPr>
        <w:numPr>
          <w:ilvl w:val="0"/>
          <w:numId w:val="2"/>
        </w:numPr>
        <w:spacing w:before="120" w:after="120" w:line="240" w:lineRule="auto"/>
        <w:ind w:firstLine="0"/>
      </w:pPr>
      <w:r>
        <w:t>Welche Denkstrukturen helfen dir, diese Krise zur letzten zu machen, die du in deinem Leben spüren wirst?</w:t>
      </w:r>
    </w:p>
    <w:p w14:paraId="2B16158C" w14:textId="77777777" w:rsidR="00BF685D" w:rsidRDefault="00BF685D" w:rsidP="00BF685D">
      <w:pPr>
        <w:numPr>
          <w:ilvl w:val="0"/>
          <w:numId w:val="2"/>
        </w:numPr>
        <w:spacing w:before="120" w:after="120" w:line="240" w:lineRule="auto"/>
        <w:ind w:firstLine="0"/>
      </w:pPr>
      <w:r>
        <w:t>Und wie erhöhst du jetzt massiv deine Liquidität?</w:t>
      </w:r>
    </w:p>
    <w:p w14:paraId="094554E2" w14:textId="77777777" w:rsidR="00BF685D" w:rsidRDefault="00BF685D" w:rsidP="00BF685D">
      <w:pPr>
        <w:spacing w:before="120" w:after="120" w:line="240" w:lineRule="auto"/>
      </w:pPr>
      <w:r>
        <w:t>Er schreibt: In Zeiten wie diesen kann jeder enorm profitieren.</w:t>
      </w:r>
    </w:p>
    <w:p w14:paraId="43D61E58" w14:textId="77777777" w:rsidR="00BF685D" w:rsidRDefault="00BF685D" w:rsidP="00BF685D">
      <w:pPr>
        <w:spacing w:before="120" w:after="120" w:line="240" w:lineRule="auto"/>
        <w:rPr>
          <w:rFonts w:ascii="Times New Roman" w:eastAsia="Times New Roman" w:hAnsi="Times New Roman" w:cs="Times New Roman"/>
          <w:sz w:val="24"/>
          <w:szCs w:val="24"/>
        </w:rPr>
      </w:pPr>
      <w:r>
        <w:t>Genau durch solches Gedankengut gehen die hundert größten Krisenprofiteure aus Corona hervor! Und genau durch solches Gedankengut entstehen Krisen – wie wir sie immer wieder haben mit allen Folgen – die ungefragt das Volk zu tragen hat. Sie können es sich leisten, ganze Völker, ganze Nationen wirklich in Not zu bringen, um selber Profite in unendlichem Ausmaß zu erreichen.</w:t>
      </w:r>
    </w:p>
    <w:p w14:paraId="0856F14F" w14:textId="77777777" w:rsidR="00BF685D" w:rsidRPr="00447060" w:rsidRDefault="00BF685D" w:rsidP="00BF685D">
      <w:pPr>
        <w:spacing w:before="120" w:after="120" w:line="240" w:lineRule="auto"/>
      </w:pPr>
      <w:r w:rsidRPr="00447060">
        <w:t>Elias Sasek an der 22. AZK:</w:t>
      </w:r>
      <w:r w:rsidRPr="00447060">
        <w:br/>
      </w:r>
      <w:r w:rsidRPr="00447060">
        <w:rPr>
          <w:i/>
          <w:iCs/>
        </w:rPr>
        <w:t xml:space="preserve">„Zum Beispiel hat sich das gesamte Vermögen der Milliardäre in der sogenannten Pandemie um 1,3 Billionen Dollar gesteigert. In der gleichen Zeitspanne verloren aber 80 Millionen Menschen weltweit ihre Arbeit und viele Betriebe und der Mittelstand schrieben rote Zahlen oder mussten sogar Insolvenz anmelden. So etwas passiert nicht zufällig, sondern es ist ein Plan der Enteignung und des Great </w:t>
      </w:r>
      <w:proofErr w:type="spellStart"/>
      <w:r w:rsidRPr="00447060">
        <w:rPr>
          <w:i/>
          <w:iCs/>
        </w:rPr>
        <w:t>Reset</w:t>
      </w:r>
      <w:r>
        <w:rPr>
          <w:i/>
          <w:iCs/>
        </w:rPr>
        <w:t>s</w:t>
      </w:r>
      <w:proofErr w:type="spellEnd"/>
      <w:r w:rsidRPr="00447060">
        <w:rPr>
          <w:i/>
          <w:iCs/>
        </w:rPr>
        <w:t xml:space="preserve"> dahinter</w:t>
      </w:r>
      <w:r>
        <w:rPr>
          <w:i/>
          <w:iCs/>
        </w:rPr>
        <w:t>. D</w:t>
      </w:r>
      <w:r w:rsidRPr="00447060">
        <w:rPr>
          <w:i/>
          <w:iCs/>
        </w:rPr>
        <w:t xml:space="preserve">as bringen auch diese neuen Recherchen </w:t>
      </w:r>
      <w:r>
        <w:rPr>
          <w:i/>
          <w:iCs/>
        </w:rPr>
        <w:t>ans Licht</w:t>
      </w:r>
      <w:r w:rsidRPr="00447060">
        <w:rPr>
          <w:i/>
          <w:iCs/>
        </w:rPr>
        <w:t xml:space="preserve">, die wir auch auf </w:t>
      </w:r>
      <w:proofErr w:type="spellStart"/>
      <w:r w:rsidRPr="00447060">
        <w:rPr>
          <w:i/>
          <w:iCs/>
        </w:rPr>
        <w:t>Vetopedia</w:t>
      </w:r>
      <w:proofErr w:type="spellEnd"/>
      <w:r w:rsidRPr="00447060">
        <w:rPr>
          <w:i/>
          <w:iCs/>
        </w:rPr>
        <w:t xml:space="preserve"> veröffentlicht haben unter der Rubrik „Krisenprofite</w:t>
      </w:r>
      <w:r>
        <w:rPr>
          <w:i/>
          <w:iCs/>
        </w:rPr>
        <w:t>“.“</w:t>
      </w:r>
    </w:p>
    <w:p w14:paraId="0A74274A" w14:textId="77777777" w:rsidR="00BF685D" w:rsidRDefault="00BF685D" w:rsidP="00BF685D">
      <w:pPr>
        <w:spacing w:before="120" w:after="120" w:line="240" w:lineRule="auto"/>
      </w:pPr>
      <w:r>
        <w:rPr>
          <w:u w:val="single"/>
        </w:rPr>
        <w:t>LIED:</w:t>
      </w:r>
      <w:r>
        <w:br/>
        <w:t>Gemeinsam fordern wir Krisenprofitverbot.</w:t>
      </w:r>
      <w:r>
        <w:br/>
        <w:t>In Zeiten der Völkernot fordern wir Profitverbot.</w:t>
      </w:r>
      <w:r>
        <w:br/>
        <w:t>Wann immer Geld regiert, herrscht Korruption.</w:t>
      </w:r>
      <w:r>
        <w:br/>
        <w:t>Setzen wir die Endstation der Krise durch Profitverbot.</w:t>
      </w:r>
    </w:p>
    <w:p w14:paraId="2513EF37" w14:textId="77777777" w:rsidR="00BF685D" w:rsidRDefault="00BF685D" w:rsidP="00BF685D">
      <w:pPr>
        <w:spacing w:before="120" w:after="120" w:line="240" w:lineRule="auto"/>
      </w:pPr>
      <w:r>
        <w:t>Ivo Sasek:</w:t>
      </w:r>
      <w:r>
        <w:br/>
        <w:t xml:space="preserve"> </w:t>
      </w:r>
      <w:r>
        <w:rPr>
          <w:i/>
          <w:iCs/>
        </w:rPr>
        <w:t>„Erhebt euch, ihr Geimpften samt den Ungeimpften. Erhebt euch alle zusammen und vereinigt eure Stimmen. Fordert aufgrund all dieser genannten Fakten und faulen Produkte, dass man euch euer Geld wieder zurückgibt. Das ist aber nur der Anfang!</w:t>
      </w:r>
    </w:p>
    <w:p w14:paraId="08CCE6B4" w14:textId="77777777" w:rsidR="00BF685D" w:rsidRDefault="00BF685D" w:rsidP="00BF685D">
      <w:pPr>
        <w:spacing w:before="120" w:after="120" w:line="240" w:lineRule="auto"/>
      </w:pPr>
      <w:r>
        <w:rPr>
          <w:i/>
          <w:iCs/>
        </w:rPr>
        <w:lastRenderedPageBreak/>
        <w:t>Schon mit der Rückgabe der Krisenprofite von Seiten der hundert größten Covid-Profiteure wären nämlich die meisten Kollateralschäden weltweit wieder gedeckt.</w:t>
      </w:r>
    </w:p>
    <w:p w14:paraId="37BB3313" w14:textId="77777777" w:rsidR="00BF685D" w:rsidRDefault="00BF685D" w:rsidP="00BF685D">
      <w:pPr>
        <w:spacing w:before="120" w:after="120" w:line="240" w:lineRule="auto"/>
      </w:pPr>
      <w:r>
        <w:rPr>
          <w:i/>
          <w:iCs/>
        </w:rPr>
        <w:t>Seht nur schon die hier genannten Krisenprofite allein von Bill Gates, der sein Vermögen nur schon während der ersten sieben Monate der Krise um über 20 % auf 118 Milliarden gesteigert hat – sein Privatvermögen.</w:t>
      </w:r>
    </w:p>
    <w:p w14:paraId="23A335C6" w14:textId="77777777" w:rsidR="00BF685D" w:rsidRDefault="00BF685D" w:rsidP="00BF685D">
      <w:pPr>
        <w:spacing w:before="120" w:after="120" w:line="240" w:lineRule="auto"/>
      </w:pPr>
      <w:r>
        <w:rPr>
          <w:i/>
          <w:iCs/>
        </w:rPr>
        <w:t>Der Umsatz von BioNTech, um nur gerade wieder einen Pharmariesen von zahllos weiteren zu nennen, hat sich 2021 im Vergleich zu 2019 um das 277-fache erhöht. Also 30 Milliarden Umsatz haben sie letztes Jahr allein mit Covid-Spritzen reingeholt.</w:t>
      </w:r>
    </w:p>
    <w:p w14:paraId="4752A68D" w14:textId="77777777" w:rsidR="00BF685D" w:rsidRDefault="00BF685D" w:rsidP="00BF685D">
      <w:pPr>
        <w:spacing w:before="120" w:after="120" w:line="240" w:lineRule="auto"/>
      </w:pPr>
      <w:r>
        <w:rPr>
          <w:i/>
          <w:iCs/>
        </w:rPr>
        <w:t xml:space="preserve">Bei allen übrigen beteiligten Großkrisenprofiteuren bewegen sich die Krisenprofite in ähnlich astronomischen Höhen. Das muss man wissen. Und es gibt hunderte, ich sage mal tausende weitere verschiedene Nutznießer davon, die sich in Milliarden bis Billionen Profitbereichen bewegen.“ </w:t>
      </w:r>
    </w:p>
    <w:p w14:paraId="48CC3CD9" w14:textId="77777777" w:rsidR="00BF685D" w:rsidRDefault="00BF685D" w:rsidP="00BF685D">
      <w:pPr>
        <w:spacing w:before="120" w:after="120" w:line="240" w:lineRule="auto"/>
      </w:pPr>
      <w:r>
        <w:t>Ja und von welchen Fakten und faulen Produkten Ivo Sasek spricht, seht Ihr in der Sendung. Schaut sie euch unbedingt an! Er spricht dort von 80 Gründen, warum wir jetzt gemeinsam wirklich Geld zurückfordern von diesen Krisenprofiteuren.</w:t>
      </w:r>
    </w:p>
    <w:p w14:paraId="5E473190" w14:textId="77777777" w:rsidR="00BF685D" w:rsidRDefault="00BF685D" w:rsidP="00BF685D">
      <w:pPr>
        <w:spacing w:before="120" w:after="120" w:line="240" w:lineRule="auto"/>
      </w:pPr>
      <w:r>
        <w:rPr>
          <w:u w:val="single"/>
        </w:rPr>
        <w:t>LIED:</w:t>
      </w:r>
    </w:p>
    <w:p w14:paraId="6C454E41" w14:textId="77777777" w:rsidR="00BF685D" w:rsidRDefault="00BF685D" w:rsidP="00BF685D">
      <w:pPr>
        <w:spacing w:before="120" w:after="120" w:line="240" w:lineRule="auto"/>
      </w:pPr>
      <w:r>
        <w:t>Gemeinsam fordern wir Krisenprofitverbot!</w:t>
      </w:r>
      <w:r>
        <w:br/>
        <w:t>In Zeiten der Völkernot fordern wir Profitverbot!</w:t>
      </w:r>
      <w:r>
        <w:br/>
        <w:t>Wann immer Geld regiert, herrscht Korruption,</w:t>
      </w:r>
      <w:r>
        <w:br/>
        <w:t>setzen wir die Endstation der Krise durch Profitverbot.</w:t>
      </w:r>
      <w:r>
        <w:br/>
        <w:t>Krisenprofitverbot, Krisenprofitverbot,</w:t>
      </w:r>
      <w:r>
        <w:br/>
        <w:t>Krisenprofitverbot, Profitverbot – hey!</w:t>
      </w:r>
    </w:p>
    <w:p w14:paraId="39D817DD" w14:textId="77777777" w:rsidR="00BF685D" w:rsidRDefault="00BF685D" w:rsidP="00BF685D">
      <w:pPr>
        <w:spacing w:before="120" w:after="120" w:line="240" w:lineRule="auto"/>
      </w:pPr>
      <w:r w:rsidRPr="00BF685D">
        <w:rPr>
          <w:b/>
          <w:bCs/>
          <w:u w:val="single"/>
        </w:rPr>
        <w:t>Keiner dieser Abzocker ist in meinen Augen ein Krisenheld.</w:t>
      </w:r>
      <w:r w:rsidRPr="00BF685D">
        <w:rPr>
          <w:b/>
          <w:bCs/>
        </w:rPr>
        <w:br/>
      </w:r>
      <w:r>
        <w:t xml:space="preserve">Aber weißt Du, wer </w:t>
      </w:r>
      <w:r w:rsidRPr="00BF685D">
        <w:rPr>
          <w:b/>
          <w:bCs/>
        </w:rPr>
        <w:t>die wahren Krisenhelden</w:t>
      </w:r>
      <w:r>
        <w:t xml:space="preserve"> sind?</w:t>
      </w:r>
    </w:p>
    <w:p w14:paraId="321843B1" w14:textId="77777777" w:rsidR="00BF685D" w:rsidRDefault="00BF685D" w:rsidP="00BF685D">
      <w:pPr>
        <w:spacing w:before="120" w:after="120" w:line="240" w:lineRule="auto"/>
      </w:pPr>
      <w:r>
        <w:t>Ich habe mir kürzlich die Hochzeit von Jeremias und Ruth-Elpida Forell-Sasek angeschaut und ich war wieder so berührt von dieser Liebe und von dieser Hingabe ohne Geld für eine neue Welt.</w:t>
      </w:r>
    </w:p>
    <w:p w14:paraId="67E99EF0" w14:textId="77777777" w:rsidR="00BF685D" w:rsidRDefault="00BF685D" w:rsidP="00BF685D">
      <w:pPr>
        <w:spacing w:before="120" w:after="120" w:line="240" w:lineRule="auto"/>
      </w:pPr>
      <w:r>
        <w:t>All diese Menschen tragen die Lasten der Welt auf ihren eigenen Schultern und gehen diesen Krisen auf den Grund, um sie nachhaltig zu beseitigen. Auch sie nutzen jede Krise für einen Schwung nach vorne, aber mit dem Ziel, für die ganze Menschheit Profit zu finden und nicht für sich selber. Nicht, um eine eigene Liquidität zu erhöhen, sondern um gemeinsam für eine gemeinsame Zukunft zu kämpfen.</w:t>
      </w:r>
    </w:p>
    <w:p w14:paraId="08833B87" w14:textId="77777777" w:rsidR="00BF685D" w:rsidRDefault="00BF685D" w:rsidP="00BF685D">
      <w:pPr>
        <w:spacing w:before="120" w:after="120" w:line="240" w:lineRule="auto"/>
      </w:pPr>
      <w:r>
        <w:t xml:space="preserve">Und ich muss sagen, ich liebe diese Menschen und ich liebe diese Arbeit, die wir zum Beispiel mit Kla.TV hier tun. Am Freundestreffen 2025 wurde auch eingehend ein Einblick gegeben in unsere Kla.TV-Arbeit, wo wirklich tausende ehrenamtliche Mitwirker freiwillig und in der Freizeit und mit Freude und Elan wirklich ihr Herzblut da reinlegen, wo wir richtig viel gemeinsam bewegen können. </w:t>
      </w:r>
      <w:r>
        <w:rPr>
          <w:u w:val="single"/>
        </w:rPr>
        <w:t xml:space="preserve">Ich denke, das sind die </w:t>
      </w:r>
      <w:r>
        <w:rPr>
          <w:i/>
          <w:iCs/>
          <w:u w:val="single"/>
        </w:rPr>
        <w:t>wahren</w:t>
      </w:r>
      <w:r>
        <w:rPr>
          <w:u w:val="single"/>
        </w:rPr>
        <w:t xml:space="preserve"> Krisenhelden.</w:t>
      </w:r>
    </w:p>
    <w:p w14:paraId="2D8F5175" w14:textId="77777777" w:rsidR="00BF685D" w:rsidRDefault="00BF685D" w:rsidP="00BF685D">
      <w:pPr>
        <w:spacing w:before="120" w:after="120" w:line="240" w:lineRule="auto"/>
      </w:pPr>
      <w:r>
        <w:t>Schaut Euch unbedingt die Beiträge an auf diesen eingeblendeten Seiten. Es ist wirklich bereichernd und es ist eine wunderschöne Arbeit zusammen – und wir brauchen auch Dich dazu.</w:t>
      </w:r>
    </w:p>
    <w:p w14:paraId="6CEB9150" w14:textId="0A0A7F7D" w:rsidR="00F67ED1" w:rsidRPr="00BF685D" w:rsidRDefault="00BF685D" w:rsidP="00BF685D">
      <w:pPr>
        <w:spacing w:before="120" w:after="120" w:line="240" w:lineRule="auto"/>
        <w:rPr>
          <w:rStyle w:val="edit"/>
        </w:rPr>
      </w:pPr>
      <w:r>
        <w:t>Vielleicht findest auch Du Dich als Krisenheldin in unserem gemeinsamen Wirken.</w:t>
      </w:r>
      <w:r>
        <w:br/>
        <w:t>Ich freue mich auf Dich!</w:t>
      </w:r>
    </w:p>
    <w:p w14:paraId="243298CF" w14:textId="77777777"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rag.</w:t>
      </w:r>
    </w:p>
    <w:p w14:paraId="16D8F8E9" w14:textId="77777777" w:rsidR="00BF685D" w:rsidRPr="00C534E6" w:rsidRDefault="00BF685D" w:rsidP="00BF685D">
      <w:pPr>
        <w:pBdr>
          <w:bottom w:val="single" w:sz="4" w:space="1" w:color="auto"/>
        </w:pBdr>
        <w:spacing w:after="160"/>
        <w:rPr>
          <w:rStyle w:val="edit"/>
          <w:rFonts w:ascii="Arial" w:hAnsi="Arial" w:cs="Arial"/>
          <w:b/>
          <w:color w:val="000000"/>
          <w:sz w:val="18"/>
          <w:szCs w:val="18"/>
        </w:rPr>
      </w:pPr>
    </w:p>
    <w:p w14:paraId="649DB149" w14:textId="2116B204" w:rsidR="00BF685D" w:rsidRDefault="00BF685D" w:rsidP="00BF685D">
      <w:pPr>
        <w:spacing w:before="200" w:line="240" w:lineRule="auto"/>
      </w:pPr>
      <w:r>
        <w:rPr>
          <w:b/>
        </w:rPr>
        <w:t>Mach mit! | #mitwirken</w:t>
      </w:r>
      <w:r>
        <w:rPr>
          <w:b/>
        </w:rPr>
        <w:t xml:space="preserve"> ( </w:t>
      </w:r>
      <w:hyperlink r:id="rId10" w:history="1">
        <w:r w:rsidRPr="00A120E0">
          <w:rPr>
            <w:rStyle w:val="Hyperlink"/>
          </w:rPr>
          <w:t>www.kla.tv/index.php?a=showsearch&amp;search=%23mitwirken</w:t>
        </w:r>
      </w:hyperlink>
      <w:r w:rsidRPr="00BF685D">
        <w:t xml:space="preserve"> )</w:t>
      </w:r>
    </w:p>
    <w:p w14:paraId="10A733C2" w14:textId="77777777" w:rsidR="00BF685D" w:rsidRDefault="00BF685D" w:rsidP="00BF685D">
      <w:pPr>
        <w:spacing w:before="200" w:line="240" w:lineRule="auto"/>
      </w:pPr>
      <w:r>
        <w:rPr>
          <w:b/>
        </w:rPr>
        <w:t>AZK: ♫ „Krisenprofitverbot“ ♫ von Ruth E. Sasek</w:t>
      </w:r>
      <w:r>
        <w:br/>
      </w:r>
      <w:hyperlink r:id="rId11" w:history="1">
        <w:r>
          <w:rPr>
            <w:color w:val="0563C1"/>
            <w:u w:val="single"/>
          </w:rPr>
          <w:t>www.kla.tv/25577</w:t>
        </w:r>
      </w:hyperlink>
    </w:p>
    <w:p w14:paraId="79796513" w14:textId="77777777" w:rsidR="00BF685D" w:rsidRDefault="00BF685D" w:rsidP="00BF685D">
      <w:pPr>
        <w:spacing w:before="200" w:line="240" w:lineRule="auto"/>
      </w:pPr>
      <w:r>
        <w:rPr>
          <w:b/>
        </w:rPr>
        <w:lastRenderedPageBreak/>
        <w:t>Covid-Betrug – 80 Gründe für „Geld zurück!“ (von Kla.TV-Gründer Ivo Sasek)</w:t>
      </w:r>
      <w:r>
        <w:br/>
      </w:r>
      <w:hyperlink r:id="rId12" w:history="1">
        <w:r>
          <w:rPr>
            <w:color w:val="0563C1"/>
            <w:u w:val="single"/>
          </w:rPr>
          <w:t>www.kla.tv/21653</w:t>
        </w:r>
      </w:hyperlink>
    </w:p>
    <w:p w14:paraId="412794AB" w14:textId="77777777" w:rsidR="00BF685D" w:rsidRDefault="00BF685D" w:rsidP="00BF685D">
      <w:pPr>
        <w:spacing w:before="200" w:line="240" w:lineRule="auto"/>
      </w:pPr>
      <w:r>
        <w:rPr>
          <w:b/>
        </w:rPr>
        <w:t xml:space="preserve">Sendungen zum Thema </w:t>
      </w:r>
      <w:r>
        <w:rPr>
          <w:b/>
          <w:i/>
          <w:iCs/>
        </w:rPr>
        <w:t>Krisenprofitverbot</w:t>
      </w:r>
      <w:r>
        <w:br/>
      </w:r>
      <w:hyperlink r:id="rId13" w:history="1">
        <w:r>
          <w:rPr>
            <w:color w:val="0563C1"/>
            <w:u w:val="single"/>
          </w:rPr>
          <w:t>www.kla.tv/Krisenprofit</w:t>
        </w:r>
      </w:hyperlink>
    </w:p>
    <w:p w14:paraId="441D02A8" w14:textId="78CC2553" w:rsidR="00F202F1" w:rsidRPr="00BF685D" w:rsidRDefault="00F202F1" w:rsidP="00C534E6">
      <w:pPr>
        <w:keepNext/>
        <w:keepLines/>
        <w:pBdr>
          <w:top w:val="single" w:sz="6" w:space="8" w:color="365F91" w:themeColor="accent1" w:themeShade="BF"/>
        </w:pBdr>
        <w:spacing w:after="160"/>
        <w:rPr>
          <w:rStyle w:val="edit"/>
          <w:rFonts w:ascii="Arial" w:hAnsi="Arial" w:cs="Arial"/>
          <w:b/>
          <w:color w:val="000000"/>
          <w:szCs w:val="18"/>
          <w:lang w:val="en-GB"/>
        </w:rPr>
      </w:pPr>
      <w:proofErr w:type="spellStart"/>
      <w:r w:rsidRPr="00BF685D">
        <w:rPr>
          <w:rStyle w:val="edit"/>
          <w:rFonts w:ascii="Arial" w:hAnsi="Arial" w:cs="Arial"/>
          <w:b/>
          <w:color w:val="000000"/>
          <w:szCs w:val="18"/>
          <w:lang w:val="en-GB"/>
        </w:rPr>
        <w:t>Quellen</w:t>
      </w:r>
      <w:proofErr w:type="spellEnd"/>
      <w:r w:rsidRPr="00BF685D">
        <w:rPr>
          <w:rStyle w:val="edit"/>
          <w:rFonts w:ascii="Arial" w:hAnsi="Arial" w:cs="Arial"/>
          <w:b/>
          <w:color w:val="000000"/>
          <w:szCs w:val="18"/>
          <w:lang w:val="en-GB"/>
        </w:rPr>
        <w:t>:</w:t>
      </w:r>
    </w:p>
    <w:p w14:paraId="27FBCF7C" w14:textId="2443F807" w:rsidR="00F202F1" w:rsidRPr="00BF685D" w:rsidRDefault="00F202F1" w:rsidP="00C534E6">
      <w:pPr>
        <w:spacing w:after="160"/>
        <w:rPr>
          <w:rStyle w:val="edit"/>
          <w:rFonts w:ascii="Arial" w:hAnsi="Arial" w:cs="Arial"/>
          <w:color w:val="000000"/>
          <w:szCs w:val="18"/>
          <w:lang w:val="en-GB"/>
        </w:rPr>
      </w:pPr>
      <w:r w:rsidRPr="00BF685D">
        <w:rPr>
          <w:lang w:val="en-GB"/>
        </w:rPr>
        <w:t xml:space="preserve">Creative Commons </w:t>
      </w:r>
      <w:proofErr w:type="spellStart"/>
      <w:r w:rsidRPr="00BF685D">
        <w:rPr>
          <w:lang w:val="en-GB"/>
        </w:rPr>
        <w:t>Lizenze</w:t>
      </w:r>
      <w:r w:rsidR="00BF685D">
        <w:rPr>
          <w:lang w:val="en-GB"/>
        </w:rPr>
        <w:t>n</w:t>
      </w:r>
      <w:proofErr w:type="spellEnd"/>
      <w:r w:rsidR="00BF685D">
        <w:rPr>
          <w:lang w:val="en-GB"/>
        </w:rPr>
        <w:t xml:space="preserve"> | </w:t>
      </w:r>
      <w:hyperlink r:id="rId14" w:history="1">
        <w:r w:rsidRPr="00BF685D">
          <w:rPr>
            <w:rStyle w:val="Hyperlink"/>
            <w:sz w:val="18"/>
            <w:lang w:val="en-GB"/>
          </w:rPr>
          <w:t>https://www.creativecommons.org/licenses/</w:t>
        </w:r>
      </w:hyperlink>
    </w:p>
    <w:p w14:paraId="0253837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8E747A4" w14:textId="6B178E13" w:rsidR="00C534E6" w:rsidRPr="00C534E6" w:rsidRDefault="00C534E6" w:rsidP="00C534E6">
      <w:pPr>
        <w:keepLines/>
        <w:spacing w:after="160"/>
        <w:rPr>
          <w:rFonts w:ascii="Arial" w:hAnsi="Arial" w:cs="Arial"/>
          <w:sz w:val="18"/>
          <w:szCs w:val="18"/>
        </w:rPr>
      </w:pPr>
      <w:r w:rsidRPr="002B28C8">
        <w:t xml:space="preserve">#Krisenprofit - Krisenprofitverbot - </w:t>
      </w:r>
      <w:hyperlink r:id="rId15" w:history="1">
        <w:r w:rsidRPr="00F24C6F">
          <w:rPr>
            <w:rStyle w:val="Hyperlink"/>
          </w:rPr>
          <w:t>www.kla.tv/Krisenprofit</w:t>
        </w:r>
      </w:hyperlink>
      <w:r w:rsidR="00000000">
        <w:br/>
      </w:r>
      <w:r w:rsidRPr="002B28C8">
        <w:t xml:space="preserve">#Wirtschaft - </w:t>
      </w:r>
      <w:hyperlink r:id="rId16" w:history="1">
        <w:r w:rsidRPr="00F24C6F">
          <w:rPr>
            <w:rStyle w:val="Hyperlink"/>
          </w:rPr>
          <w:t>www.kla.tv/Wirtschaft</w:t>
        </w:r>
      </w:hyperlink>
      <w:r w:rsidR="00000000">
        <w:br/>
      </w:r>
      <w:r w:rsidRPr="002B28C8">
        <w:t xml:space="preserve">#Lobbyismus - </w:t>
      </w:r>
      <w:hyperlink r:id="rId17" w:history="1">
        <w:r w:rsidRPr="00F24C6F">
          <w:rPr>
            <w:rStyle w:val="Hyperlink"/>
          </w:rPr>
          <w:t>www.kla.tv/Lobbyismus</w:t>
        </w:r>
      </w:hyperlink>
      <w:r w:rsidR="00000000">
        <w:br/>
      </w:r>
      <w:r w:rsidRPr="002B28C8">
        <w:t xml:space="preserve">#Filze - </w:t>
      </w:r>
      <w:hyperlink r:id="rId18" w:history="1">
        <w:r w:rsidRPr="00F24C6F">
          <w:rPr>
            <w:rStyle w:val="Hyperlink"/>
          </w:rPr>
          <w:t>www.kla.tv/Filze</w:t>
        </w:r>
      </w:hyperlink>
    </w:p>
    <w:p w14:paraId="3BB44F7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1C4275B" wp14:editId="5D26909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F5AA1B8" w14:textId="77777777" w:rsidR="00FF4982" w:rsidRPr="009779AD" w:rsidRDefault="00FF4982" w:rsidP="00FF4982">
      <w:pPr>
        <w:pStyle w:val="Listenabsatz"/>
        <w:keepNext/>
        <w:keepLines/>
        <w:numPr>
          <w:ilvl w:val="0"/>
          <w:numId w:val="1"/>
        </w:numPr>
        <w:ind w:left="714" w:hanging="357"/>
      </w:pPr>
      <w:r>
        <w:t>was die Medien nicht verschweigen sollten ...</w:t>
      </w:r>
    </w:p>
    <w:p w14:paraId="22FAB682" w14:textId="77777777" w:rsidR="00FF4982" w:rsidRPr="009779AD" w:rsidRDefault="00FF4982" w:rsidP="00FF4982">
      <w:pPr>
        <w:pStyle w:val="Listenabsatz"/>
        <w:keepNext/>
        <w:keepLines/>
        <w:numPr>
          <w:ilvl w:val="0"/>
          <w:numId w:val="1"/>
        </w:numPr>
        <w:ind w:left="714" w:hanging="357"/>
      </w:pPr>
      <w:r>
        <w:t>wenig Gehörtes vom Volk, für das Volk ...</w:t>
      </w:r>
    </w:p>
    <w:p w14:paraId="0738689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1A10B6F5" w14:textId="77777777" w:rsidR="00FF4982" w:rsidRPr="001D6477" w:rsidRDefault="00FF4982" w:rsidP="001D6477">
      <w:pPr>
        <w:keepNext/>
        <w:keepLines/>
        <w:ind w:firstLine="357"/>
      </w:pPr>
      <w:r w:rsidRPr="001D6477">
        <w:t>Dranbleiben lohnt sich!</w:t>
      </w:r>
    </w:p>
    <w:p w14:paraId="0E47898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6973E68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E604EE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FC060D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424FFF4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B85FC73" wp14:editId="2598B3F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2014BA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C366" w14:textId="77777777" w:rsidR="002B0A47" w:rsidRDefault="002B0A47" w:rsidP="00F33FD6">
      <w:pPr>
        <w:spacing w:after="0" w:line="240" w:lineRule="auto"/>
      </w:pPr>
      <w:r>
        <w:separator/>
      </w:r>
    </w:p>
  </w:endnote>
  <w:endnote w:type="continuationSeparator" w:id="0">
    <w:p w14:paraId="2928CEDE" w14:textId="77777777" w:rsidR="002B0A47" w:rsidRDefault="002B0A4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D3EA" w14:textId="77777777" w:rsidR="00F33FD6" w:rsidRPr="00F33FD6" w:rsidRDefault="00F33FD6" w:rsidP="00F33FD6">
    <w:pPr>
      <w:pStyle w:val="Fuzeile"/>
      <w:pBdr>
        <w:top w:val="single" w:sz="6" w:space="3" w:color="365F91" w:themeColor="accent1" w:themeShade="BF"/>
      </w:pBdr>
      <w:rPr>
        <w:sz w:val="18"/>
      </w:rPr>
    </w:pPr>
    <w:r>
      <w:rPr>
        <w:noProof/>
        <w:sz w:val="18"/>
      </w:rPr>
      <w:t xml:space="preserve">Ein klares NEIN (!) zur Abzocke in Krisenzeiten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57FF" w14:textId="77777777" w:rsidR="002B0A47" w:rsidRDefault="002B0A47" w:rsidP="00F33FD6">
      <w:pPr>
        <w:spacing w:after="0" w:line="240" w:lineRule="auto"/>
      </w:pPr>
      <w:r>
        <w:separator/>
      </w:r>
    </w:p>
  </w:footnote>
  <w:footnote w:type="continuationSeparator" w:id="0">
    <w:p w14:paraId="05081F56" w14:textId="77777777" w:rsidR="002B0A47" w:rsidRDefault="002B0A4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6BB7CB8" w14:textId="77777777" w:rsidTr="00FE2F5D">
      <w:tc>
        <w:tcPr>
          <w:tcW w:w="7717" w:type="dxa"/>
          <w:tcBorders>
            <w:left w:val="nil"/>
            <w:bottom w:val="single" w:sz="8" w:space="0" w:color="365F91" w:themeColor="accent1" w:themeShade="BF"/>
          </w:tcBorders>
        </w:tcPr>
        <w:p w14:paraId="014B62F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www.kla.tv/39317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10.11.2025</w:t>
          </w:r>
        </w:p>
        <w:p w14:paraId="44205075" w14:textId="77777777" w:rsidR="00F33FD6" w:rsidRPr="00B9284F" w:rsidRDefault="00F33FD6" w:rsidP="00FE2F5D">
          <w:pPr>
            <w:pStyle w:val="Kopfzeile"/>
            <w:rPr>
              <w:rFonts w:ascii="Arial" w:hAnsi="Arial" w:cs="Arial"/>
              <w:sz w:val="18"/>
            </w:rPr>
          </w:pPr>
        </w:p>
      </w:tc>
    </w:tr>
  </w:tbl>
  <w:p w14:paraId="01AC72C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F7C89D7" wp14:editId="17C0E36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EBE014"/>
    <w:multiLevelType w:val="multilevel"/>
    <w:tmpl w:val="42F8B4C0"/>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5701762">
    <w:abstractNumId w:val="1"/>
  </w:num>
  <w:num w:numId="2" w16cid:durableId="191635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B0A47"/>
    <w:rsid w:val="00397567"/>
    <w:rsid w:val="003C19C9"/>
    <w:rsid w:val="00503FFA"/>
    <w:rsid w:val="00627ADC"/>
    <w:rsid w:val="006C4827"/>
    <w:rsid w:val="007C0AB2"/>
    <w:rsid w:val="007C459E"/>
    <w:rsid w:val="00A05C56"/>
    <w:rsid w:val="00A71903"/>
    <w:rsid w:val="00AE2B81"/>
    <w:rsid w:val="00B9284F"/>
    <w:rsid w:val="00BF685D"/>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78499"/>
  <w15:docId w15:val="{B5A10E2A-87F6-48F5-8985-5D8928BA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BF6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Krisenprofit" TargetMode="External"/><Relationship Id="rId18" Type="http://schemas.openxmlformats.org/officeDocument/2006/relationships/hyperlink" Target="https://www.kla.tv/Filz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9317" TargetMode="External"/><Relationship Id="rId12" Type="http://schemas.openxmlformats.org/officeDocument/2006/relationships/hyperlink" Target="http://www.kla.tv/21653" TargetMode="External"/><Relationship Id="rId17" Type="http://schemas.openxmlformats.org/officeDocument/2006/relationships/hyperlink" Target="https://www.kla.tv/Lobbyismu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Wirtschaft"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5577"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Krisenprofit"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www.kla.tv/index.php?a=showsearch&amp;search=%23mitwirk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reativecommons.org/licenses/"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6744</Characters>
  <Application>Microsoft Office Word</Application>
  <DocSecurity>0</DocSecurity>
  <Lines>56</Lines>
  <Paragraphs>15</Paragraphs>
  <ScaleCrop>false</ScaleCrop>
  <HeadingPairs>
    <vt:vector size="2" baseType="variant">
      <vt:variant>
        <vt:lpstr>Ein klares NEIN (!) zur Abzocke in Krisenzeiten</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2025-11-10T19:30:00Z</dcterms:created>
  <dcterms:modified xsi:type="dcterms:W3CDTF">2025-11-10T19:30:00Z</dcterms:modified>
</cp:coreProperties>
</file>