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E1658" w14:textId="77777777" w:rsidR="00E81F93" w:rsidRPr="00210098" w:rsidRDefault="000023E9" w:rsidP="00F67ED1">
      <w:pPr>
        <w:widowControl w:val="0"/>
        <w:spacing w:after="120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0F8C406" wp14:editId="5284E735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210098">
        <w:rPr>
          <w:rFonts w:ascii="Arial" w:hAnsi="Arial" w:cs="Arial"/>
          <w:noProof/>
          <w:lang w:val="es-ES_tradnl"/>
        </w:rPr>
        <w:t xml:space="preserve"> </w:t>
      </w:r>
    </w:p>
    <w:p w14:paraId="5F7C02A3" w14:textId="77777777" w:rsidR="00101F75" w:rsidRPr="00210098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_tradn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FA6AB9A" wp14:editId="785C01B6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210098">
        <w:rPr>
          <w:rStyle w:val="texttitelsize"/>
          <w:rFonts w:ascii="Arial" w:hAnsi="Arial" w:cs="Arial"/>
          <w:sz w:val="44"/>
          <w:szCs w:val="44"/>
          <w:lang w:val="es-ES_tradnl"/>
        </w:rPr>
        <w:t>22ª conferencia de la AZK el sábado 8 de noviembre de 2025 - ¡Esperad con alegria lo nuevo! - INSCRÍBASE HOY MISMO</w:t>
      </w:r>
    </w:p>
    <w:p w14:paraId="337E0ACC" w14:textId="77777777" w:rsidR="00A71903" w:rsidRPr="00210098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_tradnl"/>
        </w:rPr>
      </w:pPr>
      <w:r w:rsidRPr="00210098">
        <w:rPr>
          <w:rStyle w:val="edit"/>
          <w:rFonts w:ascii="Arial" w:hAnsi="Arial" w:cs="Arial"/>
          <w:b/>
          <w:color w:val="000000"/>
          <w:lang w:val="es-ES_tradnl"/>
        </w:rPr>
        <w:t>¡La conferencia de verano de la AZK de 2025 ya tiene sucesora! Prepárense para las novedades: con la 22.ª conferencia de la AZK este otoño, la AZK da un salto cualitativo. Acompañados de inspiradoras charlas y entrevistas, Ivo Sasek, junto con su hija Lois y su hijo Elias, presentarán investigaciones totalmente nuevas. Como es habitual, la selección de ponentes y el programa de la AZK son una sorpresa. Esto es lo que podemos adelantar:  esta edición de la AZK presenta soluciones prácticas para problemas globales y contará con la participación de ponentes de primer nivel. ¡No te lo pierdas!</w:t>
      </w:r>
    </w:p>
    <w:p w14:paraId="14DFC354" w14:textId="77777777" w:rsidR="00210098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210098">
        <w:rPr>
          <w:rStyle w:val="edit"/>
          <w:rFonts w:ascii="Arial" w:hAnsi="Arial" w:cs="Arial"/>
          <w:color w:val="000000"/>
          <w:lang w:val="es-ES_tradnl"/>
        </w:rPr>
        <w:t>¡A la Conferencia de Verano 2025 de la AZK ya le sigue la próxima!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¡Alegraos de lo nuevo!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 xml:space="preserve"> La 22ª conferencia de la AZK, que se celebrará este otoño, llevará a la AZK al siguiente nivel.</w:t>
      </w:r>
      <w:r w:rsidR="00210098">
        <w:rPr>
          <w:rStyle w:val="edit"/>
          <w:rFonts w:ascii="Arial" w:hAnsi="Arial" w:cs="Arial"/>
          <w:color w:val="000000"/>
          <w:lang w:val="es-ES_tradnl"/>
        </w:rPr>
        <w:t xml:space="preserve"> </w:t>
      </w:r>
      <w:r w:rsidRPr="00210098">
        <w:rPr>
          <w:rStyle w:val="edit"/>
          <w:rFonts w:ascii="Arial" w:hAnsi="Arial" w:cs="Arial"/>
          <w:color w:val="000000"/>
          <w:lang w:val="es-ES_tradnl"/>
        </w:rPr>
        <w:t>Acompañados de inspiradoras charlas y entrevistas, Ivo Sasek, su hija Lois y su hijo Elias presentan una investigación pionera.</w:t>
      </w:r>
    </w:p>
    <w:p w14:paraId="46CB8E5C" w14:textId="074CCB24" w:rsidR="00210098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210098">
        <w:rPr>
          <w:rStyle w:val="edit"/>
          <w:rFonts w:ascii="Arial" w:hAnsi="Arial" w:cs="Arial"/>
          <w:color w:val="000000"/>
          <w:lang w:val="es-ES_tradnl"/>
        </w:rPr>
        <w:br/>
        <w:t xml:space="preserve"> Como de costumbre, la selección de ponentes y el programa AZK son una sorpresa.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Esto es lo que podemos revelar.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 xml:space="preserve"> Este número de AZK presenta soluciones prácticas a problemas globales y cuenta con ilustradores de alto calibre.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Participe.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 xml:space="preserve"> Conferencia AZK el sábado 8 de noviembre de 2025.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 xml:space="preserve">Inscríbase con su persona de contacto AZK o en </w:t>
      </w:r>
      <w:hyperlink r:id="rId10" w:history="1">
        <w:r w:rsidR="00210098" w:rsidRPr="004911D0">
          <w:rPr>
            <w:rStyle w:val="Hyperlink"/>
            <w:rFonts w:ascii="Arial" w:hAnsi="Arial" w:cs="Arial"/>
            <w:lang w:val="es-ES_tradnl"/>
          </w:rPr>
          <w:t>www.kla.tv/AZK-es</w:t>
        </w:r>
      </w:hyperlink>
      <w:r w:rsidRPr="00210098">
        <w:rPr>
          <w:rStyle w:val="edit"/>
          <w:rFonts w:ascii="Arial" w:hAnsi="Arial" w:cs="Arial"/>
          <w:color w:val="000000"/>
          <w:lang w:val="es-ES_tradnl"/>
        </w:rPr>
        <w:t>.</w:t>
      </w:r>
    </w:p>
    <w:p w14:paraId="54E3FE54" w14:textId="77777777" w:rsidR="00210098" w:rsidRDefault="00F67ED1" w:rsidP="00210098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es-ES_tradnl"/>
        </w:rPr>
      </w:pPr>
      <w:r w:rsidRPr="00210098">
        <w:rPr>
          <w:rStyle w:val="edit"/>
          <w:rFonts w:cs="Arial"/>
          <w:color w:val="000000"/>
          <w:lang w:val="es-ES_tradnl"/>
        </w:rPr>
        <w:t>Traducción simultánea a varios idiomas</w:t>
      </w:r>
    </w:p>
    <w:p w14:paraId="6D24EDF3" w14:textId="77777777" w:rsidR="00210098" w:rsidRDefault="00F67ED1" w:rsidP="00210098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es-ES_tradnl"/>
        </w:rPr>
      </w:pPr>
      <w:r w:rsidRPr="00210098">
        <w:rPr>
          <w:rStyle w:val="edit"/>
          <w:rFonts w:cs="Arial"/>
          <w:color w:val="000000"/>
          <w:lang w:val="es-ES_tradnl"/>
        </w:rPr>
        <w:t xml:space="preserve"> Acto de todo el día.</w:t>
      </w:r>
    </w:p>
    <w:p w14:paraId="3263D732" w14:textId="77777777" w:rsidR="00210098" w:rsidRDefault="00F67ED1" w:rsidP="00210098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es-ES_tradnl"/>
        </w:rPr>
      </w:pPr>
      <w:r w:rsidRPr="00210098">
        <w:rPr>
          <w:rStyle w:val="edit"/>
          <w:rFonts w:cs="Arial"/>
          <w:color w:val="000000"/>
          <w:lang w:val="es-ES_tradnl"/>
        </w:rPr>
        <w:t xml:space="preserve"> Totalmente gratuito, ¡incluido el catering!</w:t>
      </w:r>
    </w:p>
    <w:p w14:paraId="42BD23B1" w14:textId="77777777" w:rsidR="00210098" w:rsidRDefault="00F67ED1" w:rsidP="00210098">
      <w:pPr>
        <w:rPr>
          <w:rStyle w:val="edit"/>
          <w:rFonts w:ascii="Arial" w:hAnsi="Arial" w:cs="Arial"/>
          <w:color w:val="000000"/>
          <w:lang w:val="es-ES_tradnl"/>
        </w:rPr>
      </w:pPr>
      <w:r w:rsidRPr="00210098">
        <w:rPr>
          <w:rStyle w:val="edit"/>
          <w:rFonts w:ascii="Arial" w:hAnsi="Arial" w:cs="Arial"/>
          <w:color w:val="000000"/>
          <w:lang w:val="es-ES_tradnl"/>
        </w:rPr>
        <w:t xml:space="preserve"> ¡Gran información!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- Quien se rinde, pierde.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- Estoy lleno de energía y ganas de actuar.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- Increíblemente impresionante.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- Lo que más me impresionó fue la sinergia entre la gente.</w:t>
      </w:r>
    </w:p>
    <w:p w14:paraId="0570F6F3" w14:textId="7CEA4745" w:rsidR="00F67ED1" w:rsidRPr="00210098" w:rsidRDefault="00F67ED1" w:rsidP="00210098">
      <w:pPr>
        <w:rPr>
          <w:rStyle w:val="edit"/>
          <w:rFonts w:ascii="Arial" w:hAnsi="Arial" w:cs="Arial"/>
          <w:color w:val="000000"/>
          <w:lang w:val="es-ES_tradnl"/>
        </w:rPr>
      </w:pPr>
      <w:r w:rsidRPr="00210098">
        <w:rPr>
          <w:rStyle w:val="edit"/>
          <w:rFonts w:ascii="Arial" w:hAnsi="Arial" w:cs="Arial"/>
          <w:color w:val="000000"/>
          <w:lang w:val="es-ES_tradnl"/>
        </w:rPr>
        <w:br/>
        <w:t xml:space="preserve"> El AZK inspira con un programa musical que es mucho más que un simple acompañamiento.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>Da en el clavo de la época.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</w:r>
      <w:r w:rsidRPr="00210098">
        <w:rPr>
          <w:rStyle w:val="edit"/>
          <w:rFonts w:ascii="Arial" w:hAnsi="Arial" w:cs="Arial"/>
          <w:i/>
          <w:iCs/>
          <w:color w:val="000000"/>
          <w:lang w:val="es-ES_tradnl"/>
        </w:rPr>
        <w:t xml:space="preserve"> "Decimos no en nuestro nombre, no iremos a vuestra guerra".</w:t>
      </w:r>
      <w:r w:rsidRPr="00210098">
        <w:rPr>
          <w:rStyle w:val="edit"/>
          <w:rFonts w:ascii="Arial" w:hAnsi="Arial" w:cs="Arial"/>
          <w:i/>
          <w:iCs/>
          <w:color w:val="000000"/>
          <w:lang w:val="es-ES_tradnl"/>
        </w:rPr>
        <w:br/>
      </w:r>
      <w:r w:rsidRPr="00210098">
        <w:rPr>
          <w:rStyle w:val="edit"/>
          <w:rFonts w:ascii="Arial" w:hAnsi="Arial" w:cs="Arial"/>
          <w:i/>
          <w:iCs/>
          <w:color w:val="000000"/>
          <w:lang w:val="es-ES_tradnl"/>
        </w:rPr>
        <w:lastRenderedPageBreak/>
        <w:t xml:space="preserve"> "¡Prepárate! Tienes un destino".</w:t>
      </w:r>
      <w:r w:rsidRPr="00210098">
        <w:rPr>
          <w:rStyle w:val="edit"/>
          <w:rFonts w:ascii="Arial" w:hAnsi="Arial" w:cs="Arial"/>
          <w:i/>
          <w:iCs/>
          <w:color w:val="000000"/>
          <w:lang w:val="es-ES_tradnl"/>
        </w:rPr>
        <w:br/>
        <w:t xml:space="preserve"> "Por favor, ven a este viaje, ¡está por empezar!"</w:t>
      </w:r>
      <w:r w:rsidRPr="00210098">
        <w:rPr>
          <w:rStyle w:val="edit"/>
          <w:rFonts w:ascii="Arial" w:hAnsi="Arial" w:cs="Arial"/>
          <w:color w:val="000000"/>
          <w:lang w:val="es-ES_tradnl"/>
        </w:rPr>
        <w:br/>
        <w:t xml:space="preserve"> </w:t>
      </w:r>
      <w:r w:rsidRPr="00210098">
        <w:rPr>
          <w:rStyle w:val="edit"/>
          <w:rFonts w:ascii="Arial" w:hAnsi="Arial" w:cs="Arial"/>
          <w:b/>
          <w:bCs/>
          <w:color w:val="000000"/>
          <w:lang w:val="es-ES_tradnl"/>
        </w:rPr>
        <w:t>Regístrate hoy en anti-zensur.info/azk22</w:t>
      </w:r>
    </w:p>
    <w:p w14:paraId="59BE7CA7" w14:textId="77777777" w:rsidR="00F67ED1" w:rsidRPr="00210098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</w:pPr>
      <w:r w:rsidRPr="00210098"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  <w:t>de -</w:t>
      </w:r>
    </w:p>
    <w:p w14:paraId="7BC0EB3B" w14:textId="77777777" w:rsidR="00F202F1" w:rsidRPr="00210098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210098">
        <w:rPr>
          <w:rStyle w:val="edit"/>
          <w:rFonts w:ascii="Arial" w:hAnsi="Arial" w:cs="Arial"/>
          <w:b/>
          <w:color w:val="000000"/>
          <w:szCs w:val="18"/>
          <w:lang w:val="es-ES_tradnl"/>
        </w:rPr>
        <w:t>Fuentes:</w:t>
      </w:r>
    </w:p>
    <w:p w14:paraId="330D2B19" w14:textId="77777777" w:rsidR="00F202F1" w:rsidRPr="00210098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_tradnl"/>
        </w:rPr>
      </w:pPr>
      <w:r w:rsidRPr="00210098">
        <w:rPr>
          <w:lang w:val="es-ES_tradnl"/>
        </w:rPr>
        <w:t>-</w:t>
      </w:r>
    </w:p>
    <w:p w14:paraId="1B3B30E1" w14:textId="77777777" w:rsidR="00C534E6" w:rsidRPr="00210098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210098">
        <w:rPr>
          <w:rStyle w:val="edit"/>
          <w:rFonts w:ascii="Arial" w:hAnsi="Arial" w:cs="Arial"/>
          <w:b/>
          <w:color w:val="000000"/>
          <w:szCs w:val="18"/>
          <w:lang w:val="es-ES_tradnl"/>
        </w:rPr>
        <w:t>Esto también podría interesarle:</w:t>
      </w:r>
    </w:p>
    <w:p w14:paraId="48CEF690" w14:textId="77777777" w:rsidR="00C534E6" w:rsidRPr="00210098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210098">
        <w:rPr>
          <w:lang w:val="es-ES_tradnl"/>
        </w:rPr>
        <w:t xml:space="preserve">#AZK-es - </w:t>
      </w:r>
      <w:hyperlink r:id="rId11" w:history="1">
        <w:r w:rsidRPr="00210098">
          <w:rPr>
            <w:rStyle w:val="Hyperlink"/>
            <w:lang w:val="es-ES_tradnl"/>
          </w:rPr>
          <w:t>www.kla.tv/AZK-es</w:t>
        </w:r>
      </w:hyperlink>
      <w:r w:rsidR="00000000" w:rsidRPr="00210098">
        <w:rPr>
          <w:lang w:val="es-ES_tradnl"/>
        </w:rPr>
        <w:br/>
      </w:r>
      <w:r w:rsidR="00000000" w:rsidRPr="00210098">
        <w:rPr>
          <w:lang w:val="es-ES_tradnl"/>
        </w:rPr>
        <w:br/>
      </w:r>
      <w:r w:rsidRPr="00210098">
        <w:rPr>
          <w:lang w:val="es-ES_tradnl"/>
        </w:rPr>
        <w:t xml:space="preserve">#ivosasek-es - ivosasek - </w:t>
      </w:r>
      <w:hyperlink r:id="rId12" w:history="1">
        <w:r w:rsidRPr="00210098">
          <w:rPr>
            <w:rStyle w:val="Hyperlink"/>
            <w:lang w:val="es-ES_tradnl"/>
          </w:rPr>
          <w:t>www.kla.tv/ivosasek-es</w:t>
        </w:r>
      </w:hyperlink>
      <w:r w:rsidR="00000000" w:rsidRPr="00210098">
        <w:rPr>
          <w:lang w:val="es-ES_tradnl"/>
        </w:rPr>
        <w:br/>
      </w:r>
      <w:r w:rsidR="00000000" w:rsidRPr="00210098">
        <w:rPr>
          <w:lang w:val="es-ES_tradnl"/>
        </w:rPr>
        <w:br/>
      </w:r>
      <w:r w:rsidRPr="00210098">
        <w:rPr>
          <w:lang w:val="es-ES_tradnl"/>
        </w:rPr>
        <w:t xml:space="preserve">#EducacionSinCensura - #EducaciónSinCensura - </w:t>
      </w:r>
      <w:hyperlink r:id="rId13" w:history="1">
        <w:r w:rsidRPr="00210098">
          <w:rPr>
            <w:rStyle w:val="Hyperlink"/>
            <w:lang w:val="es-ES_tradnl"/>
          </w:rPr>
          <w:t>www.kla.tv/educacionsincensura</w:t>
        </w:r>
      </w:hyperlink>
      <w:r w:rsidR="00000000" w:rsidRPr="00210098">
        <w:rPr>
          <w:lang w:val="es-ES_tradnl"/>
        </w:rPr>
        <w:br/>
      </w:r>
      <w:r w:rsidR="00000000" w:rsidRPr="00210098">
        <w:rPr>
          <w:lang w:val="es-ES_tradnl"/>
        </w:rPr>
        <w:br/>
      </w:r>
      <w:r w:rsidRPr="00210098">
        <w:rPr>
          <w:lang w:val="es-ES_tradnl"/>
        </w:rPr>
        <w:t xml:space="preserve">#Ciencia - </w:t>
      </w:r>
      <w:hyperlink r:id="rId14" w:history="1">
        <w:r w:rsidRPr="00210098">
          <w:rPr>
            <w:rStyle w:val="Hyperlink"/>
            <w:lang w:val="es-ES_tradnl"/>
          </w:rPr>
          <w:t>www.kla.tv/Ciencia</w:t>
        </w:r>
      </w:hyperlink>
    </w:p>
    <w:p w14:paraId="46D5CF73" w14:textId="77777777" w:rsidR="00C534E6" w:rsidRPr="00210098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98F5506" wp14:editId="0ABDADAF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098">
        <w:rPr>
          <w:rStyle w:val="edit"/>
          <w:rFonts w:ascii="Arial" w:hAnsi="Arial" w:cs="Arial"/>
          <w:b/>
          <w:color w:val="000000"/>
          <w:szCs w:val="18"/>
          <w:lang w:val="es-ES_tradnl"/>
        </w:rPr>
        <w:t>Kla.TV – Las otras noticias ... libre – independiente – no censurada ...</w:t>
      </w:r>
    </w:p>
    <w:p w14:paraId="13844027" w14:textId="77777777" w:rsidR="00FF4982" w:rsidRPr="0021009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210098">
        <w:rPr>
          <w:lang w:val="es-ES_tradnl"/>
        </w:rPr>
        <w:t>lo que los medios de comunicación no deberían omitir ...</w:t>
      </w:r>
    </w:p>
    <w:p w14:paraId="539DD5AF" w14:textId="77777777" w:rsidR="00FF4982" w:rsidRPr="0021009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210098">
        <w:rPr>
          <w:lang w:val="es-ES_tradnl"/>
        </w:rPr>
        <w:t>poco escuchado – del pueblo para el pueblo ...</w:t>
      </w:r>
    </w:p>
    <w:p w14:paraId="691B7948" w14:textId="77777777" w:rsidR="00FF4982" w:rsidRPr="00210098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210098">
        <w:rPr>
          <w:lang w:val="es-ES_tradnl"/>
        </w:rPr>
        <w:t xml:space="preserve">cada viernes emisiones a las 19:45 horas en </w:t>
      </w:r>
      <w:hyperlink r:id="rId17" w:history="1">
        <w:r w:rsidR="001D6477" w:rsidRPr="00210098">
          <w:rPr>
            <w:rStyle w:val="Hyperlink"/>
            <w:lang w:val="es-ES_tradnl"/>
          </w:rPr>
          <w:t>www.kla.tv/es</w:t>
        </w:r>
      </w:hyperlink>
    </w:p>
    <w:p w14:paraId="5E08AFC6" w14:textId="77777777" w:rsidR="00FF4982" w:rsidRPr="00210098" w:rsidRDefault="00FF4982" w:rsidP="001D6477">
      <w:pPr>
        <w:keepNext/>
        <w:keepLines/>
        <w:ind w:firstLine="357"/>
        <w:rPr>
          <w:lang w:val="es-ES_tradnl"/>
        </w:rPr>
      </w:pPr>
      <w:r w:rsidRPr="00210098">
        <w:rPr>
          <w:lang w:val="es-ES_tradnl"/>
        </w:rPr>
        <w:t>¡Vale la pena seguir adelante!</w:t>
      </w:r>
    </w:p>
    <w:p w14:paraId="0E4C18FF" w14:textId="77777777" w:rsidR="00C534E6" w:rsidRPr="00210098" w:rsidRDefault="001D6477" w:rsidP="00C534E6">
      <w:pPr>
        <w:keepLines/>
        <w:spacing w:after="160"/>
        <w:rPr>
          <w:rStyle w:val="Hyperlink"/>
          <w:b/>
          <w:lang w:val="es-ES_tradnl"/>
        </w:rPr>
      </w:pPr>
      <w:r w:rsidRPr="00210098">
        <w:rPr>
          <w:rFonts w:ascii="Arial" w:hAnsi="Arial" w:cs="Arial"/>
          <w:b/>
          <w:sz w:val="18"/>
          <w:szCs w:val="18"/>
          <w:lang w:val="es-ES_tradnl"/>
        </w:rPr>
        <w:t>Para obtener una suscripción gratuita con noticias mensuales</w:t>
      </w:r>
      <w:r w:rsidRPr="00210098">
        <w:rPr>
          <w:rFonts w:ascii="Arial" w:hAnsi="Arial" w:cs="Arial"/>
          <w:b/>
          <w:sz w:val="18"/>
          <w:szCs w:val="18"/>
          <w:lang w:val="es-ES_tradnl"/>
        </w:rPr>
        <w:br/>
        <w:t xml:space="preserve">por correo electrónico, suscríbase a: </w:t>
      </w:r>
      <w:hyperlink r:id="rId18" w:history="1">
        <w:r w:rsidRPr="00210098">
          <w:rPr>
            <w:rStyle w:val="Hyperlink"/>
            <w:b/>
            <w:lang w:val="es-ES_tradnl"/>
          </w:rPr>
          <w:t>www.kla.tv/abo-es</w:t>
        </w:r>
      </w:hyperlink>
    </w:p>
    <w:p w14:paraId="1867AEDA" w14:textId="77777777" w:rsidR="001D6477" w:rsidRPr="00210098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210098">
        <w:rPr>
          <w:rStyle w:val="edit"/>
          <w:rFonts w:ascii="Arial" w:hAnsi="Arial" w:cs="Arial"/>
          <w:b/>
          <w:color w:val="000000"/>
          <w:szCs w:val="18"/>
          <w:lang w:val="es-ES_tradnl"/>
        </w:rPr>
        <w:t>Aviso de seguridad:</w:t>
      </w:r>
    </w:p>
    <w:p w14:paraId="5CABAE38" w14:textId="77777777" w:rsidR="001D6477" w:rsidRPr="00210098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210098">
        <w:rPr>
          <w:rStyle w:val="edit"/>
          <w:rFonts w:ascii="Arial" w:hAnsi="Arial" w:cs="Arial"/>
          <w:color w:val="000000"/>
          <w:szCs w:val="18"/>
          <w:lang w:val="es-ES_tradnl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4147900E" w14:textId="77777777" w:rsidR="001D6477" w:rsidRPr="00210098" w:rsidRDefault="00C205D1" w:rsidP="00C534E6">
      <w:pPr>
        <w:keepLines/>
        <w:spacing w:after="160"/>
        <w:rPr>
          <w:rStyle w:val="Hyperlink"/>
          <w:b/>
          <w:lang w:val="es-ES_tradnl"/>
        </w:rPr>
      </w:pPr>
      <w:r w:rsidRPr="00210098">
        <w:rPr>
          <w:rFonts w:ascii="Arial" w:hAnsi="Arial" w:cs="Arial"/>
          <w:b/>
          <w:sz w:val="18"/>
          <w:szCs w:val="18"/>
          <w:lang w:val="es-ES_tradnl"/>
        </w:rPr>
        <w:t>Por lo tanto, ¡conéctese hoy con independencia de Internet!</w:t>
      </w:r>
      <w:r w:rsidRPr="00210098">
        <w:rPr>
          <w:rFonts w:ascii="Arial" w:hAnsi="Arial" w:cs="Arial"/>
          <w:b/>
          <w:sz w:val="18"/>
          <w:szCs w:val="18"/>
          <w:lang w:val="es-ES_tradnl"/>
        </w:rPr>
        <w:br/>
        <w:t>Haga clic aquí:</w:t>
      </w:r>
      <w:r w:rsidR="00C60E18" w:rsidRPr="00210098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19" w:history="1">
        <w:r w:rsidR="00C60E18" w:rsidRPr="00210098">
          <w:rPr>
            <w:rStyle w:val="Hyperlink"/>
            <w:b/>
            <w:lang w:val="es-ES_tradnl"/>
          </w:rPr>
          <w:t>www.kla.tv/vernetzung&amp;lang=es</w:t>
        </w:r>
      </w:hyperlink>
    </w:p>
    <w:p w14:paraId="716E50A2" w14:textId="77777777" w:rsidR="00C60E18" w:rsidRPr="0021009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_tradnl"/>
        </w:rPr>
      </w:pPr>
      <w:r w:rsidRPr="00210098">
        <w:rPr>
          <w:i/>
          <w:iCs/>
          <w:lang w:val="es-ES_tradnl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9BCD8A2" wp14:editId="6D0F206E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098">
        <w:rPr>
          <w:i/>
          <w:iCs/>
          <w:lang w:val="es-ES_tradnl"/>
        </w:rPr>
        <w:t xml:space="preserve">  Licencia Creative Commons con atribución</w:t>
      </w:r>
    </w:p>
    <w:p w14:paraId="3018581B" w14:textId="77777777" w:rsidR="00C60E18" w:rsidRPr="00210098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_tradnl"/>
        </w:rPr>
      </w:pPr>
      <w:r w:rsidRPr="00210098">
        <w:rPr>
          <w:rFonts w:cs="Arial"/>
          <w:sz w:val="12"/>
          <w:szCs w:val="12"/>
          <w:lang w:val="es-ES_tradnl"/>
        </w:rPr>
        <w:t>¡Se desea la distribución y reprocesamiento con atribución! Sin embargo, el material no puede presentarse fuera de contexto.</w:t>
      </w:r>
      <w:r w:rsidRPr="00210098">
        <w:rPr>
          <w:rFonts w:cs="Arial"/>
          <w:sz w:val="12"/>
          <w:szCs w:val="12"/>
          <w:lang w:val="es-ES_tradnl"/>
        </w:rPr>
        <w:br/>
        <w:t>Con las instituciones financiadas con dinero público está prohibido el uso sin consulta.Las infracciones pueden ser perseguidas.</w:t>
      </w:r>
    </w:p>
    <w:sectPr w:rsidR="00C60E18" w:rsidRPr="00210098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A9CB6" w14:textId="77777777" w:rsidR="006F3950" w:rsidRDefault="006F3950" w:rsidP="00F33FD6">
      <w:pPr>
        <w:spacing w:after="0" w:line="240" w:lineRule="auto"/>
      </w:pPr>
      <w:r>
        <w:separator/>
      </w:r>
    </w:p>
  </w:endnote>
  <w:endnote w:type="continuationSeparator" w:id="0">
    <w:p w14:paraId="59072A98" w14:textId="77777777" w:rsidR="006F3950" w:rsidRDefault="006F3950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2B82F" w14:textId="77777777" w:rsidR="00F33FD6" w:rsidRPr="00210098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_tradnl"/>
      </w:rPr>
    </w:pPr>
    <w:r w:rsidRPr="00210098">
      <w:rPr>
        <w:noProof/>
        <w:sz w:val="18"/>
        <w:lang w:val="es-ES_tradnl"/>
      </w:rPr>
      <w:t xml:space="preserve">22ª conferencia de la AZK el sábado 8 de noviembre de 2025 - ¡Esperad con alegria lo nuevo! - INSCRÍBASE HOY MISMO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210098">
      <w:rPr>
        <w:bCs/>
        <w:sz w:val="18"/>
        <w:lang w:val="es-ES_tradnl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210098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  <w:r w:rsidRPr="00210098">
      <w:rPr>
        <w:sz w:val="18"/>
        <w:lang w:val="es-ES_tradnl"/>
      </w:rPr>
      <w:t xml:space="preserve"> / </w:t>
    </w:r>
    <w:r w:rsidRPr="00D10E2E">
      <w:rPr>
        <w:bCs/>
        <w:sz w:val="18"/>
      </w:rPr>
      <w:fldChar w:fldCharType="begin"/>
    </w:r>
    <w:r w:rsidRPr="00210098">
      <w:rPr>
        <w:bCs/>
        <w:sz w:val="18"/>
        <w:lang w:val="es-ES_tradnl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210098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1D498" w14:textId="77777777" w:rsidR="006F3950" w:rsidRDefault="006F3950" w:rsidP="00F33FD6">
      <w:pPr>
        <w:spacing w:after="0" w:line="240" w:lineRule="auto"/>
      </w:pPr>
      <w:r>
        <w:separator/>
      </w:r>
    </w:p>
  </w:footnote>
  <w:footnote w:type="continuationSeparator" w:id="0">
    <w:p w14:paraId="215A3809" w14:textId="77777777" w:rsidR="006F3950" w:rsidRDefault="006F3950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210098" w14:paraId="6024F97F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17CA20A8" w14:textId="77777777" w:rsidR="00F33FD6" w:rsidRPr="00210098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_tradnl"/>
            </w:rPr>
          </w:pPr>
          <w:r w:rsidRPr="00210098">
            <w:rPr>
              <w:rFonts w:ascii="Arial" w:hAnsi="Arial" w:cs="Arial"/>
              <w:b/>
              <w:sz w:val="18"/>
              <w:lang w:val="es-ES_tradnl"/>
            </w:rPr>
            <w:t>Enlace directo:</w:t>
          </w:r>
          <w:r w:rsidR="00F33FD6" w:rsidRPr="00210098">
            <w:rPr>
              <w:rFonts w:ascii="Arial" w:hAnsi="Arial" w:cs="Arial"/>
              <w:sz w:val="18"/>
              <w:lang w:val="es-ES_tradnl"/>
            </w:rPr>
            <w:t xml:space="preserve"> </w:t>
          </w:r>
          <w:hyperlink r:id="rId1" w:history="1">
            <w:r w:rsidR="00F33FD6" w:rsidRPr="00210098">
              <w:rPr>
                <w:rStyle w:val="Hyperlink"/>
                <w:rFonts w:ascii="Arial" w:hAnsi="Arial" w:cs="Arial"/>
                <w:sz w:val="18"/>
                <w:lang w:val="es-ES_tradnl"/>
              </w:rPr>
              <w:t>www.kla.tv/39318</w:t>
            </w:r>
          </w:hyperlink>
          <w:r w:rsidR="00F33FD6" w:rsidRPr="00210098">
            <w:rPr>
              <w:rFonts w:ascii="Arial" w:hAnsi="Arial" w:cs="Arial"/>
              <w:sz w:val="18"/>
              <w:lang w:val="es-ES_tradnl"/>
            </w:rPr>
            <w:t xml:space="preserve"> | </w:t>
          </w:r>
          <w:r w:rsidRPr="00210098">
            <w:rPr>
              <w:rFonts w:ascii="Arial" w:hAnsi="Arial" w:cs="Arial"/>
              <w:b/>
              <w:sz w:val="18"/>
              <w:lang w:val="es-ES_tradnl"/>
            </w:rPr>
            <w:t xml:space="preserve">Publicado: </w:t>
          </w:r>
          <w:r w:rsidR="00F33FD6" w:rsidRPr="00210098">
            <w:rPr>
              <w:rFonts w:ascii="Arial" w:hAnsi="Arial" w:cs="Arial"/>
              <w:sz w:val="18"/>
              <w:lang w:val="es-ES_tradnl"/>
            </w:rPr>
            <w:t>04.11.2025</w:t>
          </w:r>
        </w:p>
        <w:p w14:paraId="40538BBF" w14:textId="77777777" w:rsidR="00F33FD6" w:rsidRPr="00210098" w:rsidRDefault="00F33FD6" w:rsidP="00FE2F5D">
          <w:pPr>
            <w:pStyle w:val="Kopfzeile"/>
            <w:rPr>
              <w:rFonts w:ascii="Arial" w:hAnsi="Arial" w:cs="Arial"/>
              <w:sz w:val="18"/>
              <w:lang w:val="es-ES_tradnl"/>
            </w:rPr>
          </w:pPr>
        </w:p>
      </w:tc>
    </w:tr>
  </w:tbl>
  <w:p w14:paraId="0584788C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3A12889" wp14:editId="089D02DD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5408"/>
    <w:multiLevelType w:val="hybridMultilevel"/>
    <w:tmpl w:val="209EB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1418A"/>
    <w:multiLevelType w:val="hybridMultilevel"/>
    <w:tmpl w:val="1F22A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0629">
    <w:abstractNumId w:val="1"/>
  </w:num>
  <w:num w:numId="2" w16cid:durableId="246228141">
    <w:abstractNumId w:val="2"/>
  </w:num>
  <w:num w:numId="3" w16cid:durableId="114847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210098"/>
    <w:rsid w:val="00397567"/>
    <w:rsid w:val="003C19C9"/>
    <w:rsid w:val="00503FFA"/>
    <w:rsid w:val="00627ADC"/>
    <w:rsid w:val="006C4827"/>
    <w:rsid w:val="006F3950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58982"/>
  <w15:docId w15:val="{8188B71E-40AB-4E69-B986-4EC221A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ducacionsincensura" TargetMode="External"/><Relationship Id="rId18" Type="http://schemas.openxmlformats.org/officeDocument/2006/relationships/hyperlink" Target="https://www.kla.tv/abo-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kla.tv/39318" TargetMode="External"/><Relationship Id="rId12" Type="http://schemas.openxmlformats.org/officeDocument/2006/relationships/hyperlink" Target="https://www.kla.tv/ivosasek-es" TargetMode="External"/><Relationship Id="rId17" Type="http://schemas.openxmlformats.org/officeDocument/2006/relationships/hyperlink" Target="https://www.kla.tv/e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bin"/><Relationship Id="rId20" Type="http://schemas.openxmlformats.org/officeDocument/2006/relationships/image" Target="media/image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AZK-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la.tv/AZK-es" TargetMode="External"/><Relationship Id="rId19" Type="http://schemas.openxmlformats.org/officeDocument/2006/relationships/hyperlink" Target="https://www.kla.tv/vernetzung&amp;lang=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Cienci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931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22ª conferencia de la AZK el sábado 8 de noviembre de 2025 - ¡Esperad con alegria lo nuevo! - INSCRÍBASE HOY MISMO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Hadassa</cp:lastModifiedBy>
  <cp:revision>2</cp:revision>
  <dcterms:created xsi:type="dcterms:W3CDTF">2025-11-04T18:45:00Z</dcterms:created>
  <dcterms:modified xsi:type="dcterms:W3CDTF">2025-11-22T10:12:00Z</dcterms:modified>
</cp:coreProperties>
</file>