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Kinderen in gevaar: Waarom HANDELT Europol niet?</w:t>
      </w:r>
    </w:p>
    <w:p w:rsidR="00A71903" w:rsidRPr="00C534E6" w:rsidRDefault="00A71903" w:rsidP="00B67A55">
      <w:pPr>
        <w:widowControl w:val="0"/>
        <w:spacing w:after="160"/>
        <w:jc w:val="both"/>
        <w:rPr>
          <w:rStyle w:val="edit"/>
          <w:rFonts w:ascii="Arial" w:hAnsi="Arial" w:cs="Arial"/>
          <w:b/>
          <w:color w:val="000000"/>
        </w:rPr>
      </w:pPr>
      <w:r w:rsidRPr="00C534E6">
        <w:rPr>
          <w:rStyle w:val="edit"/>
          <w:rFonts w:ascii="Arial" w:hAnsi="Arial" w:cs="Arial"/>
          <w:b/>
          <w:color w:val="000000"/>
        </w:rPr>
        <w:t>Europol waarschuwt ouders dat steeds meer kinderen worden bedreigd door gewelddadige online community’s. Maar zonder actieve maatregelen om betreffende, kindonvriendelijke platforms op het internet te blokkeren, blijft het de vraag of er goede bedoelingen of alleen maar schone schijn achter de waarschuwing schuilgaat.</w:t>
      </w:r>
    </w:p>
    <w:p w:rsidR="00B67A55" w:rsidRDefault="00B67A55" w:rsidP="00B67A55">
      <w:pPr>
        <w:spacing w:after="0" w:line="240" w:lineRule="auto"/>
        <w:jc w:val="both"/>
        <w:rPr>
          <w:rFonts w:ascii="Arial" w:eastAsia="MS Mincho" w:hAnsi="Arial" w:cs="Arial"/>
          <w:lang w:eastAsia="en-US"/>
        </w:rPr>
      </w:pPr>
      <w:r w:rsidRPr="00B67A55">
        <w:rPr>
          <w:rFonts w:ascii="Arial" w:eastAsia="MS Mincho" w:hAnsi="Arial" w:cs="Arial"/>
          <w:lang w:eastAsia="en-US"/>
        </w:rPr>
        <w:t>Begin 2025 waarschuwt Europol</w:t>
      </w:r>
      <w:r w:rsidRPr="00B67A55">
        <w:rPr>
          <w:rFonts w:ascii="Arial" w:eastAsia="MS Mincho" w:hAnsi="Arial" w:cs="Arial"/>
          <w:b/>
          <w:bCs/>
          <w:sz w:val="28"/>
          <w:szCs w:val="28"/>
          <w:highlight w:val="yellow"/>
          <w:lang w:eastAsia="en-US"/>
        </w:rPr>
        <w:t>*</w:t>
      </w:r>
      <w:r w:rsidRPr="00B67A55">
        <w:rPr>
          <w:rFonts w:ascii="Arial" w:eastAsia="MS Mincho" w:hAnsi="Arial" w:cs="Arial"/>
          <w:b/>
          <w:bCs/>
          <w:sz w:val="28"/>
          <w:szCs w:val="28"/>
          <w:highlight w:val="yellow"/>
          <w:vertAlign w:val="superscript"/>
          <w:lang w:eastAsia="en-US"/>
        </w:rPr>
        <w:t>1</w:t>
      </w:r>
      <w:r w:rsidRPr="00B67A55">
        <w:rPr>
          <w:rFonts w:ascii="Arial" w:eastAsia="MS Mincho" w:hAnsi="Arial" w:cs="Arial"/>
          <w:lang w:eastAsia="en-US"/>
        </w:rPr>
        <w:t xml:space="preserve"> expliciet voor gewelddadige online community’s die minderjarigen tot zelfmoord aanzetten of aanzetten tot het plegen van terroristische daden: Als kinderen proberen hun online tijd geheim te houden, zich terugtrekken en isoleren of grote belangstelling tonen voor gewelddadige inhoud, mogelijk zelfs proberen verwondingen te verbergen, moeten ouders uitkijken naar waarschuwingssignalen, volgens een artikel</w:t>
      </w:r>
      <w:r w:rsidRPr="00B67A55">
        <w:rPr>
          <w:rFonts w:ascii="Arial" w:eastAsia="MS Mincho" w:hAnsi="Arial" w:cs="Arial"/>
          <w:b/>
          <w:bCs/>
          <w:sz w:val="28"/>
          <w:szCs w:val="28"/>
          <w:highlight w:val="yellow"/>
          <w:lang w:eastAsia="en-US"/>
        </w:rPr>
        <w:t>*</w:t>
      </w:r>
      <w:r w:rsidRPr="00B67A55">
        <w:rPr>
          <w:rFonts w:ascii="Arial" w:eastAsia="MS Mincho" w:hAnsi="Arial" w:cs="Arial"/>
          <w:b/>
          <w:bCs/>
          <w:sz w:val="28"/>
          <w:szCs w:val="28"/>
          <w:highlight w:val="yellow"/>
          <w:vertAlign w:val="superscript"/>
          <w:lang w:eastAsia="en-US"/>
        </w:rPr>
        <w:t>2</w:t>
      </w:r>
      <w:r w:rsidRPr="00B67A55">
        <w:rPr>
          <w:rFonts w:ascii="Arial" w:eastAsia="MS Mincho" w:hAnsi="Arial" w:cs="Arial"/>
          <w:lang w:eastAsia="en-US"/>
        </w:rPr>
        <w:t xml:space="preserve"> op het T-Online portaal. De daders zouden specifiek op zoek gaan naar hun slachtoffers op spelplatforms of sociale netwerken en maakten hen in eerste instantie het hof op een zorgzame manier. Zodra ze echter een vertrouwensrelatie hebben opgebouwd, worden de slachtoffers, van wie de meesten tussen de 8 en 17 jaar oud zijn, gemanipuleerd om seksuele inhoud te produceren of geweldsdaden te plegen. De vraag is: als Europol echt bezorgd is over onze kinderen, waarom waarschuwen ze dan alleen maar en ondernemen ze niets tegen deze community’s? De kinderen blijven echter weerloos uitgeleverd! Europol zou toch zeker de mogelijkheid hebben, vooral omdat de EU-Commissie er sterk op gericht is Europol steeds meer operationele bevoegdheden te geven: Overheids- en systeem kritische ophelderende platforms werden al verschillende keren van de ene op de andere dag geblokkeerd. Op deze manier houden Europol en de systeemmedia hun handen schoon en kan niemand beweren dat ze de bevolking niet gewaarschuwd hebben!</w:t>
      </w:r>
    </w:p>
    <w:p w:rsidR="00B67A55" w:rsidRPr="00B67A55" w:rsidRDefault="00B67A55" w:rsidP="00B67A55">
      <w:pPr>
        <w:spacing w:after="0" w:line="240" w:lineRule="auto"/>
        <w:jc w:val="both"/>
        <w:rPr>
          <w:rFonts w:ascii="Arial" w:eastAsia="MS Mincho" w:hAnsi="Arial" w:cs="Arial"/>
          <w:lang w:eastAsia="en-US"/>
        </w:rPr>
      </w:pPr>
    </w:p>
    <w:p w:rsidR="00B67A55" w:rsidRPr="00B67A55" w:rsidRDefault="00B67A55" w:rsidP="00B67A55">
      <w:pPr>
        <w:spacing w:after="0" w:line="240" w:lineRule="auto"/>
        <w:jc w:val="both"/>
        <w:rPr>
          <w:rFonts w:ascii="Arial" w:eastAsia="MS Mincho" w:hAnsi="Arial" w:cs="Arial"/>
          <w:lang w:eastAsia="en-US"/>
        </w:rPr>
      </w:pPr>
      <w:r w:rsidRPr="00B67A55">
        <w:rPr>
          <w:rFonts w:ascii="Arial" w:eastAsia="MS Mincho" w:hAnsi="Arial" w:cs="Arial"/>
          <w:b/>
          <w:bCs/>
          <w:highlight w:val="yellow"/>
          <w:lang w:eastAsia="en-US"/>
        </w:rPr>
        <w:t>1:</w:t>
      </w:r>
      <w:r w:rsidRPr="00B67A55">
        <w:rPr>
          <w:rFonts w:ascii="Arial" w:eastAsia="MS Mincho" w:hAnsi="Arial" w:cs="Arial"/>
          <w:lang w:eastAsia="en-US"/>
        </w:rPr>
        <w:t xml:space="preserve"> Europol: "European </w:t>
      </w:r>
      <w:proofErr w:type="spellStart"/>
      <w:r w:rsidRPr="00B67A55">
        <w:rPr>
          <w:rFonts w:ascii="Arial" w:eastAsia="MS Mincho" w:hAnsi="Arial" w:cs="Arial"/>
          <w:lang w:eastAsia="en-US"/>
        </w:rPr>
        <w:t>Police</w:t>
      </w:r>
      <w:proofErr w:type="spellEnd"/>
      <w:r w:rsidRPr="00B67A55">
        <w:rPr>
          <w:rFonts w:ascii="Arial" w:eastAsia="MS Mincho" w:hAnsi="Arial" w:cs="Arial"/>
          <w:lang w:eastAsia="en-US"/>
        </w:rPr>
        <w:t xml:space="preserve"> Office", een politie-instantie van de Europese Unie</w:t>
      </w:r>
    </w:p>
    <w:p w:rsidR="00B67A55" w:rsidRPr="00B67A55" w:rsidRDefault="00B67A55" w:rsidP="00B67A55">
      <w:pPr>
        <w:spacing w:after="0" w:line="240" w:lineRule="auto"/>
        <w:jc w:val="both"/>
        <w:rPr>
          <w:rFonts w:ascii="Arial" w:eastAsia="MS Mincho" w:hAnsi="Arial" w:cs="Arial"/>
          <w:lang w:eastAsia="en-US"/>
        </w:rPr>
      </w:pPr>
      <w:r w:rsidRPr="00B67A55">
        <w:rPr>
          <w:rFonts w:ascii="Arial" w:eastAsia="MS Mincho" w:hAnsi="Arial" w:cs="Arial"/>
          <w:b/>
          <w:bCs/>
          <w:highlight w:val="yellow"/>
          <w:lang w:eastAsia="en-US"/>
        </w:rPr>
        <w:t>2:</w:t>
      </w:r>
      <w:r w:rsidRPr="00B67A55">
        <w:rPr>
          <w:rFonts w:ascii="Arial" w:eastAsia="MS Mincho" w:hAnsi="Arial" w:cs="Arial"/>
          <w:b/>
          <w:bCs/>
          <w:lang w:eastAsia="en-US"/>
        </w:rPr>
        <w:t xml:space="preserve"> </w:t>
      </w:r>
      <w:r w:rsidRPr="00B67A55">
        <w:rPr>
          <w:rFonts w:ascii="Arial" w:eastAsia="MS Mincho" w:hAnsi="Arial" w:cs="Arial"/>
          <w:lang w:eastAsia="en-US"/>
        </w:rPr>
        <w:t xml:space="preserve">Artikel op het t-online portaal: "Internet cult </w:t>
      </w:r>
      <w:proofErr w:type="spellStart"/>
      <w:r w:rsidRPr="00B67A55">
        <w:rPr>
          <w:rFonts w:ascii="Arial" w:eastAsia="MS Mincho" w:hAnsi="Arial" w:cs="Arial"/>
          <w:lang w:eastAsia="en-US"/>
        </w:rPr>
        <w:t>groups</w:t>
      </w:r>
      <w:proofErr w:type="spellEnd"/>
      <w:r w:rsidRPr="00B67A55">
        <w:rPr>
          <w:rFonts w:ascii="Arial" w:eastAsia="MS Mincho" w:hAnsi="Arial" w:cs="Arial"/>
          <w:lang w:eastAsia="en-US"/>
        </w:rPr>
        <w:t xml:space="preserve"> drive </w:t>
      </w:r>
      <w:proofErr w:type="spellStart"/>
      <w:r w:rsidRPr="00B67A55">
        <w:rPr>
          <w:rFonts w:ascii="Arial" w:eastAsia="MS Mincho" w:hAnsi="Arial" w:cs="Arial"/>
          <w:lang w:eastAsia="en-US"/>
        </w:rPr>
        <w:t>children</w:t>
      </w:r>
      <w:proofErr w:type="spellEnd"/>
      <w:r w:rsidRPr="00B67A55">
        <w:rPr>
          <w:rFonts w:ascii="Arial" w:eastAsia="MS Mincho" w:hAnsi="Arial" w:cs="Arial"/>
          <w:lang w:eastAsia="en-US"/>
        </w:rPr>
        <w:t xml:space="preserve"> to </w:t>
      </w:r>
      <w:proofErr w:type="spellStart"/>
      <w:r w:rsidRPr="00B67A55">
        <w:rPr>
          <w:rFonts w:ascii="Arial" w:eastAsia="MS Mincho" w:hAnsi="Arial" w:cs="Arial"/>
          <w:lang w:eastAsia="en-US"/>
        </w:rPr>
        <w:t>suicide</w:t>
      </w:r>
      <w:proofErr w:type="spellEnd"/>
      <w:r w:rsidRPr="00B67A55">
        <w:rPr>
          <w:rFonts w:ascii="Arial" w:eastAsia="MS Mincho" w:hAnsi="Arial" w:cs="Arial"/>
          <w:lang w:eastAsia="en-US"/>
        </w:rPr>
        <w:t xml:space="preserve"> and </w:t>
      </w:r>
      <w:proofErr w:type="spellStart"/>
      <w:r w:rsidRPr="00B67A55">
        <w:rPr>
          <w:rFonts w:ascii="Arial" w:eastAsia="MS Mincho" w:hAnsi="Arial" w:cs="Arial"/>
          <w:lang w:eastAsia="en-US"/>
        </w:rPr>
        <w:t>terror</w:t>
      </w:r>
      <w:proofErr w:type="spellEnd"/>
      <w:r w:rsidRPr="00B67A55">
        <w:rPr>
          <w:rFonts w:ascii="Arial" w:eastAsia="MS Mincho" w:hAnsi="Arial" w:cs="Arial"/>
          <w:lang w:eastAsia="en-US"/>
        </w:rPr>
        <w:t>"</w:t>
      </w:r>
    </w:p>
    <w:p w:rsidR="00B67A55" w:rsidRPr="00B67A55" w:rsidRDefault="00B67A55" w:rsidP="00B67A55">
      <w:pPr>
        <w:spacing w:after="0" w:line="240" w:lineRule="auto"/>
        <w:jc w:val="both"/>
        <w:rPr>
          <w:rFonts w:ascii="Arial" w:eastAsia="MS Mincho" w:hAnsi="Arial" w:cs="Arial"/>
          <w:lang w:eastAsia="en-US"/>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door </w:t>
      </w:r>
      <w:proofErr w:type="spellStart"/>
      <w:r w:rsidRPr="00C534E6">
        <w:rPr>
          <w:rStyle w:val="edit"/>
          <w:rFonts w:ascii="Arial" w:hAnsi="Arial" w:cs="Arial"/>
          <w:b/>
          <w:color w:val="000000"/>
          <w:sz w:val="18"/>
          <w:szCs w:val="18"/>
        </w:rPr>
        <w:t>abu</w:t>
      </w:r>
      <w:proofErr w:type="spellEnd"/>
      <w:r w:rsidRPr="00C534E6">
        <w:rPr>
          <w:rStyle w:val="edit"/>
          <w:rFonts w:ascii="Arial" w:hAnsi="Arial" w:cs="Arial"/>
          <w:b/>
          <w:color w:val="000000"/>
          <w:sz w:val="18"/>
          <w:szCs w:val="18"/>
        </w:rPr>
        <w:t>/</w:t>
      </w:r>
      <w:proofErr w:type="spellStart"/>
      <w:r w:rsidRPr="00C534E6">
        <w:rPr>
          <w:rStyle w:val="edit"/>
          <w:rFonts w:ascii="Arial" w:hAnsi="Arial" w:cs="Arial"/>
          <w:b/>
          <w:color w:val="000000"/>
          <w:sz w:val="18"/>
          <w:szCs w:val="18"/>
        </w:rPr>
        <w:t>jtb</w:t>
      </w:r>
      <w:proofErr w:type="spellEnd"/>
      <w:r w:rsidRPr="00C534E6">
        <w:rPr>
          <w:rStyle w:val="edit"/>
          <w:rFonts w:ascii="Arial" w:hAnsi="Arial" w:cs="Arial"/>
          <w:b/>
          <w:color w:val="000000"/>
          <w:sz w:val="18"/>
          <w:szCs w:val="18"/>
        </w:rPr>
        <w:t>/</w:t>
      </w:r>
      <w:proofErr w:type="spellStart"/>
      <w:r w:rsidRPr="00C534E6">
        <w:rPr>
          <w:rStyle w:val="edit"/>
          <w:rFonts w:ascii="Arial" w:hAnsi="Arial" w:cs="Arial"/>
          <w:b/>
          <w:color w:val="000000"/>
          <w:sz w:val="18"/>
          <w:szCs w:val="18"/>
        </w:rPr>
        <w:t>bji</w:t>
      </w:r>
      <w:proofErr w:type="spellEnd"/>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B67A55" w:rsidRDefault="00F202F1" w:rsidP="00C534E6">
      <w:pPr>
        <w:spacing w:after="160"/>
        <w:rPr>
          <w:rStyle w:val="edit"/>
          <w:rFonts w:ascii="Arial" w:hAnsi="Arial" w:cs="Arial"/>
          <w:color w:val="000000"/>
          <w:szCs w:val="18"/>
          <w:lang w:val="de-DE"/>
        </w:rPr>
      </w:pPr>
      <w:r w:rsidRPr="00B67A55">
        <w:rPr>
          <w:lang w:val="de-DE"/>
        </w:rPr>
        <w:t>Creative Commons Lizenzen</w:t>
      </w:r>
      <w:r w:rsidR="00000000" w:rsidRPr="00B67A55">
        <w:rPr>
          <w:lang w:val="de-DE"/>
        </w:rPr>
        <w:br/>
      </w:r>
      <w:hyperlink r:id="rId10" w:history="1">
        <w:r w:rsidRPr="00B67A55">
          <w:rPr>
            <w:rStyle w:val="Hyperlink"/>
            <w:sz w:val="18"/>
            <w:lang w:val="de-DE"/>
          </w:rPr>
          <w:t>https://www.creativecommons.org/licenses/</w:t>
        </w:r>
      </w:hyperlink>
      <w:r w:rsidR="00000000" w:rsidRPr="00B67A55">
        <w:rPr>
          <w:lang w:val="de-DE"/>
        </w:rPr>
        <w:br/>
      </w:r>
      <w:r w:rsidR="00000000" w:rsidRPr="00B67A55">
        <w:rPr>
          <w:lang w:val="de-DE"/>
        </w:rPr>
        <w:br/>
      </w:r>
      <w:r w:rsidRPr="00B67A55">
        <w:rPr>
          <w:lang w:val="de-DE"/>
        </w:rPr>
        <w:t>Europol-</w:t>
      </w:r>
      <w:proofErr w:type="spellStart"/>
      <w:r w:rsidRPr="00B67A55">
        <w:rPr>
          <w:lang w:val="de-DE"/>
        </w:rPr>
        <w:t>waarschuwing</w:t>
      </w:r>
      <w:proofErr w:type="spellEnd"/>
      <w:r w:rsidRPr="00B67A55">
        <w:rPr>
          <w:lang w:val="de-DE"/>
        </w:rPr>
        <w:t xml:space="preserve"> op T-Online:</w:t>
      </w:r>
      <w:r w:rsidR="00000000" w:rsidRPr="00B67A55">
        <w:rPr>
          <w:lang w:val="de-DE"/>
        </w:rPr>
        <w:br/>
      </w:r>
      <w:r w:rsidRPr="00B67A55">
        <w:rPr>
          <w:lang w:val="de-DE"/>
        </w:rPr>
        <w:t>t-online.de/nachrichten/panorama/gesellschaft/id_100606778/europol-warnt-internet-gruppen-treiben-kinder-in-suizid.html</w:t>
      </w:r>
      <w:r w:rsidR="00000000" w:rsidRPr="00B67A55">
        <w:rPr>
          <w:lang w:val="de-DE"/>
        </w:rPr>
        <w:br/>
      </w:r>
      <w:r w:rsidR="00000000" w:rsidRPr="00B67A55">
        <w:rPr>
          <w:lang w:val="de-DE"/>
        </w:rPr>
        <w:br/>
      </w:r>
      <w:r w:rsidR="00000000" w:rsidRPr="00B67A55">
        <w:rPr>
          <w:lang w:val="de-DE"/>
        </w:rPr>
        <w:br/>
      </w:r>
      <w:r w:rsidRPr="00B67A55">
        <w:rPr>
          <w:lang w:val="de-DE"/>
        </w:rPr>
        <w:t xml:space="preserve">Meer </w:t>
      </w:r>
      <w:proofErr w:type="spellStart"/>
      <w:r w:rsidRPr="00B67A55">
        <w:rPr>
          <w:lang w:val="de-DE"/>
        </w:rPr>
        <w:t>bevoegdheden</w:t>
      </w:r>
      <w:proofErr w:type="spellEnd"/>
      <w:r w:rsidRPr="00B67A55">
        <w:rPr>
          <w:lang w:val="de-DE"/>
        </w:rPr>
        <w:t xml:space="preserve"> </w:t>
      </w:r>
      <w:proofErr w:type="spellStart"/>
      <w:r w:rsidRPr="00B67A55">
        <w:rPr>
          <w:lang w:val="de-DE"/>
        </w:rPr>
        <w:t>voor</w:t>
      </w:r>
      <w:proofErr w:type="spellEnd"/>
      <w:r w:rsidRPr="00B67A55">
        <w:rPr>
          <w:lang w:val="de-DE"/>
        </w:rPr>
        <w:t xml:space="preserve"> Europol:</w:t>
      </w:r>
      <w:r w:rsidR="00000000" w:rsidRPr="00B67A55">
        <w:rPr>
          <w:lang w:val="de-DE"/>
        </w:rPr>
        <w:br/>
      </w:r>
      <w:hyperlink r:id="rId11" w:history="1">
        <w:r w:rsidRPr="00B67A55">
          <w:rPr>
            <w:rStyle w:val="Hyperlink"/>
            <w:sz w:val="18"/>
            <w:lang w:val="de-DE"/>
          </w:rPr>
          <w:t>https://www.tagesschau.de/ausland/europa/eu-strategie-innere-sicherheit-100.html</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B67A55" w:rsidRPr="00B67A55" w:rsidRDefault="00C534E6" w:rsidP="00B67A55">
      <w:pPr>
        <w:rPr>
          <w:rFonts w:ascii="Roboto" w:eastAsia="MS Mincho" w:hAnsi="Roboto" w:cs="Roboto"/>
          <w:i/>
          <w:iCs/>
          <w:color w:val="000000"/>
          <w:sz w:val="24"/>
          <w:szCs w:val="24"/>
          <w:lang w:eastAsia="en-US"/>
        </w:rPr>
      </w:pPr>
      <w:r w:rsidRPr="002B28C8">
        <w:t>---</w:t>
      </w:r>
      <w:r w:rsidR="00B67A55" w:rsidRPr="00B67A55">
        <w:rPr>
          <w:rFonts w:ascii="Arial" w:eastAsia="MS Mincho" w:hAnsi="Arial" w:cs="Arial"/>
          <w:sz w:val="24"/>
          <w:szCs w:val="24"/>
          <w:lang w:eastAsia="en-US"/>
        </w:rPr>
        <w:t xml:space="preserve"> </w:t>
      </w:r>
      <w:r w:rsidR="00B67A55" w:rsidRPr="00B67A55">
        <w:rPr>
          <w:rFonts w:ascii="Arial" w:eastAsia="MS Mincho" w:hAnsi="Arial" w:cs="Arial"/>
          <w:sz w:val="24"/>
          <w:szCs w:val="24"/>
          <w:lang w:val="de-DE" w:eastAsia="en-US"/>
        </w:rPr>
        <w:t>👉</w:t>
      </w:r>
      <w:r w:rsidR="00B67A55" w:rsidRPr="00B67A55">
        <w:rPr>
          <w:rFonts w:ascii="Cambria" w:eastAsia="MS Mincho" w:hAnsi="Cambria" w:cs="Times New Roman"/>
          <w:sz w:val="24"/>
          <w:szCs w:val="24"/>
          <w:lang w:eastAsia="en-US"/>
        </w:rPr>
        <w:t xml:space="preserve"> </w:t>
      </w:r>
      <w:r w:rsidR="00B67A55" w:rsidRPr="00B67A55">
        <w:rPr>
          <w:rFonts w:ascii="Roboto" w:eastAsia="MS Mincho" w:hAnsi="Roboto" w:cs="Roboto"/>
          <w:i/>
          <w:iCs/>
          <w:color w:val="000000"/>
          <w:sz w:val="24"/>
          <w:szCs w:val="24"/>
          <w:lang w:eastAsia="en-US"/>
        </w:rPr>
        <w:t>Meer over dit onderwerp:</w:t>
      </w:r>
    </w:p>
    <w:p w:rsidR="00B67A55" w:rsidRPr="00B67A55" w:rsidRDefault="00B67A55" w:rsidP="00B67A55">
      <w:pPr>
        <w:spacing w:after="0" w:line="240" w:lineRule="auto"/>
        <w:rPr>
          <w:rFonts w:ascii="Cambria" w:eastAsia="MS Mincho" w:hAnsi="Cambria" w:cs="Times New Roman"/>
          <w:sz w:val="24"/>
          <w:szCs w:val="24"/>
          <w:lang w:eastAsia="en-US"/>
        </w:rPr>
      </w:pPr>
    </w:p>
    <w:p w:rsidR="00B67A55" w:rsidRPr="00B67A55" w:rsidRDefault="00B67A55" w:rsidP="00B67A55">
      <w:pPr>
        <w:spacing w:after="0" w:line="240" w:lineRule="auto"/>
        <w:rPr>
          <w:rFonts w:ascii="Cambria" w:eastAsia="MS Mincho" w:hAnsi="Cambria" w:cs="Times New Roman"/>
          <w:b/>
          <w:sz w:val="24"/>
          <w:szCs w:val="24"/>
          <w:lang w:eastAsia="en-US"/>
        </w:rPr>
      </w:pPr>
      <w:r w:rsidRPr="00B67A55">
        <w:rPr>
          <w:rFonts w:ascii="Cambria" w:eastAsia="MS Mincho" w:hAnsi="Cambria" w:cs="Times New Roman"/>
          <w:b/>
          <w:sz w:val="24"/>
          <w:szCs w:val="24"/>
          <w:lang w:eastAsia="en-US"/>
        </w:rPr>
        <w:t>Gevaarlijke invloed van digitalisering  (NL)</w:t>
      </w:r>
    </w:p>
    <w:p w:rsidR="00B67A55" w:rsidRPr="00B67A55" w:rsidRDefault="00B67A55" w:rsidP="00B67A55">
      <w:pPr>
        <w:spacing w:after="0" w:line="240" w:lineRule="auto"/>
        <w:rPr>
          <w:rFonts w:ascii="Cambria" w:eastAsia="MS Mincho" w:hAnsi="Cambria" w:cs="Times New Roman"/>
          <w:sz w:val="24"/>
          <w:szCs w:val="24"/>
          <w:lang w:eastAsia="en-US"/>
        </w:rPr>
      </w:pPr>
      <w:r w:rsidRPr="00B67A55">
        <w:rPr>
          <w:rFonts w:ascii="Cambria" w:eastAsia="MS Mincho" w:hAnsi="Cambria" w:cs="Times New Roman"/>
          <w:sz w:val="24"/>
          <w:szCs w:val="24"/>
          <w:lang w:eastAsia="en-US"/>
        </w:rPr>
        <w:t>https://www.kla.tv/37870</w:t>
      </w:r>
    </w:p>
    <w:p w:rsidR="00B67A55" w:rsidRPr="00B67A55" w:rsidRDefault="00B67A55" w:rsidP="00B67A55">
      <w:pPr>
        <w:spacing w:after="0" w:line="240" w:lineRule="auto"/>
        <w:rPr>
          <w:rFonts w:ascii="Cambria" w:eastAsia="MS Mincho" w:hAnsi="Cambria" w:cs="Times New Roman"/>
          <w:sz w:val="24"/>
          <w:szCs w:val="24"/>
          <w:lang w:eastAsia="en-US"/>
        </w:rPr>
      </w:pPr>
    </w:p>
    <w:p w:rsidR="00B67A55" w:rsidRPr="00B67A55" w:rsidRDefault="00B67A55" w:rsidP="00B67A55">
      <w:pPr>
        <w:spacing w:after="0" w:line="240" w:lineRule="auto"/>
        <w:rPr>
          <w:rFonts w:ascii="Roboto" w:eastAsia="MS Mincho" w:hAnsi="Roboto" w:cs="Roboto"/>
          <w:b/>
          <w:color w:val="000000"/>
          <w:sz w:val="24"/>
          <w:szCs w:val="24"/>
          <w:lang w:eastAsia="en-US"/>
        </w:rPr>
      </w:pPr>
      <w:r w:rsidRPr="00B67A55">
        <w:rPr>
          <w:rFonts w:ascii="Roboto" w:eastAsia="MS Mincho" w:hAnsi="Roboto" w:cs="Roboto"/>
          <w:b/>
          <w:color w:val="000000"/>
          <w:sz w:val="24"/>
          <w:szCs w:val="24"/>
          <w:lang w:eastAsia="en-US"/>
        </w:rPr>
        <w:t>De hybride oorlog tegen onze kinderen (NL)</w:t>
      </w:r>
    </w:p>
    <w:p w:rsidR="00B67A55" w:rsidRPr="00B67A55" w:rsidRDefault="00B67A55" w:rsidP="00B67A55">
      <w:pPr>
        <w:spacing w:after="0" w:line="240" w:lineRule="auto"/>
        <w:rPr>
          <w:rFonts w:ascii="Cambria" w:eastAsia="MS Mincho" w:hAnsi="Cambria" w:cs="Times New Roman"/>
          <w:sz w:val="24"/>
          <w:szCs w:val="24"/>
          <w:lang w:eastAsia="en-US"/>
        </w:rPr>
      </w:pPr>
      <w:r w:rsidRPr="00B67A55">
        <w:rPr>
          <w:rFonts w:ascii="Cambria" w:eastAsia="MS Mincho" w:hAnsi="Cambria" w:cs="Times New Roman"/>
          <w:sz w:val="24"/>
          <w:szCs w:val="24"/>
          <w:lang w:eastAsia="en-US"/>
        </w:rPr>
        <w:t>https://www.kla.tv/30677</w:t>
      </w:r>
    </w:p>
    <w:p w:rsidR="00B67A55" w:rsidRPr="00B67A55" w:rsidRDefault="00B67A55" w:rsidP="00B67A55">
      <w:pPr>
        <w:spacing w:after="0" w:line="240" w:lineRule="auto"/>
        <w:rPr>
          <w:rFonts w:ascii="Cambria" w:eastAsia="MS Mincho" w:hAnsi="Cambria" w:cs="Times New Roman"/>
          <w:sz w:val="24"/>
          <w:szCs w:val="24"/>
          <w:lang w:eastAsia="en-US"/>
        </w:rPr>
      </w:pPr>
    </w:p>
    <w:p w:rsidR="00B67A55" w:rsidRPr="00B67A55" w:rsidRDefault="00B67A55" w:rsidP="00B67A55">
      <w:pPr>
        <w:spacing w:after="0" w:line="240" w:lineRule="auto"/>
        <w:rPr>
          <w:rFonts w:ascii="Roboto" w:eastAsia="MS Mincho" w:hAnsi="Roboto" w:cs="Roboto"/>
          <w:b/>
          <w:color w:val="000000"/>
          <w:sz w:val="24"/>
          <w:szCs w:val="24"/>
          <w:lang w:eastAsia="en-US"/>
        </w:rPr>
      </w:pPr>
      <w:r w:rsidRPr="00B67A55">
        <w:rPr>
          <w:rFonts w:ascii="Roboto" w:eastAsia="MS Mincho" w:hAnsi="Roboto" w:cs="Roboto"/>
          <w:b/>
          <w:color w:val="000000"/>
          <w:sz w:val="24"/>
          <w:szCs w:val="24"/>
          <w:lang w:eastAsia="en-US"/>
        </w:rPr>
        <w:t>Levensgevaarlijke uitdagingen op TikTok &amp; Co.</w:t>
      </w:r>
    </w:p>
    <w:p w:rsidR="00B67A55" w:rsidRPr="00B67A55" w:rsidRDefault="00B67A55" w:rsidP="00B67A55">
      <w:pPr>
        <w:spacing w:after="0" w:line="240" w:lineRule="auto"/>
        <w:rPr>
          <w:rFonts w:ascii="Cambria" w:eastAsia="MS Mincho" w:hAnsi="Cambria" w:cs="Times New Roman"/>
          <w:sz w:val="24"/>
          <w:szCs w:val="24"/>
          <w:lang w:eastAsia="en-US"/>
        </w:rPr>
      </w:pPr>
      <w:r w:rsidRPr="00B67A55">
        <w:rPr>
          <w:rFonts w:ascii="Cambria" w:eastAsia="MS Mincho" w:hAnsi="Cambria" w:cs="Times New Roman"/>
          <w:sz w:val="24"/>
          <w:szCs w:val="24"/>
          <w:lang w:eastAsia="en-US"/>
        </w:rPr>
        <w:t>https://www.kla.tv/37604#s=nl</w:t>
      </w:r>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4"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5"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6"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17" w:history="1">
        <w:r w:rsidRPr="006C4827">
          <w:rPr>
            <w:rStyle w:val="Hyperlink"/>
            <w:sz w:val="18"/>
          </w:rPr>
          <w:t>Standaard-Kla.TV-Licentie</w:t>
        </w:r>
      </w:hyperlink>
    </w:p>
    <w:p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18" w:history="1">
        <w:r w:rsidR="00C60E18" w:rsidRPr="006C4827">
          <w:rPr>
            <w:rStyle w:val="Hyperlink"/>
            <w:sz w:val="12"/>
          </w:rPr>
          <w:t>www.kla.tv/licence</w:t>
        </w:r>
      </w:hyperlink>
    </w:p>
    <w:sectPr w:rsidR="00C60E18" w:rsidRPr="00C60E18">
      <w:headerReference w:type="default" r:id="rId19"/>
      <w:footerReference w:type="default" r:id="rId2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0106" w:rsidRDefault="00B90106" w:rsidP="00F33FD6">
      <w:pPr>
        <w:spacing w:after="0" w:line="240" w:lineRule="auto"/>
      </w:pPr>
      <w:r>
        <w:separator/>
      </w:r>
    </w:p>
  </w:endnote>
  <w:endnote w:type="continuationSeparator" w:id="0">
    <w:p w:rsidR="00B90106" w:rsidRDefault="00B90106"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boto">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Kinderen in gevaar: Waarom HANDELT Europol niet?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0106" w:rsidRDefault="00B90106" w:rsidP="00F33FD6">
      <w:pPr>
        <w:spacing w:after="0" w:line="240" w:lineRule="auto"/>
      </w:pPr>
      <w:r>
        <w:separator/>
      </w:r>
    </w:p>
  </w:footnote>
  <w:footnote w:type="continuationSeparator" w:id="0">
    <w:p w:rsidR="00B90106" w:rsidRDefault="00B90106"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www.kla.tv/39357</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07.11.2025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14549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67A55"/>
    <w:rsid w:val="00B70B2C"/>
    <w:rsid w:val="00B90106"/>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A5C16A"/>
  <w15:docId w15:val="{AE6144CC-2833-47A5-B698-FCC47FE9B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image" Target="media/image3.bin"/><Relationship Id="rId18" Type="http://schemas.openxmlformats.org/officeDocument/2006/relationships/hyperlink" Target="https://www.kla.tv/licence"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kla.tv/39357" TargetMode="External"/><Relationship Id="rId12" Type="http://schemas.openxmlformats.org/officeDocument/2006/relationships/hyperlink" Target="https://www.kla.tv/nl" TargetMode="External"/><Relationship Id="rId17" Type="http://schemas.openxmlformats.org/officeDocument/2006/relationships/hyperlink" Target="https://www.kla.tv/licence" TargetMode="External"/><Relationship Id="rId2" Type="http://schemas.openxmlformats.org/officeDocument/2006/relationships/styles" Target="styles.xml"/><Relationship Id="rId16" Type="http://schemas.openxmlformats.org/officeDocument/2006/relationships/hyperlink" Target="https://www.kla.tv/vernetzung&amp;lang=n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agesschau.de/ausland/europa/eu-strategie-innere-sicherheit-100.html" TargetMode="External"/><Relationship Id="rId5" Type="http://schemas.openxmlformats.org/officeDocument/2006/relationships/footnotes" Target="footnotes.xml"/><Relationship Id="rId15" Type="http://schemas.openxmlformats.org/officeDocument/2006/relationships/hyperlink" Target="https://www.kla.tv/abo-nl" TargetMode="External"/><Relationship Id="rId10" Type="http://schemas.openxmlformats.org/officeDocument/2006/relationships/hyperlink" Target="https://www.creativecommons.org/licenses/"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n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935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618</Words>
  <Characters>3400</Characters>
  <Application>Microsoft Office Word</Application>
  <DocSecurity>0</DocSecurity>
  <Lines>28</Lines>
  <Paragraphs>8</Paragraphs>
  <ScaleCrop>false</ScaleCrop>
  <HeadingPairs>
    <vt:vector size="2" baseType="variant">
      <vt:variant>
        <vt:lpstr>Kinderen in gevaar: Waarom HANDELT Europol niet?</vt:lpstr>
      </vt:variant>
      <vt:variant>
        <vt:i4>1</vt:i4>
      </vt:variant>
    </vt:vector>
  </HeadingPairs>
  <TitlesOfParts>
    <vt:vector size="1" baseType="lpstr">
      <vt:lpstr/>
    </vt:vector>
  </TitlesOfParts>
  <Company>KLA.TV</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Kinderen in gevaar: Waarom HANDELT Europol niet?</dc:title>
  <dc:creator>abu; jtb; bji; Kla.tv DocGen 2.0.0.0</dc:creator>
  <dc:description>1m38s, GermanVideo=38716</dc:description>
  <cp:lastModifiedBy>abmm</cp:lastModifiedBy>
  <cp:revision>2</cp:revision>
  <dcterms:created xsi:type="dcterms:W3CDTF">2025-11-07T18:45:00Z</dcterms:created>
  <dcterms:modified xsi:type="dcterms:W3CDTF">2025-11-07T16:43:00Z</dcterms:modified>
  <cp:category>Niederländisch; Opvoeding</cp:category>
  <dc:language>nl</dc:language>
</cp:coreProperties>
</file>