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7e33e2dcf6884020" /><Relationship Type="http://schemas.openxmlformats.org/package/2006/relationships/metadata/core-properties" Target="/package/services/metadata/core-properties/559c580ce6a944a5991617eea98979ba.psmdcp" Id="Rcb9f37827fa643e5"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Sahnelenen dünya diktatörlüğü hakkında 7 ifşaat - Tom-Oliver Regenauer'ın özel röportajı (Kısa versiyon)</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Dünya hakimiyetini ele geçirmek için bir plan var mı? Tom-Oliver Regenauer'in analizinin bu kısaltılmış versiyonu, insanlığı yeniden şekillendirmek için çok yönlü bir çoklu kriz ortaya koyuyor. Çelişkili güç yapıları ve devletler var gibi görünse de, sonuçta her yerde teknokrasi ve öjeniye doğru gidiliyor. Bu bağlamda Regenauer, bu gündemi uygulamak için bir araç olarak platform ekonomisi, savaş ve finans sistemi gibi konuları da ele alıyor ve şöyle diyor: "Öyleyse harekete geçin, koltuğunuzdan kalkın ve krizi bir film izler gibi tüketmeyin! Bu hepimizin hayatı ve bunu şekillendirebiliriz, çünkü gelecek belirlenmiş değil, onu hala değiştirebiliriz."</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Bağımsız yönetici, yapımcı, yazar ve gazeteci Tom-Oliver Regenauer 31 Mayıs 2025 tarihinde Kla.TV'ye özel bir röportaj verdi: "Öjenik ve teknokrasi ile dünya hakimiyetine."</w:t>
        <w:br/>
        <w:t xml:space="preserve">Regenauer bir dünya diktatörlüğünün nasıl kurulması ve neye benzemesi gerektiği hakkında konuştu. En önemli ifadeler aşağıda özetlenmiştir:</w:t>
        <w:br/>
        <w:t xml:space="preserve"/>
        <w:br/>
        <w:t xml:space="preserve">1. Çoklu krizler ve köklü değişimler sonucunda küresel bir diktatörlük</w:t>
        <w:br/>
        <w:t xml:space="preserve"/>
        <w:br/>
        <w:t xml:space="preserve">Bir dünya hükümeti çoklu krizler yoluyla inşa edilir. Çoklu krizler, aynı anda birbirini etkileyen veya güçlendiren birkaç krizdir. Transhümanizme doğru giden teknolojik bir yön vardır. Transhümanizm, teknolojik imkânlar aracılığıyla insanın sınırlarını genişletmeyi amaçlar.</w:t>
        <w:br/>
        <w:t xml:space="preserve">Öte yandan, kinetik, yani konvansiyonel savaş ve bilişsel ya da psikolojik savaş olarak yürütülen askeri boyut vardır.</w:t>
        <w:br/>
        <w:t xml:space="preserve"/>
        <w:br/>
        <w:t xml:space="preserve">"Biraz daha açacak olursak, aslında bir polikriz [aynı anda birbirini etkileyen ya da güçlendiren birden fazla kriz] içindeyiz, muhtemelen daha önce görülmemiş boyutlarda aksaklıklarla [radikal değişimlerle] karşı karşıyayız. Asıl soru, bunun ne kadar hızlı gerçekleşeceği ve ne şekilde yıkıcı [keskin] olacağıdır? Dolayısıyla bu dijitalleşme - ya da teknokratik-insan ötesi - kesinlikle kademeli bir süreç olacak, kademeli bir değişim olacak ve bunun yerleşmesi de nesiller alacak. Diğeri çok daha hızlı ilerleyebilir - kinetik savaş - belirleyici ateşin temelde doğru yerde eksik olduğu yer bu da ister Orta Doğu'da olsun, ister Tayvan, Çin, ABD ya da Rusya, NATO, Ukrayna senaryosu olsun, bir çatışmayı tetikleyebilir, dolayısıyla, kesinlikle yıkıcı ve "tatsız" muhtemelen de savaşçı zamanlarla karşı karşıyayız."</w:t>
        <w:br/>
        <w:t xml:space="preserve"/>
        <w:br/>
        <w:t xml:space="preserve">2. Küresel krizler ve çatışmalar bağlamında 193 BM üyesi devletin tümünün ortak gündemi aracılığıyla bir dünya diktatörlüğü</w:t>
        <w:br/>
        <w:t xml:space="preserve"/>
        <w:br/>
        <w:t xml:space="preserve">Bir düzeyde, Ukrayna ve Rusya arasında olduğu gibi gerçek çatışmalar var. Kinetik savaşlar yürütülüyor ve çatışan uluslar arasında savaş tehdidi var. Diğer düzeyde ise 193 BM üyesi ülkenin tamamı 2030 Gündemi'ni taahhüt etmiş ve dijital kimlik gibi uygulamaları hayata geçirmektedir. Örneğin Uluslararası Ödemeler Bankası da bu düzeyde faaliyet göstermektedir.</w:t>
        <w:br/>
        <w:t xml:space="preserve"/>
        <w:br/>
        <w:t xml:space="preserve">"O zaman hepsinin aynı gündemin peşinde olduğunu görebilirsiniz. Ama bu savaşa neden olmayacağı anlamına gelmez. Ne yazık ki savaş, egemen kast için en iyi iştir. Bir yandan silahlanmada, tıpkı farmakolojik-dijital-finansal kompleks gibi şirketlerin silahlanmayı yönlendirerek kendilerini önceden zenginleştirebilecekleri, von der Leyen ile ReArm Europe [yeni: "Readiness 2030", AB'nin askeri yeteneklerini güçlendirmeyi ve stratejik özerkliğini artırmayı amaçlıyor] vb. Bu milyarlar, yüz milyarlar, daha sonra bu şirketlere ve şişirilmiş bir borsa altyapısına ve yükselen hisse fiyatlarına akıyor. Öte yandan, savaşın kendisi elbette yukarıdaki üçüncü seviyedeki insanlar için iyi bir iştir. Bir kere, normal barış zamanında asla mümkün olmayacak şeyleri uygulamaya koyabiliyorlar."</w:t>
        <w:br/>
        <w:t xml:space="preserve"/>
        <w:br/>
        <w:t xml:space="preserve">3. Küresel di̇ktatörlüğün mi̇marlari nasil i̇şbi̇rli̇ği̇ yapiyor</w:t>
        <w:br/>
        <w:t xml:space="preserve"/>
        <w:br/>
        <w:t xml:space="preserve">Dünya Ekonomik Forumu, düşünce kuruluşları, vakıflar gibi sayısız kurumda insanlar küçük gruplar halinde bir araya gelerek öjenik ve teknokrasiyi takip eden bir gündemi şekillendirmektedir. Bunun komplo ile hiçbir ilgisi yok. Bu büyük ölçüde organize bir suçtur.</w:t>
        <w:br/>
        <w:t xml:space="preserve"/>
        <w:br/>
        <w:t xml:space="preserve">"Yönetimde insanlar politika ile yönetim demeyi severler. Yani koruma rayları kurarsınız ve prensipte bu transhümanizm veya öjenik veya teknokrasi gibi bir şeydir. Başka bir deyişle, bir anlatı, bir ideoloji, bir kavram temelinde tek bir yönde hareket ediyorsunuz. Elbette arada kavşaklar ve engeller var."</w:t>
        <w:br/>
        <w:t xml:space="preserve"/>
        <w:br/>
        <w:t xml:space="preserve">(Çünkü) çağımızın altını olan veri madenciliği yapan büyük teknoloji şirketleri elbette bundan büyük miktarlarda para kazanıyor. Ancak bu verileri hükümete ya da gizli servislere de aktarırlar. Bunlar da doğal olarak bireysel verilere erişebilir. Kafirler, inançsız eleştirmenler, bir şekilde devlete karşı gayrimeşru açıklamalar yapanlar. Başka bir deyişle, bu çok sağlıksız bir ağ. Ve Benito Mussolini o zamanlar bunu faşizmin mükemmel şekli olarak tanımladı: "Korporatizm. Devlet ve şirketlerin birleşerek sağlıksız bir güç yapısına dönüşmesi."</w:t>
        <w:br/>
        <w:t xml:space="preserve"/>
        <w:br/>
        <w:t xml:space="preserve">4. Görünüşte rakip gruplar tarafından yönetilen bir dünya diktatörlüğü</w:t>
        <w:br/>
        <w:t xml:space="preserve"/>
        <w:br/>
        <w:t xml:space="preserve">Büyük bir ağ var. Bir tarafta aile klanları var, diğer tarafta Bilderberg Konferansı gibi bu ağlar var. Burası, Peter Thiel ya da Eric Schmidt gibi karşıt ideolojileri alenen temsil eden kişilerin buluştuğu yerdir. Bunu Federal Meclis'te Yeşiller CDU'ya ve Sol AfD'ye karşı tartışırken de görebilirsiniz.</w:t>
        <w:br/>
        <w:t xml:space="preserve"/>
        <w:br/>
        <w:t xml:space="preserve">"Burası temelde bir kulüp. Ve bize kamuoyunda sunulan şey genellikle pembe dizi gibi bir şey."</w:t>
        <w:br/>
        <w:t xml:space="preserve"/>
        <w:br/>
        <w:t xml:space="preserve">5. Bir dünya diktatörlüğü nasıl görünmelidir</w:t>
        <w:br/>
        <w:t xml:space="preserve"/>
        <w:br/>
        <w:t xml:space="preserve">Ulusal hükümetler var olmaya devam edecektir. Ancak her zaman uluslarüstü egemenlik talep eden yeni araçlar olacaktır. DSÖ pandemi anlaşması gibi uluslarüstü yapılar, tek tek ülkelerde ne olacağını belirlemektedir.</w:t>
        <w:br/>
        <w:t xml:space="preserve"/>
        <w:br/>
        <w:t xml:space="preserve">"(Yani) medyada demokrasi modelini sunmaya devam etmek ve bunun tüm zamanların en iyi demokrasisi olduğunu söylemek istiyorsam, elbette gidip burada bir dünya hükümetimiz olduğunu, bir şekilde arka odada toplanan sekiz yaşlı beyefendinin tüm dünya adına karar verdiğini söyleyemem. Tabii ki bu mümkün değil."</w:t>
        <w:br/>
        <w:t xml:space="preserve"/>
        <w:br/>
        <w:t xml:space="preserve">6. Sözde yatay çatışmaların sonucu olarak bir dünya diktatörlüğü</w:t>
        <w:br/>
        <w:t xml:space="preserve"/>
        <w:br/>
        <w:t xml:space="preserve">Nüfus sürekli olarak Korona yanlısı ve karşıtı, göç yanlısı ve karşıtı ve Trump yanlısı ve karşıtı olarak bölünmektedir. Bu tür bölücü anlatılar nüfusa ne kadar çok sokulursa, o kadar çok kendisiyle ve "yatay çatışmalarla" uğraşmak zorunda kalır.</w:t>
        <w:br/>
        <w:t xml:space="preserve"/>
        <w:br/>
        <w:t xml:space="preserve">"Sorun - bunu 2008'de Wall Street'i İşgal Et hareketinde gördük - sorun en tepede olsa da ve insanlar en son Wall Street'i işgal ettiğinde sağlı sollu hep birlikte başlarını kaldırdılar. Tüm yelpazede büyük bir ivme vardı ve insanlar bunun sorumlusunun merkez bankaları olduğunu anladılar: Merkez bankaları, bizim paramızla, bizim vergilerimizle milyarlarca dolar tasarruf etmek zorunda olduğumuz büyük bankalar. Ve bu yatay çatışmaya sahip değillerdi. Ve sonra, özellikle Amerika'da, Çay Partisi hareketi ve ilerici [sosyal açıdan eleştirel] "uyanma" hareketi ortaya çıktı. Ve yine insanlar yatay bir çatışma içinde ve sorunu gerçekten ele almak yerine birbirlerinin kafasına vuruyorlar ki bu da genellikle yukarıya bakmak oluyor."</w:t>
        <w:br/>
        <w:t xml:space="preserve"/>
        <w:br/>
        <w:t xml:space="preserve">7. Dünya di̇ktatörlüğüne karşi nasil si̇lahlanilir</w:t>
        <w:br/>
        <w:t xml:space="preserve"/>
        <w:br/>
        <w:t xml:space="preserve">Biraz daha bilgili ve bu işlerin iç yüzünü görmüş olanların da biraz pes etme, daha mantıklı davranma ve insanlara yaklaşma sorumluluğu var. Çünkü biz tek bir türüz. Bu yaşam alanını birlikte paylaşmamız ve daha fazla bölünmememiz gerekiyor. Gücün, değişimin, olumlu geleceğin siz olduğunuzu ve hayatın güzel olduğunu fark etmelisiniz.</w:t>
        <w:br/>
        <w:t xml:space="preserve"/>
        <w:br/>
        <w:t xml:space="preserve">"Hayat güzeldir ve insanların bizi ikna etmeye çalıştığı diğer her şey - ister korku olsun, ister bizi savaşlardan, dijitalleşmeden vs. korkutmak istesinler - güzeldir - hepsi bir tahakküm aracı. Hayat güzeldir. Ailenizle, sahip olduğunuz yerel çevreyle birlikte motive, mutlu, tatmin edici bir yaşam sürmeli ve hiçbir koşulda medyanın - propaganda aygıtının bizi içine itmek istediği bu korku ya da ıstırap tavrına [istifa tavrı] itilmenize izin vermemelisiniz - çünkü sonuçta hedeflerine çoktan ulaşmışlardır. Yani gelecek öngörülmek için değil, şekillendirilmek için vardır ..."</w:t>
        <w:br/>
        <w:t xml:space="preserve"/>
        <w:br/>
        <w:t xml:space="preserve">Tom-Oliver Regenauer'in Kla.TV ile yaptığı kısaltılmamış özel röportaja aşağıdaki linkten ulaşabilirsiniz: www.kla.tv/37923</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Daniel D./dd.'dan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Tom-Oliver Regenauer'in "HOPIUM" adlı kitabını sipariş edin, "Dönüm Noktası, Teknokrasi ve Korporatizm Üzerine Metinler" serisinin 3. cildi:</w:t>
        <w:rPr>
          <w:sz w:val="18"/>
        </w:rPr>
      </w:r>
      <w:r w:rsidR="0026191C">
        <w:rPr/>
        <w:br/>
      </w:r>
      <w:hyperlink w:history="true" r:id="Re16d389da96f4e9b">
        <w:r w:rsidRPr="00F24C6F">
          <w:rPr>
            <w:rStyle w:val="Hyperlink"/>
          </w:rPr>
          <w:rPr>
            <w:sz w:val="18"/>
          </w:rPr>
          <w:t>https://shop.tredition.com/booktitle/HOPIUM/W-647-217-513</w:t>
        </w:r>
      </w:hyperlink>
      <w:r w:rsidR="0026191C">
        <w:rPr/>
        <w:br/>
      </w:r>
      <w:r w:rsidR="0026191C">
        <w:rPr/>
        <w:br/>
      </w:r>
      <w:r w:rsidRPr="002B28C8">
        <w:t xml:space="preserve">Tom-Oliver Regenauer'in web sitesi</w:t>
        <w:rPr>
          <w:sz w:val="18"/>
        </w:rPr>
      </w:r>
      <w:r w:rsidR="0026191C">
        <w:rPr/>
        <w:br/>
      </w:r>
      <w:hyperlink w:history="true" r:id="R3bf94580dc6f40e2">
        <w:r w:rsidRPr="00F24C6F">
          <w:rPr>
            <w:rStyle w:val="Hyperlink"/>
          </w:rPr>
          <w:rPr>
            <w:sz w:val="18"/>
          </w:rPr>
          <w:t>https://www.regenauer.press/</w:t>
        </w:r>
      </w:hyperlink>
      <w:r w:rsidR="0026191C">
        <w:rPr/>
        <w:br/>
      </w:r>
      <w:r w:rsidR="0026191C">
        <w:rPr/>
        <w:br/>
      </w:r>
      <w:r w:rsidRPr="002B28C8">
        <w:t xml:space="preserve">Tom-Oliver Regenauer'in biyografisi</w:t>
        <w:rPr>
          <w:sz w:val="18"/>
        </w:rPr>
      </w:r>
      <w:r w:rsidR="0026191C">
        <w:rPr/>
        <w:br/>
      </w:r>
      <w:hyperlink w:history="true" r:id="R13790bad58cd41dc">
        <w:r w:rsidRPr="00F24C6F">
          <w:rPr>
            <w:rStyle w:val="Hyperlink"/>
          </w:rPr>
          <w:rPr>
            <w:sz w:val="18"/>
          </w:rPr>
          <w:t>https://www.regenauer.press/profil</w:t>
        </w:r>
      </w:hyperlink>
      <w:r w:rsidR="0026191C">
        <w:rPr/>
        <w:br/>
      </w:r>
      <w:r w:rsidR="0026191C">
        <w:rPr/>
        <w:br/>
      </w:r>
      <w:r w:rsidRPr="002B28C8">
        <w:t xml:space="preserve">"Güç yapıları ve medya – Gerçekte kim yönetiyor?" Tom-Oliver Regenauer ile röportaj</w:t>
        <w:rPr>
          <w:sz w:val="18"/>
        </w:rPr>
      </w:r>
      <w:r w:rsidR="0026191C">
        <w:rPr/>
        <w:br/>
      </w:r>
      <w:hyperlink w:history="true" r:id="R9faff29d0c0740b8">
        <w:r w:rsidRPr="00F24C6F">
          <w:rPr>
            <w:rStyle w:val="Hyperlink"/>
          </w:rPr>
          <w:rPr>
            <w:sz w:val="18"/>
          </w:rPr>
          <w:t>https://www.youtube.com/watch?v=5VkRni0dbNY</w:t>
        </w:r>
      </w:hyperlink>
      <w:r w:rsidR="0026191C">
        <w:rPr/>
        <w:br/>
      </w:r>
      <w:r w:rsidR="0026191C">
        <w:rPr/>
        <w:br/>
      </w:r>
      <w:r w:rsidRPr="002B28C8">
        <w:t xml:space="preserve">Creative Commons Lisansları</w:t>
        <w:rPr>
          <w:sz w:val="18"/>
        </w:rPr>
      </w:r>
      <w:r w:rsidR="0026191C">
        <w:rPr/>
        <w:br/>
      </w:r>
      <w:hyperlink w:history="true" r:id="R362f9ecfff2c4e42">
        <w:r w:rsidRPr="00F24C6F">
          <w:rPr>
            <w:rStyle w:val="Hyperlink"/>
          </w:rPr>
          <w:rPr>
            <w:sz w:val="18"/>
          </w:rPr>
          <w:t>https://creativecommons.org/licenses/</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3e2a7ae0024b4d5a"/>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cf4cb6a8bf45486b">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c0aa4270e2f54612">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870406c665b94000">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4d40ae67909849d0">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57eeee97a853417e">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Sahnelenen dünya diktatörlüğü hakkında 7 ifşaat - Tom-Oliver Regenauer'ın özel röportajı (Kısa versiyon)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www.kla.tv/39359</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07.11.2025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shop.tredition.com/booktitle/HOPIUM/W-647-217-513" TargetMode="External" Id="Re16d389da96f4e9b" /><Relationship Type="http://schemas.openxmlformats.org/officeDocument/2006/relationships/hyperlink" Target="https://www.regenauer.press/" TargetMode="External" Id="R3bf94580dc6f40e2" /><Relationship Type="http://schemas.openxmlformats.org/officeDocument/2006/relationships/hyperlink" Target="https://www.regenauer.press/profil" TargetMode="External" Id="R13790bad58cd41dc" /><Relationship Type="http://schemas.openxmlformats.org/officeDocument/2006/relationships/hyperlink" Target="https://www.youtube.com/watch?v=5VkRni0dbNY" TargetMode="External" Id="R9faff29d0c0740b8" /><Relationship Type="http://schemas.openxmlformats.org/officeDocument/2006/relationships/hyperlink" Target="https://creativecommons.org/licenses/" TargetMode="External" Id="R362f9ecfff2c4e42" /><Relationship Type="http://schemas.openxmlformats.org/officeDocument/2006/relationships/hyperlink" Target="https://www.kla.tv/tr" TargetMode="External" Id="R3e2a7ae0024b4d5a" /><Relationship Type="http://schemas.openxmlformats.org/officeDocument/2006/relationships/hyperlink" Target="https://www.kla.tv/tr" TargetMode="External" Id="Rcf4cb6a8bf45486b" /><Relationship Type="http://schemas.openxmlformats.org/officeDocument/2006/relationships/hyperlink" Target="https://www.kla.tv/abo&amp;lang=tr" TargetMode="External" Id="Rc0aa4270e2f54612" /><Relationship Type="http://schemas.openxmlformats.org/officeDocument/2006/relationships/hyperlink" Target="https://www.kla.tv/vernetzung&amp;lang=tr" TargetMode="External" Id="R870406c665b94000" /><Relationship Type="http://schemas.openxmlformats.org/officeDocument/2006/relationships/hyperlink" Target="https://www.kla.tv/licence" TargetMode="External" Id="R4d40ae67909849d0" /><Relationship Type="http://schemas.openxmlformats.org/officeDocument/2006/relationships/hyperlink" Target="https://www.kla.tv/licence" TargetMode="External" Id="R57eeee97a853417e"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9359"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9359"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1084</ap:Words>
  <ap:DocSecurity>0</ap:DocSecurity>
  <ap:ScaleCrop>false</ap:ScaleCrop>
  <ap:HeadingPairs>
    <vt:vector baseType="variant" size="2">
      <vt:variant>
        <vt:lpstr>Sahnelenen dünya diktatörlüğü hakkında 7 ifşaat - Tom-Oliver Regenauer'ın özel röportajı (Kısa versiyon)</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