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F0A60" w14:textId="77777777" w:rsidR="00E81F93" w:rsidRPr="000171CF"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1733C590" wp14:editId="382EDC2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0171CF">
        <w:rPr>
          <w:rFonts w:ascii="Arial" w:hAnsi="Arial" w:cs="Arial"/>
          <w:noProof/>
          <w:lang w:val="es-ES_tradnl"/>
        </w:rPr>
        <w:t xml:space="preserve"> </w:t>
      </w:r>
    </w:p>
    <w:p w14:paraId="3D0DDA25" w14:textId="77777777" w:rsidR="00101F75" w:rsidRPr="000171CF"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78C0E93B" wp14:editId="70B81C8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0171CF">
        <w:rPr>
          <w:rStyle w:val="texttitelsize"/>
          <w:rFonts w:ascii="Arial" w:hAnsi="Arial" w:cs="Arial"/>
          <w:sz w:val="44"/>
          <w:szCs w:val="44"/>
          <w:lang w:val="es-ES_tradnl"/>
        </w:rPr>
        <w:t>¡La humanidad por vía directa a la cárcel digital!</w:t>
      </w:r>
    </w:p>
    <w:p w14:paraId="57768C0A" w14:textId="77777777" w:rsidR="00A71903" w:rsidRPr="000171CF" w:rsidRDefault="00A71903" w:rsidP="00F67ED1">
      <w:pPr>
        <w:widowControl w:val="0"/>
        <w:spacing w:after="160"/>
        <w:rPr>
          <w:rStyle w:val="edit"/>
          <w:rFonts w:ascii="Arial" w:hAnsi="Arial" w:cs="Arial"/>
          <w:b/>
          <w:color w:val="000000"/>
          <w:lang w:val="es-ES_tradnl"/>
        </w:rPr>
      </w:pPr>
      <w:r w:rsidRPr="000171CF">
        <w:rPr>
          <w:rStyle w:val="edit"/>
          <w:rFonts w:ascii="Arial" w:hAnsi="Arial" w:cs="Arial"/>
          <w:b/>
          <w:color w:val="000000"/>
          <w:lang w:val="es-ES_tradnl"/>
        </w:rPr>
        <w:t>«El hecho es que el historial médico electrónico (afortunadamente) se utiliza muy poco. Sin embargo, esto no es motivo para dar un suspiro de alivio, ya que se está planificando una identificación digital completa y se está preparando a pasos agigantados. Si no queremos perder nuestra libertad y nuestra autodeterminación, debemos seguir estando alerta, informándonos y oponiéndonos con determinación».</w:t>
      </w:r>
    </w:p>
    <w:p w14:paraId="59786F33" w14:textId="79B4A858" w:rsidR="000171CF" w:rsidRDefault="00F67ED1" w:rsidP="00F67ED1">
      <w:pPr>
        <w:spacing w:after="160"/>
        <w:rPr>
          <w:rStyle w:val="edit"/>
          <w:rFonts w:ascii="Arial" w:hAnsi="Arial" w:cs="Arial"/>
          <w:color w:val="000000"/>
          <w:lang w:val="es-ES_tradnl"/>
        </w:rPr>
      </w:pPr>
      <w:r w:rsidRPr="000171CF">
        <w:rPr>
          <w:rStyle w:val="edit"/>
          <w:rFonts w:ascii="Arial" w:hAnsi="Arial" w:cs="Arial"/>
          <w:color w:val="000000"/>
          <w:lang w:val="es-ES_tradnl"/>
        </w:rPr>
        <w:t>"El expediente electrónico del paciente, infrautilizado: La asociación quiere más educación": estos y otros titulares similares aparecieron en los principales medios de comunicación alemanes el 22 de julio de 2025.</w:t>
      </w:r>
      <w:r w:rsidRPr="000171CF">
        <w:rPr>
          <w:rStyle w:val="edit"/>
          <w:rFonts w:ascii="Arial" w:hAnsi="Arial" w:cs="Arial"/>
          <w:color w:val="000000"/>
          <w:lang w:val="es-ES_tradnl"/>
        </w:rPr>
        <w:br/>
        <w:t>El número de usuarios activos sería aleccionador, critica la asociación.</w:t>
      </w:r>
      <w:r w:rsidRPr="000171CF">
        <w:rPr>
          <w:rStyle w:val="edit"/>
          <w:rFonts w:ascii="Arial" w:hAnsi="Arial" w:cs="Arial"/>
          <w:color w:val="000000"/>
          <w:lang w:val="es-ES_tradnl"/>
        </w:rPr>
        <w:br/>
        <w:t>Enhorabuena a los pacientes inteligentes, ¡podría decirse que espontáneos!</w:t>
      </w:r>
      <w:r w:rsidRPr="000171CF">
        <w:rPr>
          <w:rStyle w:val="edit"/>
          <w:rFonts w:ascii="Arial" w:hAnsi="Arial" w:cs="Arial"/>
          <w:color w:val="000000"/>
          <w:lang w:val="es-ES_tradnl"/>
        </w:rPr>
        <w:br/>
        <w:t>Dado que en el expediente electrónico del paciente pueden almacenarse y leerse datos sensibles, como hallazgos médicos, listas de medicación y vacunas, el potencial de uso indebido es alto.</w:t>
      </w:r>
      <w:r w:rsidRPr="000171CF">
        <w:rPr>
          <w:rStyle w:val="edit"/>
          <w:rFonts w:ascii="Arial" w:hAnsi="Arial" w:cs="Arial"/>
          <w:color w:val="000000"/>
          <w:lang w:val="es-ES_tradnl"/>
        </w:rPr>
        <w:br/>
        <w:t>Desde 2014, más de 130 millones de historiales electrónicos de pacientes han sido pirateados en Estados Unidos, Noruega, Finlandia, Francia, Singapur e Irlanda, ¡y algunos de los pacientes fueron chantajeados posteriormente con sus propios datos!</w:t>
      </w:r>
      <w:r w:rsidRPr="000171CF">
        <w:rPr>
          <w:rStyle w:val="edit"/>
          <w:rFonts w:ascii="Arial" w:hAnsi="Arial" w:cs="Arial"/>
          <w:color w:val="000000"/>
          <w:lang w:val="es-ES_tradnl"/>
        </w:rPr>
        <w:br/>
        <w:t>En la era Covid, la introducción de un pasaporte verde para los vacunados supuso que a los no vacunados en Israel se les negara el acceso a muchas instituciones públicas.</w:t>
      </w:r>
      <w:r w:rsidRPr="000171CF">
        <w:rPr>
          <w:rStyle w:val="edit"/>
          <w:rFonts w:ascii="Arial" w:hAnsi="Arial" w:cs="Arial"/>
          <w:color w:val="000000"/>
          <w:lang w:val="es-ES_tradnl"/>
        </w:rPr>
        <w:br/>
        <w:t>Por lo tanto, tiene todo el sentido del mundo rechazar el uso de estos historiales electrónicos de pacientes y otras identificaciones digitales.</w:t>
      </w:r>
      <w:r w:rsidRPr="000171CF">
        <w:rPr>
          <w:rStyle w:val="edit"/>
          <w:rFonts w:ascii="Arial" w:hAnsi="Arial" w:cs="Arial"/>
          <w:color w:val="000000"/>
          <w:lang w:val="es-ES_tradnl"/>
        </w:rPr>
        <w:br/>
        <w:t>Es importante saber que si no hay objeción por parte del asegurado al expediente electrónico del paciente, éste se considera automáticamente consentido.</w:t>
      </w:r>
      <w:r w:rsidRPr="000171CF">
        <w:rPr>
          <w:rStyle w:val="edit"/>
          <w:rFonts w:ascii="Arial" w:hAnsi="Arial" w:cs="Arial"/>
          <w:color w:val="000000"/>
          <w:lang w:val="es-ES_tradnl"/>
        </w:rPr>
        <w:br/>
        <w:t>Y: ¡Todavía puede presentar una objeción ahora!</w:t>
      </w:r>
      <w:r w:rsidRPr="000171CF">
        <w:rPr>
          <w:rStyle w:val="edit"/>
          <w:rFonts w:ascii="Arial" w:hAnsi="Arial" w:cs="Arial"/>
          <w:color w:val="000000"/>
          <w:lang w:val="es-ES_tradnl"/>
        </w:rPr>
        <w:br/>
        <w:t>Es necesario estar alerta, porque podemos esperar una auténtica oleada de propaganda a favor de este instrumento de vigilancia.</w:t>
      </w:r>
      <w:r w:rsidRPr="000171CF">
        <w:rPr>
          <w:rStyle w:val="edit"/>
          <w:rFonts w:ascii="Arial" w:hAnsi="Arial" w:cs="Arial"/>
          <w:color w:val="000000"/>
          <w:lang w:val="es-ES_tradnl"/>
        </w:rPr>
        <w:br/>
        <w:t>El siguiente programa "¡La humanidad en camino directo a la cárcel digital!" muestra que, además de la ePA, también se está preparando un DNI digital completo.</w:t>
      </w:r>
      <w:r w:rsidRPr="000171CF">
        <w:rPr>
          <w:rStyle w:val="edit"/>
          <w:rFonts w:ascii="Arial" w:hAnsi="Arial" w:cs="Arial"/>
          <w:color w:val="000000"/>
          <w:lang w:val="es-ES_tradnl"/>
        </w:rPr>
        <w:br/>
        <w:t>Si no queremos perder nuestra libertad y autodeterminación, ¡necesitamos vigilancia continua, educación y resistencia decidida!</w:t>
      </w:r>
      <w:r w:rsidRPr="000171CF">
        <w:rPr>
          <w:rStyle w:val="edit"/>
          <w:rFonts w:ascii="Arial" w:hAnsi="Arial" w:cs="Arial"/>
          <w:color w:val="000000"/>
          <w:lang w:val="es-ES_tradnl"/>
        </w:rPr>
        <w:br/>
      </w:r>
      <w:r w:rsidRPr="000171CF">
        <w:rPr>
          <w:rStyle w:val="edit"/>
          <w:rFonts w:ascii="Arial" w:hAnsi="Arial" w:cs="Arial"/>
          <w:color w:val="000000"/>
          <w:lang w:val="es-ES_tradnl"/>
        </w:rPr>
        <w:br/>
        <w:t xml:space="preserve"> </w:t>
      </w:r>
      <w:r w:rsidRPr="000171CF">
        <w:rPr>
          <w:rStyle w:val="edit"/>
          <w:rFonts w:ascii="Arial" w:hAnsi="Arial" w:cs="Arial"/>
          <w:b/>
          <w:bCs/>
          <w:color w:val="000000"/>
          <w:lang w:val="es-ES_tradnl"/>
        </w:rPr>
        <w:t>¿Espera el fin de su libertad personal debido a la creciente digitalización de las identificaciones personales y las autorizaciones de acceso, incluido el dinero digital?</w:t>
      </w:r>
      <w:r w:rsidRPr="000171CF">
        <w:rPr>
          <w:rStyle w:val="edit"/>
          <w:rFonts w:ascii="Arial" w:hAnsi="Arial" w:cs="Arial"/>
          <w:b/>
          <w:bCs/>
          <w:color w:val="000000"/>
          <w:lang w:val="es-ES_tradnl"/>
        </w:rPr>
        <w:br/>
        <w:t>¿Atrapado en el control digital total?</w:t>
      </w:r>
      <w:r w:rsidRPr="000171CF">
        <w:rPr>
          <w:rStyle w:val="edit"/>
          <w:rFonts w:ascii="Arial" w:hAnsi="Arial" w:cs="Arial"/>
          <w:b/>
          <w:bCs/>
          <w:color w:val="000000"/>
          <w:lang w:val="es-ES_tradnl"/>
        </w:rPr>
        <w:br/>
        <w:t>Y no sólo eso: si no sigues las directrices de un gobierno mundial gobernante, serás castigado.</w:t>
      </w:r>
      <w:r w:rsidRPr="000171CF">
        <w:rPr>
          <w:rStyle w:val="edit"/>
          <w:rFonts w:ascii="Arial" w:hAnsi="Arial" w:cs="Arial"/>
          <w:b/>
          <w:bCs/>
          <w:color w:val="000000"/>
          <w:lang w:val="es-ES_tradnl"/>
        </w:rPr>
        <w:br/>
        <w:t>Y quienes no aportan beneficios económicos son fácilmente excluidos de la vida pública.</w:t>
      </w:r>
      <w:r w:rsidRPr="000171CF">
        <w:rPr>
          <w:rStyle w:val="edit"/>
          <w:rFonts w:ascii="Arial" w:hAnsi="Arial" w:cs="Arial"/>
          <w:color w:val="000000"/>
          <w:lang w:val="es-ES_tradnl"/>
        </w:rPr>
        <w:br/>
      </w:r>
      <w:r w:rsidRPr="000171CF">
        <w:rPr>
          <w:rStyle w:val="edit"/>
          <w:rFonts w:ascii="Arial" w:hAnsi="Arial" w:cs="Arial"/>
          <w:color w:val="000000"/>
          <w:lang w:val="es-ES_tradnl"/>
        </w:rPr>
        <w:br/>
        <w:t>1. ¿oscuras fantasías de temerosos teóricos de la conspiración o graves peligros de los avances digitales?</w:t>
      </w:r>
      <w:r w:rsidRPr="000171CF">
        <w:rPr>
          <w:rStyle w:val="edit"/>
          <w:rFonts w:ascii="Arial" w:hAnsi="Arial" w:cs="Arial"/>
          <w:color w:val="000000"/>
          <w:lang w:val="es-ES_tradnl"/>
        </w:rPr>
        <w:br/>
        <w:t>Exploramos esta cuestión en el programa de hoy.</w:t>
      </w:r>
      <w:r w:rsidRPr="000171CF">
        <w:rPr>
          <w:rStyle w:val="edit"/>
          <w:rFonts w:ascii="Arial" w:hAnsi="Arial" w:cs="Arial"/>
          <w:color w:val="000000"/>
          <w:lang w:val="es-ES_tradnl"/>
        </w:rPr>
        <w:br/>
      </w:r>
      <w:r w:rsidRPr="000171CF">
        <w:rPr>
          <w:rStyle w:val="edit"/>
          <w:rFonts w:ascii="Arial" w:hAnsi="Arial" w:cs="Arial"/>
          <w:color w:val="000000"/>
          <w:lang w:val="es-ES_tradnl"/>
        </w:rPr>
        <w:lastRenderedPageBreak/>
        <w:t>El hecho es que los gobiernos están introduciendo una identidad digital para los ciudadanos, a veces de forma voluntaria y otras promoviendo su introducción.</w:t>
      </w:r>
      <w:r w:rsidRPr="000171CF">
        <w:rPr>
          <w:rStyle w:val="edit"/>
          <w:rFonts w:ascii="Arial" w:hAnsi="Arial" w:cs="Arial"/>
          <w:color w:val="000000"/>
          <w:lang w:val="es-ES_tradnl"/>
        </w:rPr>
        <w:br/>
        <w:t>Se trata de una prueba digital de su identidad, comparable a su pasaporte.</w:t>
      </w:r>
      <w:r w:rsidRPr="000171CF">
        <w:rPr>
          <w:rStyle w:val="edit"/>
          <w:rFonts w:ascii="Arial" w:hAnsi="Arial" w:cs="Arial"/>
          <w:color w:val="000000"/>
          <w:lang w:val="es-ES_tradnl"/>
        </w:rPr>
        <w:br/>
        <w:t>Hay varias formas de hacerlo:</w:t>
      </w:r>
      <w:r w:rsidRPr="000171CF">
        <w:rPr>
          <w:rStyle w:val="edit"/>
          <w:rFonts w:ascii="Arial" w:hAnsi="Arial" w:cs="Arial"/>
          <w:color w:val="000000"/>
          <w:lang w:val="es-ES_tradnl"/>
        </w:rPr>
        <w:br/>
        <w:t>códigos electrónicos, una aplicación en su smartphone o un chip implantado.</w:t>
      </w:r>
      <w:r w:rsidRPr="000171CF">
        <w:rPr>
          <w:rStyle w:val="edit"/>
          <w:rFonts w:ascii="Arial" w:hAnsi="Arial" w:cs="Arial"/>
          <w:color w:val="000000"/>
          <w:lang w:val="es-ES_tradnl"/>
        </w:rPr>
        <w:br/>
        <w:t>Los datos biométricos escaneados de la cara, las manos o el iris también sirven como prueba digital de identidad.</w:t>
      </w:r>
      <w:r w:rsidRPr="000171CF">
        <w:rPr>
          <w:rStyle w:val="edit"/>
          <w:rFonts w:ascii="Arial" w:hAnsi="Arial" w:cs="Arial"/>
          <w:color w:val="000000"/>
          <w:lang w:val="es-ES_tradnl"/>
        </w:rPr>
        <w:br/>
      </w:r>
      <w:r w:rsidRPr="000171CF">
        <w:rPr>
          <w:rStyle w:val="edit"/>
          <w:rFonts w:ascii="Arial" w:hAnsi="Arial" w:cs="Arial"/>
          <w:color w:val="000000"/>
          <w:lang w:val="es-ES_tradnl"/>
        </w:rPr>
        <w:br/>
        <w:t>2</w:t>
      </w:r>
      <w:r w:rsidR="000171CF">
        <w:rPr>
          <w:rStyle w:val="edit"/>
          <w:rFonts w:ascii="Arial" w:hAnsi="Arial" w:cs="Arial"/>
          <w:color w:val="000000"/>
          <w:lang w:val="es-ES_tradnl"/>
        </w:rPr>
        <w:t>.</w:t>
      </w:r>
      <w:r w:rsidRPr="000171CF">
        <w:rPr>
          <w:rStyle w:val="edit"/>
          <w:rFonts w:ascii="Arial" w:hAnsi="Arial" w:cs="Arial"/>
          <w:color w:val="000000"/>
          <w:lang w:val="es-ES_tradnl"/>
        </w:rPr>
        <w:t xml:space="preserve"> Por ejemplo, el gobierno británico ha publicado un anuncio en el que tacha de torpe y anticuado el uso del carné de identidad físico.</w:t>
      </w:r>
      <w:r w:rsidRPr="000171CF">
        <w:rPr>
          <w:rStyle w:val="edit"/>
          <w:rFonts w:ascii="Arial" w:hAnsi="Arial" w:cs="Arial"/>
          <w:color w:val="000000"/>
          <w:lang w:val="es-ES_tradnl"/>
        </w:rPr>
        <w:br/>
      </w:r>
      <w:r w:rsidRPr="000171CF">
        <w:rPr>
          <w:rStyle w:val="edit"/>
          <w:rFonts w:ascii="Arial" w:hAnsi="Arial" w:cs="Arial"/>
          <w:color w:val="000000"/>
          <w:lang w:val="es-ES_tradnl"/>
        </w:rPr>
        <w:br/>
        <w:t>3</w:t>
      </w:r>
      <w:r w:rsidR="000171CF">
        <w:rPr>
          <w:rStyle w:val="edit"/>
          <w:rFonts w:ascii="Arial" w:hAnsi="Arial" w:cs="Arial"/>
          <w:color w:val="000000"/>
          <w:lang w:val="es-ES_tradnl"/>
        </w:rPr>
        <w:t>.</w:t>
      </w:r>
      <w:r w:rsidRPr="000171CF">
        <w:rPr>
          <w:rStyle w:val="edit"/>
          <w:rFonts w:ascii="Arial" w:hAnsi="Arial" w:cs="Arial"/>
          <w:color w:val="000000"/>
          <w:lang w:val="es-ES_tradnl"/>
        </w:rPr>
        <w:t xml:space="preserve"> En un artículo invitado para el Daily Mail, el ex Primer Ministro británico Tony Blair elogia la identidad digital como panacea para casi todo:</w:t>
      </w:r>
      <w:r w:rsidRPr="000171CF">
        <w:rPr>
          <w:rStyle w:val="edit"/>
          <w:rFonts w:ascii="Arial" w:hAnsi="Arial" w:cs="Arial"/>
          <w:color w:val="000000"/>
          <w:lang w:val="es-ES_tradnl"/>
        </w:rPr>
        <w:br/>
        <w:t>Desde acortar las listas de espera del NHS [Servicio Nacional de Salud] hasta perseguir a los inmigrantes ilegales, frenar el fraude a la seguridad social y resolver la crisis financiera del gobierno británico.</w:t>
      </w:r>
      <w:r w:rsidRPr="000171CF">
        <w:rPr>
          <w:rStyle w:val="edit"/>
          <w:rFonts w:ascii="Arial" w:hAnsi="Arial" w:cs="Arial"/>
          <w:color w:val="000000"/>
          <w:lang w:val="es-ES_tradnl"/>
        </w:rPr>
        <w:br/>
      </w:r>
      <w:r w:rsidRPr="000171CF">
        <w:rPr>
          <w:rStyle w:val="edit"/>
          <w:rFonts w:ascii="Arial" w:hAnsi="Arial" w:cs="Arial"/>
          <w:color w:val="000000"/>
          <w:lang w:val="es-ES_tradnl"/>
        </w:rPr>
        <w:br/>
        <w:t xml:space="preserve">[Tony Blair] </w:t>
      </w:r>
      <w:r w:rsidRPr="000171CF">
        <w:rPr>
          <w:rStyle w:val="edit"/>
          <w:rFonts w:ascii="Arial" w:hAnsi="Arial" w:cs="Arial"/>
          <w:i/>
          <w:iCs/>
          <w:color w:val="000000"/>
          <w:lang w:val="es-ES_tradnl"/>
        </w:rPr>
        <w:t>"La identidad digital está transformando el descubrimiento de fármacos con toda una serie de nuevos tratamientos que nos brindan la oportunidad de cambiar radicalmente nuestro sistema sanitario para prevenir enfermedades en lugar de curarlas.</w:t>
      </w:r>
      <w:r w:rsidRPr="000171CF">
        <w:rPr>
          <w:rStyle w:val="edit"/>
          <w:rFonts w:ascii="Arial" w:hAnsi="Arial" w:cs="Arial"/>
          <w:i/>
          <w:iCs/>
          <w:color w:val="000000"/>
          <w:lang w:val="es-ES_tradnl"/>
        </w:rPr>
        <w:br/>
        <w:t>Si utilizáramos el potencial del reconocimiento facial, los datos y el ADN, podríamos reducir el índice de delincuencia no sólo ligeramente, sino de forma fundamental.</w:t>
      </w:r>
      <w:r w:rsidRPr="000171CF">
        <w:rPr>
          <w:rStyle w:val="edit"/>
          <w:rFonts w:ascii="Arial" w:hAnsi="Arial" w:cs="Arial"/>
          <w:i/>
          <w:iCs/>
          <w:color w:val="000000"/>
          <w:lang w:val="es-ES_tradnl"/>
        </w:rPr>
        <w:br/>
        <w:t>(...) Necesitamos la infraestructura digital adecuada para poder acceder a todo esto.</w:t>
      </w:r>
      <w:r w:rsidRPr="000171CF">
        <w:rPr>
          <w:rStyle w:val="edit"/>
          <w:rFonts w:ascii="Arial" w:hAnsi="Arial" w:cs="Arial"/>
          <w:i/>
          <w:iCs/>
          <w:color w:val="000000"/>
          <w:lang w:val="es-ES_tradnl"/>
        </w:rPr>
        <w:br/>
        <w:t>Y el DNI digital es una parte esencial".</w:t>
      </w:r>
    </w:p>
    <w:p w14:paraId="32021305" w14:textId="77777777" w:rsidR="000348B6" w:rsidRDefault="00F67ED1" w:rsidP="000171CF">
      <w:pPr>
        <w:rPr>
          <w:rStyle w:val="edit"/>
          <w:rFonts w:ascii="Arial" w:hAnsi="Arial" w:cs="Arial"/>
          <w:color w:val="000000"/>
          <w:lang w:val="es-ES_tradnl"/>
        </w:rPr>
      </w:pPr>
      <w:r w:rsidRPr="000171CF">
        <w:rPr>
          <w:rStyle w:val="edit"/>
          <w:rFonts w:ascii="Arial" w:hAnsi="Arial" w:cs="Arial"/>
          <w:color w:val="000000"/>
          <w:lang w:val="es-ES_tradnl"/>
        </w:rPr>
        <w:t>Desde la toma de posesión del Primer Ministro británico, Keir Starmer, se ha creado una nueva Oficina de Identidades Digitales encargada de supervisar el mercado de documentos de identidad digitales del país.</w:t>
      </w:r>
      <w:r w:rsidRPr="000171CF">
        <w:rPr>
          <w:rStyle w:val="edit"/>
          <w:rFonts w:ascii="Arial" w:hAnsi="Arial" w:cs="Arial"/>
          <w:color w:val="000000"/>
          <w:lang w:val="es-ES_tradnl"/>
        </w:rPr>
        <w:br/>
      </w:r>
      <w:r w:rsidRPr="000171CF">
        <w:rPr>
          <w:rStyle w:val="edit"/>
          <w:rFonts w:ascii="Arial" w:hAnsi="Arial" w:cs="Arial"/>
          <w:color w:val="000000"/>
          <w:lang w:val="es-ES_tradnl"/>
        </w:rPr>
        <w:br/>
      </w:r>
      <w:r w:rsidR="000171CF" w:rsidRPr="000171CF">
        <w:rPr>
          <w:rStyle w:val="edit"/>
          <w:rFonts w:ascii="Arial" w:hAnsi="Arial" w:cs="Arial"/>
          <w:color w:val="000000"/>
          <w:lang w:val="es-ES_tradnl"/>
        </w:rPr>
        <w:t>1.</w:t>
      </w:r>
      <w:r w:rsidRPr="000171CF">
        <w:rPr>
          <w:rStyle w:val="edit"/>
          <w:rFonts w:ascii="Arial" w:hAnsi="Arial" w:cs="Arial"/>
          <w:color w:val="000000"/>
          <w:lang w:val="es-ES_tradnl"/>
        </w:rPr>
        <w:t xml:space="preserve"> Ha habido numerosos artículos, comentarios y editoriales en el Daily Mail, Times of London, Financial Times y Sky News sobre las maravillas potenciales de la identidad digital.</w:t>
      </w:r>
      <w:r w:rsidRPr="000171CF">
        <w:rPr>
          <w:rStyle w:val="edit"/>
          <w:rFonts w:ascii="Arial" w:hAnsi="Arial" w:cs="Arial"/>
          <w:color w:val="000000"/>
          <w:lang w:val="es-ES_tradnl"/>
        </w:rPr>
        <w:br/>
        <w:t>¿Significa esto que la identidad digital de las personas es simplemente un desarrollo tecnológico de un Estado moderno?</w:t>
      </w:r>
      <w:r w:rsidRPr="000171CF">
        <w:rPr>
          <w:rStyle w:val="edit"/>
          <w:rFonts w:ascii="Arial" w:hAnsi="Arial" w:cs="Arial"/>
          <w:color w:val="000000"/>
          <w:lang w:val="es-ES_tradnl"/>
        </w:rPr>
        <w:br/>
      </w:r>
      <w:r w:rsidRPr="000171CF">
        <w:rPr>
          <w:rStyle w:val="edit"/>
          <w:rFonts w:ascii="Arial" w:hAnsi="Arial" w:cs="Arial"/>
          <w:color w:val="000000"/>
          <w:lang w:val="es-ES_tradnl"/>
        </w:rPr>
        <w:br/>
        <w:t>2</w:t>
      </w:r>
      <w:r w:rsidR="000171CF">
        <w:rPr>
          <w:rStyle w:val="edit"/>
          <w:rFonts w:ascii="Arial" w:hAnsi="Arial" w:cs="Arial"/>
          <w:color w:val="000000"/>
          <w:lang w:val="es-ES_tradnl"/>
        </w:rPr>
        <w:t>.</w:t>
      </w:r>
      <w:r w:rsidRPr="000171CF">
        <w:rPr>
          <w:rStyle w:val="edit"/>
          <w:rFonts w:ascii="Arial" w:hAnsi="Arial" w:cs="Arial"/>
          <w:color w:val="000000"/>
          <w:lang w:val="es-ES_tradnl"/>
        </w:rPr>
        <w:t xml:space="preserve"> En </w:t>
      </w:r>
      <w:r w:rsidRPr="000171CF">
        <w:rPr>
          <w:rStyle w:val="edit"/>
          <w:rFonts w:ascii="Arial" w:hAnsi="Arial" w:cs="Arial"/>
          <w:b/>
          <w:bCs/>
          <w:color w:val="000000"/>
          <w:lang w:val="es-ES_tradnl"/>
        </w:rPr>
        <w:t>Grecia</w:t>
      </w:r>
      <w:r w:rsidRPr="000171CF">
        <w:rPr>
          <w:rStyle w:val="edit"/>
          <w:rFonts w:ascii="Arial" w:hAnsi="Arial" w:cs="Arial"/>
          <w:color w:val="000000"/>
          <w:lang w:val="es-ES_tradnl"/>
        </w:rPr>
        <w:t xml:space="preserve">, el gobierno está intentando que la identificación digital de la UE [EU Digital Identity Wallet] sea aceptable para el público haciéndola obligatoria </w:t>
      </w:r>
      <w:r w:rsidRPr="000171CF">
        <w:rPr>
          <w:rStyle w:val="edit"/>
          <w:rFonts w:ascii="Arial" w:hAnsi="Arial" w:cs="Arial"/>
          <w:b/>
          <w:bCs/>
          <w:color w:val="000000"/>
          <w:lang w:val="es-ES_tradnl"/>
        </w:rPr>
        <w:t>para acceder a los estadios deportivos</w:t>
      </w:r>
      <w:r w:rsidRPr="000171CF">
        <w:rPr>
          <w:rStyle w:val="edit"/>
          <w:rFonts w:ascii="Arial" w:hAnsi="Arial" w:cs="Arial"/>
          <w:color w:val="000000"/>
          <w:lang w:val="es-ES_tradnl"/>
        </w:rPr>
        <w:t>.</w:t>
      </w:r>
      <w:r w:rsidRPr="000171CF">
        <w:rPr>
          <w:rStyle w:val="edit"/>
          <w:rFonts w:ascii="Arial" w:hAnsi="Arial" w:cs="Arial"/>
          <w:color w:val="000000"/>
          <w:lang w:val="es-ES_tradnl"/>
        </w:rPr>
        <w:br/>
      </w:r>
      <w:r w:rsidRPr="000171CF">
        <w:rPr>
          <w:rStyle w:val="edit"/>
          <w:rFonts w:ascii="Arial" w:hAnsi="Arial" w:cs="Arial"/>
          <w:color w:val="000000"/>
          <w:lang w:val="es-ES_tradnl"/>
        </w:rPr>
        <w:br/>
        <w:t>3</w:t>
      </w:r>
      <w:r w:rsidR="000171CF">
        <w:rPr>
          <w:rStyle w:val="edit"/>
          <w:rFonts w:ascii="Arial" w:hAnsi="Arial" w:cs="Arial"/>
          <w:color w:val="000000"/>
          <w:lang w:val="es-ES_tradnl"/>
        </w:rPr>
        <w:t>.</w:t>
      </w:r>
      <w:r w:rsidRPr="000171CF">
        <w:rPr>
          <w:rStyle w:val="edit"/>
          <w:rFonts w:ascii="Arial" w:hAnsi="Arial" w:cs="Arial"/>
          <w:color w:val="000000"/>
          <w:lang w:val="es-ES_tradnl"/>
        </w:rPr>
        <w:t xml:space="preserve"> En </w:t>
      </w:r>
      <w:r w:rsidRPr="000171CF">
        <w:rPr>
          <w:rStyle w:val="edit"/>
          <w:rFonts w:ascii="Arial" w:hAnsi="Arial" w:cs="Arial"/>
          <w:b/>
          <w:bCs/>
          <w:color w:val="000000"/>
          <w:lang w:val="es-ES_tradnl"/>
        </w:rPr>
        <w:t>Kenia</w:t>
      </w:r>
      <w:r w:rsidRPr="000171CF">
        <w:rPr>
          <w:rStyle w:val="edit"/>
          <w:rFonts w:ascii="Arial" w:hAnsi="Arial" w:cs="Arial"/>
          <w:color w:val="000000"/>
          <w:lang w:val="es-ES_tradnl"/>
        </w:rPr>
        <w:t>, el sistema de identificación digital biométrica previsto cuenta con el apoyo de la Fundación Bill y Melinda Gates.</w:t>
      </w:r>
      <w:r w:rsidRPr="000171CF">
        <w:rPr>
          <w:rStyle w:val="edit"/>
          <w:rFonts w:ascii="Arial" w:hAnsi="Arial" w:cs="Arial"/>
          <w:color w:val="000000"/>
          <w:lang w:val="es-ES_tradnl"/>
        </w:rPr>
        <w:br/>
      </w:r>
      <w:r w:rsidRPr="000171CF">
        <w:rPr>
          <w:rStyle w:val="edit"/>
          <w:rFonts w:ascii="Arial" w:hAnsi="Arial" w:cs="Arial"/>
          <w:color w:val="000000"/>
          <w:lang w:val="es-ES_tradnl"/>
        </w:rPr>
        <w:br/>
        <w:t>4</w:t>
      </w:r>
      <w:r w:rsidR="000171CF">
        <w:rPr>
          <w:rStyle w:val="edit"/>
          <w:rFonts w:ascii="Arial" w:hAnsi="Arial" w:cs="Arial"/>
          <w:color w:val="000000"/>
          <w:lang w:val="es-ES_tradnl"/>
        </w:rPr>
        <w:t>.</w:t>
      </w:r>
      <w:r w:rsidRPr="000171CF">
        <w:rPr>
          <w:rStyle w:val="edit"/>
          <w:rFonts w:ascii="Arial" w:hAnsi="Arial" w:cs="Arial"/>
          <w:color w:val="000000"/>
          <w:lang w:val="es-ES_tradnl"/>
        </w:rPr>
        <w:t xml:space="preserve"> En </w:t>
      </w:r>
      <w:r w:rsidRPr="000171CF">
        <w:rPr>
          <w:rStyle w:val="edit"/>
          <w:rFonts w:ascii="Arial" w:hAnsi="Arial" w:cs="Arial"/>
          <w:b/>
          <w:bCs/>
          <w:color w:val="000000"/>
          <w:lang w:val="es-ES_tradnl"/>
        </w:rPr>
        <w:t>Bangladesh</w:t>
      </w:r>
      <w:r w:rsidRPr="000171CF">
        <w:rPr>
          <w:rStyle w:val="edit"/>
          <w:rFonts w:ascii="Arial" w:hAnsi="Arial" w:cs="Arial"/>
          <w:color w:val="000000"/>
          <w:lang w:val="es-ES_tradnl"/>
        </w:rPr>
        <w:t>, el gobierno, junto con la organización ID2020 ["Identity2020 Systems Inc." en Nueva York] y la alianza de vacunación GAVI, está equipando a bebés y niños con un DNI digital cuando son registrados al nacer o vacunados.</w:t>
      </w:r>
      <w:r w:rsidRPr="000171CF">
        <w:rPr>
          <w:rStyle w:val="edit"/>
          <w:rFonts w:ascii="Arial" w:hAnsi="Arial" w:cs="Arial"/>
          <w:color w:val="000000"/>
          <w:lang w:val="es-ES_tradnl"/>
        </w:rPr>
        <w:br/>
      </w:r>
      <w:r w:rsidRPr="000171CF">
        <w:rPr>
          <w:rStyle w:val="edit"/>
          <w:rFonts w:ascii="Arial" w:hAnsi="Arial" w:cs="Arial"/>
          <w:color w:val="000000"/>
          <w:lang w:val="es-ES_tradnl"/>
        </w:rPr>
        <w:br/>
      </w:r>
      <w:r w:rsidRPr="000171CF">
        <w:rPr>
          <w:rStyle w:val="edit"/>
          <w:rFonts w:ascii="Arial" w:hAnsi="Arial" w:cs="Arial"/>
          <w:b/>
          <w:bCs/>
          <w:color w:val="000000"/>
          <w:lang w:val="es-ES_tradnl"/>
        </w:rPr>
        <w:t>Australia</w:t>
      </w:r>
      <w:r w:rsidRPr="000171CF">
        <w:rPr>
          <w:rStyle w:val="edit"/>
          <w:rFonts w:ascii="Arial" w:hAnsi="Arial" w:cs="Arial"/>
          <w:color w:val="000000"/>
          <w:lang w:val="es-ES_tradnl"/>
        </w:rPr>
        <w:t xml:space="preserve"> ha aprobado una ley que obliga a verificar la edad para acceder a las redes sociales. Presumiblemente utilizando el DNI digital.</w:t>
      </w:r>
      <w:r w:rsidRPr="000171CF">
        <w:rPr>
          <w:rStyle w:val="edit"/>
          <w:rFonts w:ascii="Arial" w:hAnsi="Arial" w:cs="Arial"/>
          <w:color w:val="000000"/>
          <w:lang w:val="es-ES_tradnl"/>
        </w:rPr>
        <w:br/>
      </w:r>
      <w:r w:rsidRPr="000171CF">
        <w:rPr>
          <w:rStyle w:val="edit"/>
          <w:rFonts w:ascii="Arial" w:hAnsi="Arial" w:cs="Arial"/>
          <w:color w:val="000000"/>
          <w:lang w:val="es-ES_tradnl"/>
        </w:rPr>
        <w:br/>
      </w:r>
      <w:r w:rsidRPr="000171CF">
        <w:rPr>
          <w:rStyle w:val="edit"/>
          <w:rFonts w:ascii="Arial" w:hAnsi="Arial" w:cs="Arial"/>
          <w:i/>
          <w:iCs/>
          <w:color w:val="000000"/>
          <w:lang w:val="es-ES_tradnl"/>
        </w:rPr>
        <w:t>"La</w:t>
      </w:r>
      <w:r w:rsidRPr="000348B6">
        <w:rPr>
          <w:rStyle w:val="edit"/>
          <w:rFonts w:ascii="Arial" w:hAnsi="Arial" w:cs="Arial"/>
          <w:b/>
          <w:bCs/>
          <w:i/>
          <w:iCs/>
          <w:color w:val="000000"/>
          <w:lang w:val="es-ES_tradnl"/>
        </w:rPr>
        <w:t xml:space="preserve"> UE</w:t>
      </w:r>
      <w:r w:rsidRPr="000171CF">
        <w:rPr>
          <w:rStyle w:val="edit"/>
          <w:rFonts w:ascii="Arial" w:hAnsi="Arial" w:cs="Arial"/>
          <w:i/>
          <w:iCs/>
          <w:color w:val="000000"/>
          <w:lang w:val="es-ES_tradnl"/>
        </w:rPr>
        <w:t xml:space="preserve"> quiere introducir sistemas biométricos de identificación digital en los pasos </w:t>
      </w:r>
      <w:r w:rsidRPr="000171CF">
        <w:rPr>
          <w:rStyle w:val="edit"/>
          <w:rFonts w:ascii="Arial" w:hAnsi="Arial" w:cs="Arial"/>
          <w:i/>
          <w:iCs/>
          <w:color w:val="000000"/>
          <w:lang w:val="es-ES_tradnl"/>
        </w:rPr>
        <w:lastRenderedPageBreak/>
        <w:t>fronterizos de los Estados miembros para 2026"</w:t>
      </w:r>
      <w:r w:rsidRPr="000171CF">
        <w:rPr>
          <w:rStyle w:val="edit"/>
          <w:rFonts w:ascii="Arial" w:hAnsi="Arial" w:cs="Arial"/>
          <w:color w:val="000000"/>
          <w:lang w:val="es-ES_tradnl"/>
        </w:rPr>
        <w:t>, declaró en Davos el Comisario europeo Apostolos Tzitzikostas.</w:t>
      </w:r>
      <w:r w:rsidRPr="000171CF">
        <w:rPr>
          <w:rStyle w:val="edit"/>
          <w:rFonts w:ascii="Arial" w:hAnsi="Arial" w:cs="Arial"/>
          <w:color w:val="000000"/>
          <w:lang w:val="es-ES_tradnl"/>
        </w:rPr>
        <w:br/>
      </w:r>
      <w:r w:rsidRPr="000171CF">
        <w:rPr>
          <w:rStyle w:val="edit"/>
          <w:rFonts w:ascii="Arial" w:hAnsi="Arial" w:cs="Arial"/>
          <w:color w:val="000000"/>
          <w:lang w:val="es-ES_tradnl"/>
        </w:rPr>
        <w:br/>
        <w:t>6</w:t>
      </w:r>
      <w:r w:rsidR="000348B6">
        <w:rPr>
          <w:rStyle w:val="edit"/>
          <w:rFonts w:ascii="Arial" w:hAnsi="Arial" w:cs="Arial"/>
          <w:color w:val="000000"/>
          <w:lang w:val="es-ES_tradnl"/>
        </w:rPr>
        <w:t>.</w:t>
      </w:r>
      <w:r w:rsidRPr="000171CF">
        <w:rPr>
          <w:rStyle w:val="edit"/>
          <w:rFonts w:ascii="Arial" w:hAnsi="Arial" w:cs="Arial"/>
          <w:color w:val="000000"/>
          <w:lang w:val="es-ES_tradnl"/>
        </w:rPr>
        <w:t xml:space="preserve"> La normativa sobre la introducción de una identidad digital europea está en vigor desde el 6 de marzo de 2025.</w:t>
      </w:r>
      <w:r w:rsidRPr="000171CF">
        <w:rPr>
          <w:rStyle w:val="edit"/>
          <w:rFonts w:ascii="Arial" w:hAnsi="Arial" w:cs="Arial"/>
          <w:color w:val="000000"/>
          <w:lang w:val="es-ES_tradnl"/>
        </w:rPr>
        <w:br/>
        <w:t>Preparan el camino para que todos los ciudadanos de la UE puedan utilizar el monedero digital europeo a partir de 2026.</w:t>
      </w:r>
      <w:r w:rsidRPr="000171CF">
        <w:rPr>
          <w:rStyle w:val="edit"/>
          <w:rFonts w:ascii="Arial" w:hAnsi="Arial" w:cs="Arial"/>
          <w:color w:val="000000"/>
          <w:lang w:val="es-ES_tradnl"/>
        </w:rPr>
        <w:br/>
        <w:t>Se proporcionará en forma de aplicación móvil que estará disponible en todos los Estados miembros.</w:t>
      </w:r>
      <w:r w:rsidRPr="000171CF">
        <w:rPr>
          <w:rStyle w:val="edit"/>
          <w:rFonts w:ascii="Arial" w:hAnsi="Arial" w:cs="Arial"/>
          <w:color w:val="000000"/>
          <w:lang w:val="es-ES_tradnl"/>
        </w:rPr>
        <w:br/>
        <w:t>Permitirá identificarse en línea con total seguridad y acceder así a servicios en línea públicos y privados en toda Europa.</w:t>
      </w:r>
      <w:r w:rsidRPr="000171CF">
        <w:rPr>
          <w:rStyle w:val="edit"/>
          <w:rFonts w:ascii="Arial" w:hAnsi="Arial" w:cs="Arial"/>
          <w:color w:val="000000"/>
          <w:lang w:val="es-ES_tradnl"/>
        </w:rPr>
        <w:br/>
      </w:r>
      <w:r w:rsidRPr="000171CF">
        <w:rPr>
          <w:rStyle w:val="edit"/>
          <w:rFonts w:ascii="Arial" w:hAnsi="Arial" w:cs="Arial"/>
          <w:color w:val="000000"/>
          <w:lang w:val="es-ES_tradnl"/>
        </w:rPr>
        <w:br/>
        <w:t>7</w:t>
      </w:r>
      <w:r w:rsidR="000348B6">
        <w:rPr>
          <w:rStyle w:val="edit"/>
          <w:rFonts w:ascii="Arial" w:hAnsi="Arial" w:cs="Arial"/>
          <w:color w:val="000000"/>
          <w:lang w:val="es-ES_tradnl"/>
        </w:rPr>
        <w:t>.</w:t>
      </w:r>
      <w:r w:rsidRPr="000171CF">
        <w:rPr>
          <w:rStyle w:val="edit"/>
          <w:rFonts w:ascii="Arial" w:hAnsi="Arial" w:cs="Arial"/>
          <w:color w:val="000000"/>
          <w:lang w:val="es-ES_tradnl"/>
        </w:rPr>
        <w:t xml:space="preserve"> En </w:t>
      </w:r>
      <w:r w:rsidRPr="000348B6">
        <w:rPr>
          <w:rStyle w:val="edit"/>
          <w:rFonts w:ascii="Arial" w:hAnsi="Arial" w:cs="Arial"/>
          <w:b/>
          <w:bCs/>
          <w:color w:val="000000"/>
          <w:lang w:val="es-ES_tradnl"/>
        </w:rPr>
        <w:t>Tailandia</w:t>
      </w:r>
      <w:r w:rsidRPr="000171CF">
        <w:rPr>
          <w:rStyle w:val="edit"/>
          <w:rFonts w:ascii="Arial" w:hAnsi="Arial" w:cs="Arial"/>
          <w:color w:val="000000"/>
          <w:lang w:val="es-ES_tradnl"/>
        </w:rPr>
        <w:t>, la Comisión Nacional de Radiodifusión y Telecomunicaciones (NBTC) ha decidido introducir un sistema de registro de tarjetas SIM que utiliza características biométricas personales para la identificación.</w:t>
      </w:r>
      <w:r w:rsidRPr="000171CF">
        <w:rPr>
          <w:rStyle w:val="edit"/>
          <w:rFonts w:ascii="Arial" w:hAnsi="Arial" w:cs="Arial"/>
          <w:color w:val="000000"/>
          <w:lang w:val="es-ES_tradnl"/>
        </w:rPr>
        <w:br/>
      </w:r>
      <w:r w:rsidRPr="000171CF">
        <w:rPr>
          <w:rStyle w:val="edit"/>
          <w:rFonts w:ascii="Arial" w:hAnsi="Arial" w:cs="Arial"/>
          <w:color w:val="000000"/>
          <w:lang w:val="es-ES_tradnl"/>
        </w:rPr>
        <w:br/>
        <w:t>8. Estos son sólo algunos ejemplos del desarrollo e introducción en todo el mundo de una identidad digital para las personas.</w:t>
      </w:r>
      <w:r w:rsidRPr="000171CF">
        <w:rPr>
          <w:rStyle w:val="edit"/>
          <w:rFonts w:ascii="Arial" w:hAnsi="Arial" w:cs="Arial"/>
          <w:color w:val="000000"/>
          <w:lang w:val="es-ES_tradnl"/>
        </w:rPr>
        <w:br/>
        <w:t>De hecho, podrían citarse muchos más.</w:t>
      </w:r>
      <w:r w:rsidRPr="000171CF">
        <w:rPr>
          <w:rStyle w:val="edit"/>
          <w:rFonts w:ascii="Arial" w:hAnsi="Arial" w:cs="Arial"/>
          <w:color w:val="000000"/>
          <w:lang w:val="es-ES_tradnl"/>
        </w:rPr>
        <w:br/>
      </w:r>
      <w:r w:rsidRPr="000171CF">
        <w:rPr>
          <w:rStyle w:val="edit"/>
          <w:rFonts w:ascii="Arial" w:hAnsi="Arial" w:cs="Arial"/>
          <w:color w:val="000000"/>
          <w:lang w:val="es-ES_tradnl"/>
        </w:rPr>
        <w:br/>
      </w:r>
      <w:r w:rsidRPr="000171CF">
        <w:rPr>
          <w:rStyle w:val="edit"/>
          <w:rFonts w:ascii="Arial" w:hAnsi="Arial" w:cs="Arial"/>
          <w:color w:val="000000"/>
          <w:lang w:val="es-ES_tradnl"/>
        </w:rPr>
        <w:br/>
      </w:r>
      <w:r w:rsidRPr="000348B6">
        <w:rPr>
          <w:rStyle w:val="edit"/>
          <w:rFonts w:ascii="Arial" w:hAnsi="Arial" w:cs="Arial"/>
          <w:b/>
          <w:bCs/>
          <w:color w:val="000000"/>
          <w:lang w:val="es-ES_tradnl"/>
        </w:rPr>
        <w:t xml:space="preserve">La otra cara de la moneda y los riesgos </w:t>
      </w:r>
      <w:r w:rsidRPr="000348B6">
        <w:rPr>
          <w:rStyle w:val="edit"/>
          <w:rFonts w:ascii="Arial" w:hAnsi="Arial" w:cs="Arial"/>
          <w:b/>
          <w:bCs/>
          <w:color w:val="000000"/>
          <w:lang w:val="es-ES_tradnl"/>
        </w:rPr>
        <w:br/>
        <w:t>Protección de la vida privada</w:t>
      </w:r>
    </w:p>
    <w:p w14:paraId="48504C58" w14:textId="77777777" w:rsidR="000348B6" w:rsidRDefault="00F67ED1" w:rsidP="000171CF">
      <w:pPr>
        <w:rPr>
          <w:rStyle w:val="edit"/>
          <w:rFonts w:ascii="Arial" w:hAnsi="Arial" w:cs="Arial"/>
          <w:color w:val="000000"/>
          <w:lang w:val="es-ES_tradnl"/>
        </w:rPr>
      </w:pPr>
      <w:r w:rsidRPr="000171CF">
        <w:rPr>
          <w:rStyle w:val="edit"/>
          <w:rFonts w:ascii="Arial" w:hAnsi="Arial" w:cs="Arial"/>
          <w:color w:val="000000"/>
          <w:lang w:val="es-ES_tradnl"/>
        </w:rPr>
        <w:br/>
        <w:t>1. La protección de datos se pregona a bombo y platillo, pero en realidad los argumentos sobre la privacidad tienen menos peso cuando la mayoría de los adultos utilizan teléfonos inteligentes con aplicaciones que pueden rastrearlo todo, desde el número de pasos dados hasta el color de los calcetines comprados.</w:t>
      </w:r>
      <w:r w:rsidRPr="000171CF">
        <w:rPr>
          <w:rStyle w:val="edit"/>
          <w:rFonts w:ascii="Arial" w:hAnsi="Arial" w:cs="Arial"/>
          <w:color w:val="000000"/>
          <w:lang w:val="es-ES_tradnl"/>
        </w:rPr>
        <w:br/>
      </w:r>
      <w:r w:rsidRPr="000171CF">
        <w:rPr>
          <w:rStyle w:val="edit"/>
          <w:rFonts w:ascii="Arial" w:hAnsi="Arial" w:cs="Arial"/>
          <w:color w:val="000000"/>
          <w:lang w:val="es-ES_tradnl"/>
        </w:rPr>
        <w:br/>
        <w:t xml:space="preserve">2. </w:t>
      </w:r>
      <w:r w:rsidRPr="000348B6">
        <w:rPr>
          <w:rStyle w:val="edit"/>
          <w:rFonts w:ascii="Arial" w:hAnsi="Arial" w:cs="Arial"/>
          <w:b/>
          <w:bCs/>
          <w:color w:val="000000"/>
          <w:lang w:val="es-ES_tradnl"/>
        </w:rPr>
        <w:t>seguridad de los datos</w:t>
      </w:r>
      <w:r w:rsidRPr="000171CF">
        <w:rPr>
          <w:rStyle w:val="edit"/>
          <w:rFonts w:ascii="Arial" w:hAnsi="Arial" w:cs="Arial"/>
          <w:color w:val="000000"/>
          <w:lang w:val="es-ES_tradnl"/>
        </w:rPr>
        <w:br/>
        <w:t>Sin embargo, un grave problema del DNI digital es la seguridad de los datos, es decir, los peligros de la piratería informática y los ciberataques.</w:t>
      </w:r>
      <w:r w:rsidRPr="000171CF">
        <w:rPr>
          <w:rStyle w:val="edit"/>
          <w:rFonts w:ascii="Arial" w:hAnsi="Arial" w:cs="Arial"/>
          <w:color w:val="000000"/>
          <w:lang w:val="es-ES_tradnl"/>
        </w:rPr>
        <w:br/>
        <w:t>La seguridad del 100% de los datos es una ilusión, dicen los expertos en TI.</w:t>
      </w:r>
    </w:p>
    <w:p w14:paraId="77F703E4" w14:textId="5A5D4C98" w:rsidR="000348B6" w:rsidRDefault="00F67ED1" w:rsidP="000171CF">
      <w:pPr>
        <w:rPr>
          <w:rStyle w:val="edit"/>
          <w:rFonts w:ascii="Arial" w:hAnsi="Arial" w:cs="Arial"/>
          <w:color w:val="000000"/>
          <w:lang w:val="es-ES_tradnl"/>
        </w:rPr>
      </w:pPr>
      <w:r w:rsidRPr="000171CF">
        <w:rPr>
          <w:rStyle w:val="edit"/>
          <w:rFonts w:ascii="Arial" w:hAnsi="Arial" w:cs="Arial"/>
          <w:color w:val="000000"/>
          <w:lang w:val="es-ES_tradnl"/>
        </w:rPr>
        <w:br/>
      </w:r>
      <w:r w:rsidRPr="000348B6">
        <w:rPr>
          <w:rStyle w:val="edit"/>
          <w:rFonts w:ascii="Arial" w:hAnsi="Arial" w:cs="Arial"/>
          <w:b/>
          <w:bCs/>
          <w:color w:val="000000"/>
          <w:lang w:val="es-ES_tradnl"/>
        </w:rPr>
        <w:t>Noruega</w:t>
      </w:r>
      <w:r w:rsidRPr="000171CF">
        <w:rPr>
          <w:rStyle w:val="edit"/>
          <w:rFonts w:ascii="Arial" w:hAnsi="Arial" w:cs="Arial"/>
          <w:color w:val="000000"/>
          <w:lang w:val="es-ES_tradnl"/>
        </w:rPr>
        <w:t xml:space="preserve"> y </w:t>
      </w:r>
      <w:r w:rsidRPr="000348B6">
        <w:rPr>
          <w:rStyle w:val="edit"/>
          <w:rFonts w:ascii="Arial" w:hAnsi="Arial" w:cs="Arial"/>
          <w:b/>
          <w:bCs/>
          <w:color w:val="000000"/>
          <w:lang w:val="es-ES_tradnl"/>
        </w:rPr>
        <w:t>Suecia</w:t>
      </w:r>
      <w:r w:rsidRPr="000171CF">
        <w:rPr>
          <w:rStyle w:val="edit"/>
          <w:rFonts w:ascii="Arial" w:hAnsi="Arial" w:cs="Arial"/>
          <w:color w:val="000000"/>
          <w:lang w:val="es-ES_tradnl"/>
        </w:rPr>
        <w:t xml:space="preserve"> sufren una epidemia de robos de identidad y ciberdelincuencia, a pesar de que introdujeron sistemas de identificación digital hace años.</w:t>
      </w:r>
      <w:r w:rsidRPr="000171CF">
        <w:rPr>
          <w:rStyle w:val="edit"/>
          <w:rFonts w:ascii="Arial" w:hAnsi="Arial" w:cs="Arial"/>
          <w:color w:val="000000"/>
          <w:lang w:val="es-ES_tradnl"/>
        </w:rPr>
        <w:br/>
        <w:t>En Suecia, muchos ciberdelitos están relacionados con el sistema de autorización digital de los bancos, que utilizan casi todos los adultos suecos.</w:t>
      </w:r>
    </w:p>
    <w:p w14:paraId="1335F259" w14:textId="77777777" w:rsidR="000348B6" w:rsidRDefault="00F67ED1" w:rsidP="000171CF">
      <w:pPr>
        <w:rPr>
          <w:rStyle w:val="edit"/>
          <w:rFonts w:ascii="Arial" w:hAnsi="Arial" w:cs="Arial"/>
          <w:color w:val="000000"/>
          <w:lang w:val="es-ES_tradnl"/>
        </w:rPr>
      </w:pPr>
      <w:r w:rsidRPr="000171CF">
        <w:rPr>
          <w:rStyle w:val="edit"/>
          <w:rFonts w:ascii="Arial" w:hAnsi="Arial" w:cs="Arial"/>
          <w:color w:val="000000"/>
          <w:lang w:val="es-ES_tradnl"/>
        </w:rPr>
        <w:br/>
        <w:t>1</w:t>
      </w:r>
      <w:r w:rsidR="000348B6">
        <w:rPr>
          <w:rStyle w:val="edit"/>
          <w:rFonts w:ascii="Arial" w:hAnsi="Arial" w:cs="Arial"/>
          <w:color w:val="000000"/>
          <w:lang w:val="es-ES_tradnl"/>
        </w:rPr>
        <w:t>.</w:t>
      </w:r>
      <w:r w:rsidRPr="000171CF">
        <w:rPr>
          <w:rStyle w:val="edit"/>
          <w:rFonts w:ascii="Arial" w:hAnsi="Arial" w:cs="Arial"/>
          <w:color w:val="000000"/>
          <w:lang w:val="es-ES_tradnl"/>
        </w:rPr>
        <w:t xml:space="preserve"> </w:t>
      </w:r>
      <w:r w:rsidRPr="000348B6">
        <w:rPr>
          <w:rStyle w:val="edit"/>
          <w:rFonts w:ascii="Arial" w:hAnsi="Arial" w:cs="Arial"/>
          <w:b/>
          <w:bCs/>
          <w:color w:val="000000"/>
          <w:lang w:val="es-ES_tradnl"/>
        </w:rPr>
        <w:t xml:space="preserve">India </w:t>
      </w:r>
      <w:r w:rsidRPr="000171CF">
        <w:rPr>
          <w:rStyle w:val="edit"/>
          <w:rFonts w:ascii="Arial" w:hAnsi="Arial" w:cs="Arial"/>
          <w:color w:val="000000"/>
          <w:lang w:val="es-ES_tradnl"/>
        </w:rPr>
        <w:t>cuenta con el mayor sistema biométrico de identificación digital del mundo, Aadhaar.</w:t>
      </w:r>
      <w:r w:rsidRPr="000171CF">
        <w:rPr>
          <w:rStyle w:val="edit"/>
          <w:rFonts w:ascii="Arial" w:hAnsi="Arial" w:cs="Arial"/>
          <w:color w:val="000000"/>
          <w:lang w:val="es-ES_tradnl"/>
        </w:rPr>
        <w:br/>
        <w:t>Esto reportó enormes problemas de seguridad.</w:t>
      </w:r>
      <w:r w:rsidRPr="000171CF">
        <w:rPr>
          <w:rStyle w:val="edit"/>
          <w:rFonts w:ascii="Arial" w:hAnsi="Arial" w:cs="Arial"/>
          <w:color w:val="000000"/>
          <w:lang w:val="es-ES_tradnl"/>
        </w:rPr>
        <w:br/>
        <w:t>Abarcaban desde robos de identidad hasta innumerables violaciones de datos.</w:t>
      </w:r>
      <w:r w:rsidRPr="000171CF">
        <w:rPr>
          <w:rStyle w:val="edit"/>
          <w:rFonts w:ascii="Arial" w:hAnsi="Arial" w:cs="Arial"/>
          <w:color w:val="000000"/>
          <w:lang w:val="es-ES_tradnl"/>
        </w:rPr>
        <w:br/>
        <w:t>Entre ellas, dos en las que se utilizaron indebidamente los datos de unos mil millones de personas.</w:t>
      </w:r>
      <w:r w:rsidRPr="000171CF">
        <w:rPr>
          <w:rStyle w:val="edit"/>
          <w:rFonts w:ascii="Arial" w:hAnsi="Arial" w:cs="Arial"/>
          <w:color w:val="000000"/>
          <w:lang w:val="es-ES_tradnl"/>
        </w:rPr>
        <w:br/>
        <w:t>La mayoría de ellos se pusieron a la venta en Internet.</w:t>
      </w:r>
      <w:r w:rsidRPr="000171CF">
        <w:rPr>
          <w:rStyle w:val="edit"/>
          <w:rFonts w:ascii="Arial" w:hAnsi="Arial" w:cs="Arial"/>
          <w:color w:val="000000"/>
          <w:lang w:val="es-ES_tradnl"/>
        </w:rPr>
        <w:br/>
        <w:t>Estos datos incluían identificadores biométricos como el iris y las huellas dactilares.</w:t>
      </w:r>
      <w:r w:rsidRPr="000171CF">
        <w:rPr>
          <w:rStyle w:val="edit"/>
          <w:rFonts w:ascii="Arial" w:hAnsi="Arial" w:cs="Arial"/>
          <w:color w:val="000000"/>
          <w:lang w:val="es-ES_tradnl"/>
        </w:rPr>
        <w:br/>
      </w:r>
      <w:r w:rsidRPr="000171CF">
        <w:rPr>
          <w:rStyle w:val="edit"/>
          <w:rFonts w:ascii="Arial" w:hAnsi="Arial" w:cs="Arial"/>
          <w:color w:val="000000"/>
          <w:lang w:val="es-ES_tradnl"/>
        </w:rPr>
        <w:lastRenderedPageBreak/>
        <w:t>Si estos datos son pirateados, no hay forma de deshacer el daño.</w:t>
      </w:r>
      <w:r w:rsidRPr="000171CF">
        <w:rPr>
          <w:rStyle w:val="edit"/>
          <w:rFonts w:ascii="Arial" w:hAnsi="Arial" w:cs="Arial"/>
          <w:color w:val="000000"/>
          <w:lang w:val="es-ES_tradnl"/>
        </w:rPr>
        <w:br/>
        <w:t>Mientras que una contraseña o una tarjeta de crédito pueden sustituirse fácilmente, los rasgos biométricos como el iris y las huellas dactilares permanecen inalterables.</w:t>
      </w:r>
      <w:r w:rsidRPr="000171CF">
        <w:rPr>
          <w:rStyle w:val="edit"/>
          <w:rFonts w:ascii="Arial" w:hAnsi="Arial" w:cs="Arial"/>
          <w:color w:val="000000"/>
          <w:lang w:val="es-ES_tradnl"/>
        </w:rPr>
        <w:br/>
      </w:r>
      <w:r w:rsidRPr="000171CF">
        <w:rPr>
          <w:rStyle w:val="edit"/>
          <w:rFonts w:ascii="Arial" w:hAnsi="Arial" w:cs="Arial"/>
          <w:color w:val="000000"/>
          <w:lang w:val="es-ES_tradnl"/>
        </w:rPr>
        <w:br/>
      </w:r>
      <w:r w:rsidRPr="000348B6">
        <w:rPr>
          <w:rStyle w:val="edit"/>
          <w:rFonts w:ascii="Arial" w:hAnsi="Arial" w:cs="Arial"/>
          <w:b/>
          <w:bCs/>
          <w:color w:val="000000"/>
          <w:lang w:val="es-ES_tradnl"/>
        </w:rPr>
        <w:t>Exclusión</w:t>
      </w:r>
      <w:r w:rsidRPr="000171CF">
        <w:rPr>
          <w:rStyle w:val="edit"/>
          <w:rFonts w:ascii="Arial" w:hAnsi="Arial" w:cs="Arial"/>
          <w:color w:val="000000"/>
          <w:lang w:val="es-ES_tradnl"/>
        </w:rPr>
        <w:br/>
        <w:t>1. los sistemas de identidad biométrica digital abren o cierran el mundo digital a una persona.</w:t>
      </w:r>
      <w:r w:rsidRPr="000171CF">
        <w:rPr>
          <w:rStyle w:val="edit"/>
          <w:rFonts w:ascii="Arial" w:hAnsi="Arial" w:cs="Arial"/>
          <w:color w:val="000000"/>
          <w:lang w:val="es-ES_tradnl"/>
        </w:rPr>
        <w:br/>
        <w:t>Por ejemplo, la pasarela a la moneda digital del banco central CBDC.</w:t>
      </w:r>
      <w:r w:rsidRPr="000171CF">
        <w:rPr>
          <w:rStyle w:val="edit"/>
          <w:rFonts w:ascii="Arial" w:hAnsi="Arial" w:cs="Arial"/>
          <w:color w:val="000000"/>
          <w:lang w:val="es-ES_tradnl"/>
        </w:rPr>
        <w:br/>
        <w:t>Ningún sistema CBDC puede funcionar sin una identidad digital patrocinada por el gobierno, explicó Stefan Ingves [ex gobernador del Riksbank sueco].</w:t>
      </w:r>
    </w:p>
    <w:p w14:paraId="4BF2D038" w14:textId="77777777" w:rsidR="000348B6" w:rsidRDefault="00F67ED1" w:rsidP="000171CF">
      <w:pPr>
        <w:rPr>
          <w:rStyle w:val="edit"/>
          <w:rFonts w:ascii="Arial" w:hAnsi="Arial" w:cs="Arial"/>
          <w:color w:val="000000"/>
          <w:lang w:val="es-ES_tradnl"/>
        </w:rPr>
      </w:pPr>
      <w:r w:rsidRPr="000171CF">
        <w:rPr>
          <w:rStyle w:val="edit"/>
          <w:rFonts w:ascii="Arial" w:hAnsi="Arial" w:cs="Arial"/>
          <w:color w:val="000000"/>
          <w:lang w:val="es-ES_tradnl"/>
        </w:rPr>
        <w:br/>
        <w:t>Whitney Webb, conocido periodista de investigación, advierte de la aparición de un nuevo sistema financiero internacional.</w:t>
      </w:r>
      <w:r w:rsidRPr="000171CF">
        <w:rPr>
          <w:rStyle w:val="edit"/>
          <w:rFonts w:ascii="Arial" w:hAnsi="Arial" w:cs="Arial"/>
          <w:color w:val="000000"/>
          <w:lang w:val="es-ES_tradnl"/>
        </w:rPr>
        <w:br/>
        <w:t>Sin participar en este sistema, no se tendrá ni identidad legal ni acceso a las actividades económicas.</w:t>
      </w:r>
      <w:r w:rsidRPr="000171CF">
        <w:rPr>
          <w:rStyle w:val="edit"/>
          <w:rFonts w:ascii="Arial" w:hAnsi="Arial" w:cs="Arial"/>
          <w:color w:val="000000"/>
          <w:lang w:val="es-ES_tradnl"/>
        </w:rPr>
        <w:br/>
        <w:t>En la práctica, el Estado y el sector privado no existen.</w:t>
      </w:r>
    </w:p>
    <w:p w14:paraId="48898FEA" w14:textId="77777777" w:rsidR="000348B6" w:rsidRDefault="00F67ED1" w:rsidP="000171CF">
      <w:pPr>
        <w:rPr>
          <w:rStyle w:val="edit"/>
          <w:rFonts w:ascii="Arial" w:hAnsi="Arial" w:cs="Arial"/>
          <w:color w:val="000000"/>
          <w:lang w:val="es-ES_tradnl"/>
        </w:rPr>
      </w:pPr>
      <w:r w:rsidRPr="000171CF">
        <w:rPr>
          <w:rStyle w:val="edit"/>
          <w:rFonts w:ascii="Arial" w:hAnsi="Arial" w:cs="Arial"/>
          <w:color w:val="000000"/>
          <w:lang w:val="es-ES_tradnl"/>
        </w:rPr>
        <w:br/>
        <w:t>Kayvan Soufi-Siavash lo predice así:</w:t>
      </w:r>
      <w:r w:rsidRPr="000171CF">
        <w:rPr>
          <w:rStyle w:val="edit"/>
          <w:rFonts w:ascii="Arial" w:hAnsi="Arial" w:cs="Arial"/>
          <w:color w:val="000000"/>
          <w:lang w:val="es-ES_tradnl"/>
        </w:rPr>
        <w:br/>
      </w:r>
      <w:r w:rsidRPr="000348B6">
        <w:rPr>
          <w:rStyle w:val="edit"/>
          <w:rFonts w:ascii="Arial" w:hAnsi="Arial" w:cs="Arial"/>
          <w:i/>
          <w:iCs/>
          <w:color w:val="000000"/>
          <w:lang w:val="es-ES_tradnl"/>
        </w:rPr>
        <w:t>"Detrás de ID2020, por ejemplo, está el pérfido plan de poder victimizar a todo el mundo en todas sus necesidades.</w:t>
      </w:r>
      <w:r w:rsidRPr="000348B6">
        <w:rPr>
          <w:rStyle w:val="edit"/>
          <w:rFonts w:ascii="Arial" w:hAnsi="Arial" w:cs="Arial"/>
          <w:i/>
          <w:iCs/>
          <w:color w:val="000000"/>
          <w:lang w:val="es-ES_tradnl"/>
        </w:rPr>
        <w:br/>
        <w:t>Cualquiera que no tenga el estado de vacunación actual, que exceda la huella de CO</w:t>
      </w:r>
      <w:r w:rsidRPr="000348B6">
        <w:rPr>
          <w:rStyle w:val="edit"/>
          <w:rFonts w:ascii="Cambria Math" w:hAnsi="Cambria Math" w:cs="Cambria Math"/>
          <w:i/>
          <w:iCs/>
          <w:color w:val="000000"/>
          <w:lang w:val="es-ES_tradnl"/>
        </w:rPr>
        <w:t>₂</w:t>
      </w:r>
      <w:r w:rsidRPr="000348B6">
        <w:rPr>
          <w:rStyle w:val="edit"/>
          <w:rFonts w:ascii="Arial" w:hAnsi="Arial" w:cs="Arial"/>
          <w:i/>
          <w:iCs/>
          <w:color w:val="000000"/>
          <w:lang w:val="es-ES_tradnl"/>
        </w:rPr>
        <w:t xml:space="preserve"> definida arbitrariamente, que no se adhiera a las narrativas correspondientes en el espacio público, será castigado con la retirada y luego la única moneda digital válida o será privado arbitrariamente de todos los derechos civiles."</w:t>
      </w:r>
      <w:r w:rsidRPr="000171CF">
        <w:rPr>
          <w:rStyle w:val="edit"/>
          <w:rFonts w:ascii="Arial" w:hAnsi="Arial" w:cs="Arial"/>
          <w:color w:val="000000"/>
          <w:lang w:val="es-ES_tradnl"/>
        </w:rPr>
        <w:br/>
      </w:r>
      <w:r w:rsidRPr="000171CF">
        <w:rPr>
          <w:rStyle w:val="edit"/>
          <w:rFonts w:ascii="Arial" w:hAnsi="Arial" w:cs="Arial"/>
          <w:color w:val="000000"/>
          <w:lang w:val="es-ES_tradnl"/>
        </w:rPr>
        <w:br/>
      </w:r>
      <w:r w:rsidRPr="000171CF">
        <w:rPr>
          <w:rStyle w:val="edit"/>
          <w:rFonts w:ascii="Arial" w:hAnsi="Arial" w:cs="Arial"/>
          <w:color w:val="000000"/>
          <w:lang w:val="es-ES_tradnl"/>
        </w:rPr>
        <w:br/>
      </w:r>
      <w:r w:rsidRPr="000348B6">
        <w:rPr>
          <w:rStyle w:val="edit"/>
          <w:rFonts w:ascii="Arial" w:hAnsi="Arial" w:cs="Arial"/>
          <w:b/>
          <w:bCs/>
          <w:color w:val="000000"/>
          <w:lang w:val="es-ES_tradnl"/>
        </w:rPr>
        <w:t>Control total</w:t>
      </w:r>
      <w:r w:rsidRPr="000171CF">
        <w:rPr>
          <w:rStyle w:val="edit"/>
          <w:rFonts w:ascii="Arial" w:hAnsi="Arial" w:cs="Arial"/>
          <w:color w:val="000000"/>
          <w:lang w:val="es-ES_tradnl"/>
        </w:rPr>
        <w:br/>
        <w:t>1. la introducción de la identificación digital obligatoria para todas las naciones del planeta parece haberse convertido en un objetivo importante.</w:t>
      </w:r>
      <w:r w:rsidRPr="000171CF">
        <w:rPr>
          <w:rStyle w:val="edit"/>
          <w:rFonts w:ascii="Arial" w:hAnsi="Arial" w:cs="Arial"/>
          <w:color w:val="000000"/>
          <w:lang w:val="es-ES_tradnl"/>
        </w:rPr>
        <w:br/>
        <w:t>Se trata de algo más que del control total de la población.</w:t>
      </w:r>
      <w:r w:rsidRPr="000171CF">
        <w:rPr>
          <w:rStyle w:val="edit"/>
          <w:rFonts w:ascii="Arial" w:hAnsi="Arial" w:cs="Arial"/>
          <w:color w:val="000000"/>
          <w:lang w:val="es-ES_tradnl"/>
        </w:rPr>
        <w:br/>
        <w:t>¿Quién quiere que no pueda comprar ni vender nada en Internet sin iniciar sesión con su prueba digital de identidad?</w:t>
      </w:r>
      <w:r w:rsidRPr="000171CF">
        <w:rPr>
          <w:rStyle w:val="edit"/>
          <w:rFonts w:ascii="Arial" w:hAnsi="Arial" w:cs="Arial"/>
          <w:color w:val="000000"/>
          <w:lang w:val="es-ES_tradnl"/>
        </w:rPr>
        <w:br/>
        <w:t>¿A quién le interesa que nadie pueda ir a la escuela, conseguir un trabajo o abrir una cuenta bancaria sin un documento de identidad digital?</w:t>
      </w:r>
      <w:r w:rsidRPr="000171CF">
        <w:rPr>
          <w:rStyle w:val="edit"/>
          <w:rFonts w:ascii="Arial" w:hAnsi="Arial" w:cs="Arial"/>
          <w:color w:val="000000"/>
          <w:lang w:val="es-ES_tradnl"/>
        </w:rPr>
        <w:br/>
      </w:r>
      <w:r w:rsidRPr="000171CF">
        <w:rPr>
          <w:rStyle w:val="edit"/>
          <w:rFonts w:ascii="Arial" w:hAnsi="Arial" w:cs="Arial"/>
          <w:color w:val="000000"/>
          <w:lang w:val="es-ES_tradnl"/>
        </w:rPr>
        <w:br/>
        <w:t xml:space="preserve">2. </w:t>
      </w:r>
      <w:r w:rsidRPr="000348B6">
        <w:rPr>
          <w:rStyle w:val="edit"/>
          <w:rFonts w:ascii="Arial" w:hAnsi="Arial" w:cs="Arial"/>
          <w:b/>
          <w:bCs/>
          <w:color w:val="000000"/>
          <w:lang w:val="es-ES_tradnl"/>
        </w:rPr>
        <w:t>las fuerzas motrices</w:t>
      </w:r>
      <w:r w:rsidRPr="000171CF">
        <w:rPr>
          <w:rStyle w:val="edit"/>
          <w:rFonts w:ascii="Arial" w:hAnsi="Arial" w:cs="Arial"/>
          <w:color w:val="000000"/>
          <w:lang w:val="es-ES_tradnl"/>
        </w:rPr>
        <w:br/>
        <w:t>Encontrará información reveladora en la respuesta a la pregunta "Cui bono"?</w:t>
      </w:r>
      <w:r w:rsidRPr="000171CF">
        <w:rPr>
          <w:rStyle w:val="edit"/>
          <w:rFonts w:ascii="Arial" w:hAnsi="Arial" w:cs="Arial"/>
          <w:color w:val="000000"/>
          <w:lang w:val="es-ES_tradnl"/>
        </w:rPr>
        <w:br/>
        <w:t>¿A quién beneficia una prueba de identidad digital global para todos?</w:t>
      </w:r>
      <w:r w:rsidRPr="000171CF">
        <w:rPr>
          <w:rStyle w:val="edit"/>
          <w:rFonts w:ascii="Arial" w:hAnsi="Arial" w:cs="Arial"/>
          <w:color w:val="000000"/>
          <w:lang w:val="es-ES_tradnl"/>
        </w:rPr>
        <w:br/>
        <w:t>¿Quién puede obtener un poder y unos beneficios prácticamente ilimitados?</w:t>
      </w:r>
      <w:r w:rsidRPr="000171CF">
        <w:rPr>
          <w:rStyle w:val="edit"/>
          <w:rFonts w:ascii="Arial" w:hAnsi="Arial" w:cs="Arial"/>
          <w:color w:val="000000"/>
          <w:lang w:val="es-ES_tradnl"/>
        </w:rPr>
        <w:br/>
        <w:t>Muchos expertos y analistas independientes llevan años señalando las fuerzas motrices de la aplicación mundial de la agenda ID2020.</w:t>
      </w:r>
      <w:r w:rsidRPr="000171CF">
        <w:rPr>
          <w:rStyle w:val="edit"/>
          <w:rFonts w:ascii="Arial" w:hAnsi="Arial" w:cs="Arial"/>
          <w:color w:val="000000"/>
          <w:lang w:val="es-ES_tradnl"/>
        </w:rPr>
        <w:br/>
      </w:r>
      <w:r w:rsidRPr="000171CF">
        <w:rPr>
          <w:rStyle w:val="edit"/>
          <w:rFonts w:ascii="Arial" w:hAnsi="Arial" w:cs="Arial"/>
          <w:color w:val="000000"/>
          <w:lang w:val="es-ES_tradnl"/>
        </w:rPr>
        <w:br/>
        <w:t>1</w:t>
      </w:r>
      <w:r w:rsidR="000348B6">
        <w:rPr>
          <w:rStyle w:val="edit"/>
          <w:rFonts w:ascii="Arial" w:hAnsi="Arial" w:cs="Arial"/>
          <w:color w:val="000000"/>
          <w:lang w:val="es-ES_tradnl"/>
        </w:rPr>
        <w:t>.</w:t>
      </w:r>
      <w:r w:rsidRPr="000171CF">
        <w:rPr>
          <w:rStyle w:val="edit"/>
          <w:rFonts w:ascii="Arial" w:hAnsi="Arial" w:cs="Arial"/>
          <w:color w:val="000000"/>
          <w:lang w:val="es-ES_tradnl"/>
        </w:rPr>
        <w:t xml:space="preserve"> El economista y analista geoestratégico Peter König, por ejemplo, nombra a la Fundación Bill y Melinda Gates y la Alianza Mundial para Vacunas e Inmunización (GAVI), la Organización Mundial de la Salud (OMS), el Banco Mundial, otras agencias de la ONU y, por supuesto, la industria farmacéutica y las ONG.</w:t>
      </w:r>
      <w:r w:rsidRPr="000171CF">
        <w:rPr>
          <w:rStyle w:val="edit"/>
          <w:rFonts w:ascii="Arial" w:hAnsi="Arial" w:cs="Arial"/>
          <w:color w:val="000000"/>
          <w:lang w:val="es-ES_tradnl"/>
        </w:rPr>
        <w:br/>
      </w:r>
      <w:r w:rsidRPr="000171CF">
        <w:rPr>
          <w:rStyle w:val="edit"/>
          <w:rFonts w:ascii="Arial" w:hAnsi="Arial" w:cs="Arial"/>
          <w:color w:val="000000"/>
          <w:lang w:val="es-ES_tradnl"/>
        </w:rPr>
        <w:br/>
      </w:r>
      <w:r w:rsidRPr="000171CF">
        <w:rPr>
          <w:rStyle w:val="edit"/>
          <w:rFonts w:ascii="Arial" w:hAnsi="Arial" w:cs="Arial"/>
          <w:color w:val="000000"/>
          <w:lang w:val="es-ES_tradnl"/>
        </w:rPr>
        <w:lastRenderedPageBreak/>
        <w:t>2. En 2018, la OMS escribió: "ID4D y la Alianza ID2020 se han comprometido a reunir a los gobiernos, la sociedad civil, las organizaciones internacionales y el sector privado para implementar de manera eficiente las tecnologías de identidad digital a escala".</w:t>
      </w:r>
      <w:r w:rsidRPr="000171CF">
        <w:rPr>
          <w:rStyle w:val="edit"/>
          <w:rFonts w:ascii="Arial" w:hAnsi="Arial" w:cs="Arial"/>
          <w:color w:val="000000"/>
          <w:lang w:val="es-ES_tradnl"/>
        </w:rPr>
        <w:br/>
      </w:r>
      <w:r w:rsidRPr="000171CF">
        <w:rPr>
          <w:rStyle w:val="edit"/>
          <w:rFonts w:ascii="Arial" w:hAnsi="Arial" w:cs="Arial"/>
          <w:color w:val="000000"/>
          <w:lang w:val="es-ES_tradnl"/>
        </w:rPr>
        <w:br/>
        <w:t>3. ID4D es una iniciativa del Grupo del Banco Mundial.</w:t>
      </w:r>
      <w:r w:rsidRPr="000171CF">
        <w:rPr>
          <w:rStyle w:val="edit"/>
          <w:rFonts w:ascii="Arial" w:hAnsi="Arial" w:cs="Arial"/>
          <w:color w:val="000000"/>
          <w:lang w:val="es-ES_tradnl"/>
        </w:rPr>
        <w:br/>
        <w:t>Esta iniciativa apoya a los países que están implantando sistemas de identificación digital.</w:t>
      </w:r>
      <w:r w:rsidRPr="000171CF">
        <w:rPr>
          <w:rStyle w:val="edit"/>
          <w:rFonts w:ascii="Arial" w:hAnsi="Arial" w:cs="Arial"/>
          <w:color w:val="000000"/>
          <w:lang w:val="es-ES_tradnl"/>
        </w:rPr>
        <w:br/>
        <w:t>Su objetivo es crear un registro de nacimiento digital y una identidad legal para todos en 2030.</w:t>
      </w:r>
      <w:r w:rsidRPr="000171CF">
        <w:rPr>
          <w:rStyle w:val="edit"/>
          <w:rFonts w:ascii="Arial" w:hAnsi="Arial" w:cs="Arial"/>
          <w:color w:val="000000"/>
          <w:lang w:val="es-ES_tradnl"/>
        </w:rPr>
        <w:br/>
        <w:t>La Fundación Bill y Melinda Gates vuelve a ser el principal socio y financiador de ID4D.</w:t>
      </w:r>
      <w:r w:rsidRPr="000171CF">
        <w:rPr>
          <w:rStyle w:val="edit"/>
          <w:rFonts w:ascii="Arial" w:hAnsi="Arial" w:cs="Arial"/>
          <w:color w:val="000000"/>
          <w:lang w:val="es-ES_tradnl"/>
        </w:rPr>
        <w:br/>
        <w:t>Puede ver el programa "Bill Gates: dictador mundial con perfil de delincuente grave" sobre la persona de Bill Gates.</w:t>
      </w:r>
      <w:r w:rsidRPr="000171CF">
        <w:rPr>
          <w:rStyle w:val="edit"/>
          <w:rFonts w:ascii="Arial" w:hAnsi="Arial" w:cs="Arial"/>
          <w:color w:val="000000"/>
          <w:lang w:val="es-ES_tradnl"/>
        </w:rPr>
        <w:br/>
        <w:t>[</w:t>
      </w:r>
      <w:bookmarkStart w:id="0" w:name="_Hlk214700306"/>
      <w:r w:rsidR="000348B6" w:rsidRPr="000348B6">
        <w:rPr>
          <w:rStyle w:val="edit"/>
          <w:rFonts w:ascii="Arial" w:hAnsi="Arial" w:cs="Arial"/>
          <w:color w:val="000000"/>
          <w:lang w:val="es-ES_tradnl"/>
        </w:rPr>
        <w:t>www.kla.tv/27213</w:t>
      </w:r>
      <w:bookmarkEnd w:id="0"/>
      <w:r w:rsidRPr="000171CF">
        <w:rPr>
          <w:rStyle w:val="edit"/>
          <w:rFonts w:ascii="Arial" w:hAnsi="Arial" w:cs="Arial"/>
          <w:color w:val="000000"/>
          <w:lang w:val="es-ES_tradnl"/>
        </w:rPr>
        <w:t xml:space="preserve">] </w:t>
      </w:r>
    </w:p>
    <w:p w14:paraId="4AFCC9FB" w14:textId="77777777" w:rsidR="000348B6" w:rsidRDefault="00F67ED1" w:rsidP="000171CF">
      <w:pPr>
        <w:rPr>
          <w:rStyle w:val="edit"/>
          <w:rFonts w:ascii="Arial" w:hAnsi="Arial" w:cs="Arial"/>
          <w:color w:val="000000"/>
          <w:lang w:val="es-ES_tradnl"/>
        </w:rPr>
      </w:pPr>
      <w:r w:rsidRPr="000171CF">
        <w:rPr>
          <w:rStyle w:val="edit"/>
          <w:rFonts w:ascii="Arial" w:hAnsi="Arial" w:cs="Arial"/>
          <w:color w:val="000000"/>
          <w:lang w:val="es-ES_tradnl"/>
        </w:rPr>
        <w:br/>
        <w:t xml:space="preserve"> 4. La digitalización sirve principalmente a los intereses de los grandes financieros como el Grupo Rothschild, la familia Rockefeller, J.P. Morgan Chase, la sociedad de inversiones BlackRock, los gigantes farmacéuticos y tecnológicos, etc., que quieren poseer y dominar el mundo entero.</w:t>
      </w:r>
      <w:r w:rsidRPr="000171CF">
        <w:rPr>
          <w:rStyle w:val="edit"/>
          <w:rFonts w:ascii="Arial" w:hAnsi="Arial" w:cs="Arial"/>
          <w:color w:val="000000"/>
          <w:lang w:val="es-ES_tradnl"/>
        </w:rPr>
        <w:br/>
      </w:r>
      <w:r w:rsidRPr="000171CF">
        <w:rPr>
          <w:rStyle w:val="edit"/>
          <w:rFonts w:ascii="Arial" w:hAnsi="Arial" w:cs="Arial"/>
          <w:color w:val="000000"/>
          <w:lang w:val="es-ES_tradnl"/>
        </w:rPr>
        <w:br/>
        <w:t>5. en el programa "Welt im Netz der Freimaurer" [</w:t>
      </w:r>
      <w:r w:rsidR="000348B6" w:rsidRPr="000348B6">
        <w:rPr>
          <w:rStyle w:val="edit"/>
          <w:rFonts w:ascii="Arial" w:hAnsi="Arial" w:cs="Arial"/>
          <w:color w:val="000000"/>
          <w:lang w:val="es-ES_tradnl"/>
        </w:rPr>
        <w:t>www.kla.tv/28347</w:t>
      </w:r>
      <w:r w:rsidRPr="000171CF">
        <w:rPr>
          <w:rStyle w:val="edit"/>
          <w:rFonts w:ascii="Arial" w:hAnsi="Arial" w:cs="Arial"/>
          <w:color w:val="000000"/>
          <w:lang w:val="es-ES_tradnl"/>
        </w:rPr>
        <w:t>], Ivo Sasek mostró las hazañas y los planes de los poderosos en esta red mundialmente activa y resumió lo que Kla.TV ha demostrado en miles de programas con cientos de miles de fuentes válidas.</w:t>
      </w:r>
      <w:r w:rsidRPr="000171CF">
        <w:rPr>
          <w:rStyle w:val="edit"/>
          <w:rFonts w:ascii="Arial" w:hAnsi="Arial" w:cs="Arial"/>
          <w:color w:val="000000"/>
          <w:lang w:val="es-ES_tradnl"/>
        </w:rPr>
        <w:br/>
      </w:r>
      <w:r w:rsidRPr="000171CF">
        <w:rPr>
          <w:rStyle w:val="edit"/>
          <w:rFonts w:ascii="Arial" w:hAnsi="Arial" w:cs="Arial"/>
          <w:color w:val="000000"/>
          <w:lang w:val="es-ES_tradnl"/>
        </w:rPr>
        <w:br/>
        <w:t>Las tecnologías insidiosas, como las identificaciones biométricas digitales y los sistemas de vigilancia, sólo pueden instalarse y existir si son aceptadas y adoptadas por los engañados y defraudados, todavía incautos.</w:t>
      </w:r>
      <w:r w:rsidRPr="000171CF">
        <w:rPr>
          <w:rStyle w:val="edit"/>
          <w:rFonts w:ascii="Arial" w:hAnsi="Arial" w:cs="Arial"/>
          <w:color w:val="000000"/>
          <w:lang w:val="es-ES_tradnl"/>
        </w:rPr>
        <w:br/>
        <w:t>Ya es hora de despertar.</w:t>
      </w:r>
    </w:p>
    <w:p w14:paraId="7022B869" w14:textId="77777777" w:rsidR="000348B6" w:rsidRDefault="00F67ED1" w:rsidP="000171CF">
      <w:pPr>
        <w:rPr>
          <w:rStyle w:val="edit"/>
          <w:rFonts w:ascii="Arial" w:hAnsi="Arial" w:cs="Arial"/>
          <w:color w:val="000000"/>
          <w:lang w:val="es-ES_tradnl"/>
        </w:rPr>
      </w:pPr>
      <w:r w:rsidRPr="000171CF">
        <w:rPr>
          <w:rStyle w:val="edit"/>
          <w:rFonts w:ascii="Arial" w:hAnsi="Arial" w:cs="Arial"/>
          <w:color w:val="000000"/>
          <w:lang w:val="es-ES_tradnl"/>
        </w:rPr>
        <w:br/>
        <w:t>¡Defiéndete y resiste a la esclavitud digital!</w:t>
      </w:r>
      <w:r w:rsidRPr="000171CF">
        <w:rPr>
          <w:rStyle w:val="edit"/>
          <w:rFonts w:ascii="Arial" w:hAnsi="Arial" w:cs="Arial"/>
          <w:color w:val="000000"/>
          <w:lang w:val="es-ES_tradnl"/>
        </w:rPr>
        <w:br/>
        <w:t>Por ejemplo, pagando en efectivo y renunciando a las comodidades digitales anunciadas.</w:t>
      </w:r>
      <w:r w:rsidRPr="000171CF">
        <w:rPr>
          <w:rStyle w:val="edit"/>
          <w:rFonts w:ascii="Arial" w:hAnsi="Arial" w:cs="Arial"/>
          <w:color w:val="000000"/>
          <w:lang w:val="es-ES_tradnl"/>
        </w:rPr>
        <w:br/>
        <w:t>Entonces, lo conservador, que hoy se ridiculiza, ¡volverá a ser la nueva tendencia!</w:t>
      </w:r>
      <w:r w:rsidRPr="000171CF">
        <w:rPr>
          <w:rStyle w:val="edit"/>
          <w:rFonts w:ascii="Arial" w:hAnsi="Arial" w:cs="Arial"/>
          <w:color w:val="000000"/>
          <w:lang w:val="es-ES_tradnl"/>
        </w:rPr>
        <w:br/>
      </w:r>
      <w:r w:rsidRPr="000171CF">
        <w:rPr>
          <w:rStyle w:val="edit"/>
          <w:rFonts w:ascii="Arial" w:hAnsi="Arial" w:cs="Arial"/>
          <w:color w:val="000000"/>
          <w:lang w:val="es-ES_tradnl"/>
        </w:rPr>
        <w:br/>
        <w:t>1. conéctate con personas despiertas amantes de la libertad en tu entorno mientras esto aún sea posible.</w:t>
      </w:r>
      <w:r w:rsidRPr="000171CF">
        <w:rPr>
          <w:rStyle w:val="edit"/>
          <w:rFonts w:ascii="Arial" w:hAnsi="Arial" w:cs="Arial"/>
          <w:color w:val="000000"/>
          <w:lang w:val="es-ES_tradnl"/>
        </w:rPr>
        <w:br/>
        <w:t>¡Defiende tu libertad!</w:t>
      </w:r>
    </w:p>
    <w:p w14:paraId="79E74A39" w14:textId="7A34423D" w:rsidR="00F67ED1" w:rsidRPr="000171CF" w:rsidRDefault="00F67ED1" w:rsidP="000171CF">
      <w:pPr>
        <w:rPr>
          <w:rStyle w:val="edit"/>
          <w:rFonts w:ascii="Arial" w:hAnsi="Arial" w:cs="Arial"/>
          <w:color w:val="000000"/>
          <w:lang w:val="es-ES_tradnl"/>
        </w:rPr>
      </w:pPr>
      <w:r w:rsidRPr="000171CF">
        <w:rPr>
          <w:rStyle w:val="edit"/>
          <w:rFonts w:ascii="Arial" w:hAnsi="Arial" w:cs="Arial"/>
          <w:color w:val="000000"/>
          <w:lang w:val="es-ES_tradnl"/>
        </w:rPr>
        <w:br/>
        <w:t xml:space="preserve">Kla.TV se complace en apoyar la creación </w:t>
      </w:r>
      <w:r w:rsidRPr="000348B6">
        <w:rPr>
          <w:rStyle w:val="edit"/>
          <w:rFonts w:ascii="Arial" w:hAnsi="Arial" w:cs="Arial"/>
          <w:color w:val="000000"/>
          <w:u w:val="single"/>
          <w:lang w:val="es-ES_tradnl"/>
        </w:rPr>
        <w:t>de redes locales de personas</w:t>
      </w:r>
      <w:r w:rsidRPr="000171CF">
        <w:rPr>
          <w:rStyle w:val="edit"/>
          <w:rFonts w:ascii="Arial" w:hAnsi="Arial" w:cs="Arial"/>
          <w:color w:val="000000"/>
          <w:lang w:val="es-ES_tradnl"/>
        </w:rPr>
        <w:t xml:space="preserve"> amantes de la verdad con la ayuda del formulario de contacto en </w:t>
      </w:r>
      <w:r w:rsidR="000348B6" w:rsidRPr="000348B6">
        <w:rPr>
          <w:rStyle w:val="edit"/>
          <w:rFonts w:ascii="Arial" w:hAnsi="Arial" w:cs="Arial"/>
          <w:color w:val="000000"/>
          <w:lang w:val="es-ES_tradnl"/>
        </w:rPr>
        <w:t>www.kla.tv/vernetzung</w:t>
      </w:r>
      <w:r w:rsidRPr="000171CF">
        <w:rPr>
          <w:rStyle w:val="edit"/>
          <w:rFonts w:ascii="Arial" w:hAnsi="Arial" w:cs="Arial"/>
          <w:color w:val="000000"/>
          <w:lang w:val="es-ES_tradnl"/>
        </w:rPr>
        <w:t>.</w:t>
      </w:r>
    </w:p>
    <w:p w14:paraId="391770C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kno./mol.</w:t>
      </w:r>
    </w:p>
    <w:p w14:paraId="534F71A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29C87701" w14:textId="77777777" w:rsidR="00F202F1" w:rsidRPr="00C534E6" w:rsidRDefault="00F202F1" w:rsidP="00C534E6">
      <w:pPr>
        <w:spacing w:after="160"/>
        <w:rPr>
          <w:rStyle w:val="edit"/>
          <w:rFonts w:ascii="Arial" w:hAnsi="Arial" w:cs="Arial"/>
          <w:color w:val="000000"/>
          <w:szCs w:val="18"/>
        </w:rPr>
      </w:pPr>
      <w:r w:rsidRPr="002B28C8">
        <w:t xml:space="preserve">„Elektronische Patientenakte zu wenig genutzt“ -                      </w:t>
      </w:r>
      <w:r w:rsidR="00000000">
        <w:br/>
      </w:r>
      <w:r w:rsidRPr="002B28C8">
        <w:t xml:space="preserve">Deutscher Hausärzteverband übt Druck auf Krankenkassen aus </w:t>
      </w:r>
      <w:hyperlink r:id="rId10" w:history="1">
        <w:r w:rsidRPr="00F24C6F">
          <w:rPr>
            <w:rStyle w:val="Hyperlink"/>
            <w:sz w:val="18"/>
          </w:rPr>
          <w:t>https://web.de/magazine/politik/epa-genutzt-verband-aufklaerung-41205236</w:t>
        </w:r>
      </w:hyperlink>
      <w:r w:rsidR="00000000">
        <w:br/>
      </w:r>
      <w:r w:rsidR="00000000">
        <w:br/>
      </w:r>
      <w:r w:rsidRPr="002B28C8">
        <w:t xml:space="preserve">Deutscher Hausärzteverband warnt vor Scheitern der ePA:„Die Kassen legen bei der Aufklärung die </w:t>
      </w:r>
      <w:r w:rsidRPr="002B28C8">
        <w:lastRenderedPageBreak/>
        <w:t xml:space="preserve">Hände in den Schoß.“ </w:t>
      </w:r>
      <w:hyperlink r:id="rId11" w:history="1">
        <w:r w:rsidRPr="00F24C6F">
          <w:rPr>
            <w:rStyle w:val="Hyperlink"/>
            <w:sz w:val="18"/>
          </w:rPr>
          <w:t>https://www.facebook.com/groups/arzt.berufspolitik/posts/24040161532310099/</w:t>
        </w:r>
      </w:hyperlink>
      <w:r w:rsidR="00000000">
        <w:br/>
      </w:r>
      <w:r w:rsidR="00000000">
        <w:br/>
      </w:r>
      <w:r w:rsidRPr="002B28C8">
        <w:t xml:space="preserve">Ausbleibender aktiver Widerspruch gegen ePA gilt automatisch als Einverständnis -  Widerspruch auch jetzt noch möglich! </w:t>
      </w:r>
      <w:hyperlink r:id="rId12" w:history="1">
        <w:r w:rsidRPr="00F24C6F">
          <w:rPr>
            <w:rStyle w:val="Hyperlink"/>
            <w:sz w:val="18"/>
          </w:rPr>
          <w:t>https://www.zeit.de/digital/datenschutz/2025-07/elektronische-patientenakte-gesetzlich-versicherte</w:t>
        </w:r>
      </w:hyperlink>
      <w:r w:rsidR="00000000">
        <w:br/>
      </w:r>
      <w:r w:rsidR="00000000">
        <w:br/>
      </w:r>
      <w:r w:rsidR="00000000">
        <w:br/>
      </w:r>
      <w:r w:rsidRPr="002B28C8">
        <w:t>Israel verschärft Druck auf doppelt Geimpfte: Wer sich nach sechs Monaten nicht erneut impfen lässt, erhält keinen Grünen Pass mehr</w:t>
      </w:r>
      <w:r w:rsidR="00000000">
        <w:br/>
      </w:r>
      <w:hyperlink r:id="rId13" w:history="1">
        <w:r w:rsidRPr="00F24C6F">
          <w:rPr>
            <w:rStyle w:val="Hyperlink"/>
            <w:sz w:val="18"/>
          </w:rPr>
          <w:t>https://www.zeit.de/gesundheit/2021-10/gruener-pass-israel-coronavirus-impfzertifikat-gueltigkeit-auffrischungsimpfung</w:t>
        </w:r>
      </w:hyperlink>
      <w:r w:rsidR="00000000">
        <w:br/>
      </w:r>
      <w:r w:rsidR="00000000">
        <w:br/>
      </w:r>
      <w:r w:rsidRPr="002B28C8">
        <w:t>Gefahren der elektronischen Patientenakte – jetzt noch Widerspruch möglich!</w:t>
      </w:r>
      <w:r w:rsidR="00000000">
        <w:br/>
      </w:r>
      <w:hyperlink r:id="rId14" w:history="1">
        <w:r w:rsidRPr="00F24C6F">
          <w:rPr>
            <w:rStyle w:val="Hyperlink"/>
            <w:sz w:val="18"/>
          </w:rPr>
          <w:t>https://www.kla.tv/27647</w:t>
        </w:r>
      </w:hyperlink>
      <w:r w:rsidR="00000000">
        <w:br/>
      </w:r>
      <w:r w:rsidR="00000000">
        <w:br/>
      </w:r>
      <w:r w:rsidRPr="002B28C8">
        <w:t>Creative Commons Lizenzen</w:t>
      </w:r>
      <w:r w:rsidR="00000000">
        <w:br/>
      </w:r>
      <w:hyperlink r:id="rId15" w:history="1">
        <w:r w:rsidRPr="00F24C6F">
          <w:rPr>
            <w:rStyle w:val="Hyperlink"/>
            <w:sz w:val="18"/>
          </w:rPr>
          <w:t>https://www.creativecommons.org/licenses/</w:t>
        </w:r>
      </w:hyperlink>
    </w:p>
    <w:p w14:paraId="0A8A1897" w14:textId="77777777" w:rsidR="00C534E6" w:rsidRPr="000171CF"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0171CF">
        <w:rPr>
          <w:rStyle w:val="edit"/>
          <w:rFonts w:ascii="Arial" w:hAnsi="Arial" w:cs="Arial"/>
          <w:b/>
          <w:color w:val="000000"/>
          <w:szCs w:val="18"/>
          <w:lang w:val="es-ES_tradnl"/>
        </w:rPr>
        <w:t>Esto también podría interesarle:</w:t>
      </w:r>
    </w:p>
    <w:p w14:paraId="6EDE074F" w14:textId="77777777" w:rsidR="00C534E6" w:rsidRPr="000171CF" w:rsidRDefault="00C534E6" w:rsidP="00C534E6">
      <w:pPr>
        <w:keepLines/>
        <w:spacing w:after="160"/>
        <w:rPr>
          <w:rFonts w:ascii="Arial" w:hAnsi="Arial" w:cs="Arial"/>
          <w:sz w:val="18"/>
          <w:szCs w:val="18"/>
          <w:lang w:val="es-ES_tradnl"/>
        </w:rPr>
      </w:pPr>
      <w:r w:rsidRPr="000171CF">
        <w:rPr>
          <w:lang w:val="es-ES_tradnl"/>
        </w:rPr>
        <w:t xml:space="preserve">#tecnologia - tecnología - </w:t>
      </w:r>
      <w:hyperlink r:id="rId16" w:history="1">
        <w:r w:rsidRPr="000171CF">
          <w:rPr>
            <w:rStyle w:val="Hyperlink"/>
            <w:lang w:val="es-ES_tradnl"/>
          </w:rPr>
          <w:t>www.kla.tv/tecnologia</w:t>
        </w:r>
      </w:hyperlink>
      <w:r w:rsidR="00000000" w:rsidRPr="000171CF">
        <w:rPr>
          <w:lang w:val="es-ES_tradnl"/>
        </w:rPr>
        <w:br/>
      </w:r>
      <w:r w:rsidR="00000000" w:rsidRPr="000171CF">
        <w:rPr>
          <w:lang w:val="es-ES_tradnl"/>
        </w:rPr>
        <w:br/>
      </w:r>
      <w:r w:rsidRPr="000171CF">
        <w:rPr>
          <w:lang w:val="es-ES_tradnl"/>
        </w:rPr>
        <w:t xml:space="preserve">#Vigilancia - </w:t>
      </w:r>
      <w:hyperlink r:id="rId17" w:history="1">
        <w:r w:rsidRPr="000171CF">
          <w:rPr>
            <w:rStyle w:val="Hyperlink"/>
            <w:lang w:val="es-ES_tradnl"/>
          </w:rPr>
          <w:t>www.kla.tv/Vigilancia</w:t>
        </w:r>
      </w:hyperlink>
      <w:r w:rsidR="00000000" w:rsidRPr="000171CF">
        <w:rPr>
          <w:lang w:val="es-ES_tradnl"/>
        </w:rPr>
        <w:br/>
      </w:r>
      <w:r w:rsidR="00000000" w:rsidRPr="000171CF">
        <w:rPr>
          <w:lang w:val="es-ES_tradnl"/>
        </w:rPr>
        <w:br/>
      </w:r>
      <w:r w:rsidRPr="000171CF">
        <w:rPr>
          <w:lang w:val="es-ES_tradnl"/>
        </w:rPr>
        <w:t xml:space="preserve">#derechos_fundamentales - derechos fundamentales - </w:t>
      </w:r>
      <w:hyperlink r:id="rId18" w:history="1">
        <w:r w:rsidRPr="000171CF">
          <w:rPr>
            <w:rStyle w:val="Hyperlink"/>
            <w:lang w:val="es-ES_tradnl"/>
          </w:rPr>
          <w:t>www.kla.tv/derechos_fundamentales</w:t>
        </w:r>
      </w:hyperlink>
      <w:r w:rsidR="00000000" w:rsidRPr="000171CF">
        <w:rPr>
          <w:lang w:val="es-ES_tradnl"/>
        </w:rPr>
        <w:br/>
      </w:r>
      <w:r w:rsidR="00000000" w:rsidRPr="000171CF">
        <w:rPr>
          <w:lang w:val="es-ES_tradnl"/>
        </w:rPr>
        <w:br/>
      </w:r>
      <w:r w:rsidRPr="000171CF">
        <w:rPr>
          <w:lang w:val="es-ES_tradnl"/>
        </w:rPr>
        <w:t xml:space="preserve">#Digitalizacion - Digitalización - </w:t>
      </w:r>
      <w:hyperlink r:id="rId19" w:history="1">
        <w:r w:rsidRPr="000171CF">
          <w:rPr>
            <w:rStyle w:val="Hyperlink"/>
            <w:lang w:val="es-ES_tradnl"/>
          </w:rPr>
          <w:t>www.kla.tv/Digitalizacion</w:t>
        </w:r>
      </w:hyperlink>
      <w:r w:rsidR="00000000" w:rsidRPr="000171CF">
        <w:rPr>
          <w:lang w:val="es-ES_tradnl"/>
        </w:rPr>
        <w:br/>
      </w:r>
      <w:r w:rsidR="00000000" w:rsidRPr="000171CF">
        <w:rPr>
          <w:lang w:val="es-ES_tradnl"/>
        </w:rPr>
        <w:br/>
      </w:r>
      <w:r w:rsidRPr="000171CF">
        <w:rPr>
          <w:lang w:val="es-ES_tradnl"/>
        </w:rPr>
        <w:t xml:space="preserve">#ID2020_es - #ID2020_es - </w:t>
      </w:r>
      <w:hyperlink r:id="rId20" w:history="1">
        <w:r w:rsidRPr="000171CF">
          <w:rPr>
            <w:rStyle w:val="Hyperlink"/>
            <w:lang w:val="es-ES_tradnl"/>
          </w:rPr>
          <w:t>www.kla.tv/ID2020_es</w:t>
        </w:r>
      </w:hyperlink>
    </w:p>
    <w:p w14:paraId="56CB5337" w14:textId="77777777" w:rsidR="00C534E6" w:rsidRPr="000171CF"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435D60D2" wp14:editId="70582CF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71CF">
        <w:rPr>
          <w:rStyle w:val="edit"/>
          <w:rFonts w:ascii="Arial" w:hAnsi="Arial" w:cs="Arial"/>
          <w:b/>
          <w:color w:val="000000"/>
          <w:szCs w:val="18"/>
          <w:lang w:val="es-ES_tradnl"/>
        </w:rPr>
        <w:t>Kla.TV – Las otras noticias ... libre – independiente – no censurada ...</w:t>
      </w:r>
    </w:p>
    <w:p w14:paraId="51444603" w14:textId="77777777" w:rsidR="00FF4982" w:rsidRPr="000171CF" w:rsidRDefault="00FF4982" w:rsidP="00FF4982">
      <w:pPr>
        <w:pStyle w:val="Listenabsatz"/>
        <w:keepNext/>
        <w:keepLines/>
        <w:numPr>
          <w:ilvl w:val="0"/>
          <w:numId w:val="1"/>
        </w:numPr>
        <w:ind w:left="714" w:hanging="357"/>
        <w:rPr>
          <w:lang w:val="es-ES_tradnl"/>
        </w:rPr>
      </w:pPr>
      <w:r w:rsidRPr="000171CF">
        <w:rPr>
          <w:lang w:val="es-ES_tradnl"/>
        </w:rPr>
        <w:t>lo que los medios de comunicación no deberían omitir ...</w:t>
      </w:r>
    </w:p>
    <w:p w14:paraId="433EC38C" w14:textId="77777777" w:rsidR="00FF4982" w:rsidRPr="000171CF" w:rsidRDefault="00FF4982" w:rsidP="00FF4982">
      <w:pPr>
        <w:pStyle w:val="Listenabsatz"/>
        <w:keepNext/>
        <w:keepLines/>
        <w:numPr>
          <w:ilvl w:val="0"/>
          <w:numId w:val="1"/>
        </w:numPr>
        <w:ind w:left="714" w:hanging="357"/>
        <w:rPr>
          <w:lang w:val="es-ES_tradnl"/>
        </w:rPr>
      </w:pPr>
      <w:r w:rsidRPr="000171CF">
        <w:rPr>
          <w:lang w:val="es-ES_tradnl"/>
        </w:rPr>
        <w:t>poco escuchado – del pueblo para el pueblo ...</w:t>
      </w:r>
    </w:p>
    <w:p w14:paraId="59E09F42" w14:textId="77777777" w:rsidR="00FF4982" w:rsidRPr="000171CF" w:rsidRDefault="00FF4982" w:rsidP="001D6477">
      <w:pPr>
        <w:pStyle w:val="Listenabsatz"/>
        <w:keepNext/>
        <w:keepLines/>
        <w:numPr>
          <w:ilvl w:val="0"/>
          <w:numId w:val="1"/>
        </w:numPr>
        <w:ind w:left="714" w:hanging="357"/>
        <w:rPr>
          <w:lang w:val="es-ES_tradnl"/>
        </w:rPr>
      </w:pPr>
      <w:r w:rsidRPr="000171CF">
        <w:rPr>
          <w:lang w:val="es-ES_tradnl"/>
        </w:rPr>
        <w:t xml:space="preserve">cada viernes emisiones a las 19:45 horas en </w:t>
      </w:r>
      <w:hyperlink r:id="rId23" w:history="1">
        <w:r w:rsidR="001D6477" w:rsidRPr="000171CF">
          <w:rPr>
            <w:rStyle w:val="Hyperlink"/>
            <w:lang w:val="es-ES_tradnl"/>
          </w:rPr>
          <w:t>www.kla.tv/es</w:t>
        </w:r>
      </w:hyperlink>
    </w:p>
    <w:p w14:paraId="194A992C" w14:textId="77777777" w:rsidR="00FF4982" w:rsidRPr="000171CF" w:rsidRDefault="00FF4982" w:rsidP="001D6477">
      <w:pPr>
        <w:keepNext/>
        <w:keepLines/>
        <w:ind w:firstLine="357"/>
        <w:rPr>
          <w:lang w:val="es-ES_tradnl"/>
        </w:rPr>
      </w:pPr>
      <w:r w:rsidRPr="000171CF">
        <w:rPr>
          <w:lang w:val="es-ES_tradnl"/>
        </w:rPr>
        <w:t>¡Vale la pena seguir adelante!</w:t>
      </w:r>
    </w:p>
    <w:p w14:paraId="5DE2D991" w14:textId="77777777" w:rsidR="00C534E6" w:rsidRPr="000171CF" w:rsidRDefault="001D6477" w:rsidP="00C534E6">
      <w:pPr>
        <w:keepLines/>
        <w:spacing w:after="160"/>
        <w:rPr>
          <w:rStyle w:val="Hyperlink"/>
          <w:b/>
          <w:lang w:val="es-ES_tradnl"/>
        </w:rPr>
      </w:pPr>
      <w:r w:rsidRPr="000171CF">
        <w:rPr>
          <w:rFonts w:ascii="Arial" w:hAnsi="Arial" w:cs="Arial"/>
          <w:b/>
          <w:sz w:val="18"/>
          <w:szCs w:val="18"/>
          <w:lang w:val="es-ES_tradnl"/>
        </w:rPr>
        <w:t>Para obtener una suscripción gratuita con noticias mensuales</w:t>
      </w:r>
      <w:r w:rsidRPr="000171CF">
        <w:rPr>
          <w:rFonts w:ascii="Arial" w:hAnsi="Arial" w:cs="Arial"/>
          <w:b/>
          <w:sz w:val="18"/>
          <w:szCs w:val="18"/>
          <w:lang w:val="es-ES_tradnl"/>
        </w:rPr>
        <w:br/>
        <w:t xml:space="preserve">por correo electrónico, suscríbase a: </w:t>
      </w:r>
      <w:hyperlink r:id="rId24" w:history="1">
        <w:r w:rsidRPr="000171CF">
          <w:rPr>
            <w:rStyle w:val="Hyperlink"/>
            <w:b/>
            <w:lang w:val="es-ES_tradnl"/>
          </w:rPr>
          <w:t>www.kla.tv/abo-es</w:t>
        </w:r>
      </w:hyperlink>
    </w:p>
    <w:p w14:paraId="62C16C6F" w14:textId="77777777" w:rsidR="001D6477" w:rsidRPr="000171CF"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0171CF">
        <w:rPr>
          <w:rStyle w:val="edit"/>
          <w:rFonts w:ascii="Arial" w:hAnsi="Arial" w:cs="Arial"/>
          <w:b/>
          <w:color w:val="000000"/>
          <w:szCs w:val="18"/>
          <w:lang w:val="es-ES_tradnl"/>
        </w:rPr>
        <w:t>Aviso de seguridad:</w:t>
      </w:r>
    </w:p>
    <w:p w14:paraId="3169D995" w14:textId="77777777" w:rsidR="001D6477" w:rsidRPr="000171CF" w:rsidRDefault="001D6477" w:rsidP="00C60E18">
      <w:pPr>
        <w:keepNext/>
        <w:keepLines/>
        <w:spacing w:after="160"/>
        <w:rPr>
          <w:rFonts w:ascii="Arial" w:hAnsi="Arial" w:cs="Arial"/>
          <w:sz w:val="18"/>
          <w:szCs w:val="18"/>
          <w:lang w:val="es-ES_tradnl"/>
        </w:rPr>
      </w:pPr>
      <w:r w:rsidRPr="000171CF">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44CCFB40" w14:textId="77777777" w:rsidR="001D6477" w:rsidRPr="000171CF" w:rsidRDefault="00C205D1" w:rsidP="00C534E6">
      <w:pPr>
        <w:keepLines/>
        <w:spacing w:after="160"/>
        <w:rPr>
          <w:rStyle w:val="Hyperlink"/>
          <w:b/>
          <w:lang w:val="es-ES_tradnl"/>
        </w:rPr>
      </w:pPr>
      <w:r w:rsidRPr="000171CF">
        <w:rPr>
          <w:rFonts w:ascii="Arial" w:hAnsi="Arial" w:cs="Arial"/>
          <w:b/>
          <w:sz w:val="18"/>
          <w:szCs w:val="18"/>
          <w:lang w:val="es-ES_tradnl"/>
        </w:rPr>
        <w:t>Por lo tanto, ¡conéctese hoy con independencia de Internet!</w:t>
      </w:r>
      <w:r w:rsidRPr="000171CF">
        <w:rPr>
          <w:rFonts w:ascii="Arial" w:hAnsi="Arial" w:cs="Arial"/>
          <w:b/>
          <w:sz w:val="18"/>
          <w:szCs w:val="18"/>
          <w:lang w:val="es-ES_tradnl"/>
        </w:rPr>
        <w:br/>
        <w:t>Haga clic aquí:</w:t>
      </w:r>
      <w:r w:rsidR="00C60E18" w:rsidRPr="000171CF">
        <w:rPr>
          <w:rFonts w:ascii="Arial" w:hAnsi="Arial" w:cs="Arial"/>
          <w:sz w:val="18"/>
          <w:szCs w:val="18"/>
          <w:lang w:val="es-ES_tradnl"/>
        </w:rPr>
        <w:t xml:space="preserve"> </w:t>
      </w:r>
      <w:hyperlink r:id="rId25" w:history="1">
        <w:r w:rsidR="00C60E18" w:rsidRPr="000171CF">
          <w:rPr>
            <w:rStyle w:val="Hyperlink"/>
            <w:b/>
            <w:lang w:val="es-ES_tradnl"/>
          </w:rPr>
          <w:t>www.kla.tv/vernetzung&amp;lang=es</w:t>
        </w:r>
      </w:hyperlink>
    </w:p>
    <w:p w14:paraId="06CFA317" w14:textId="77777777" w:rsidR="00C60E18" w:rsidRPr="000171CF" w:rsidRDefault="00C60E18" w:rsidP="00C60E18">
      <w:pPr>
        <w:keepNext/>
        <w:keepLines/>
        <w:pBdr>
          <w:top w:val="single" w:sz="6" w:space="8" w:color="365F91" w:themeColor="accent1" w:themeShade="BF"/>
        </w:pBdr>
        <w:spacing w:after="120"/>
        <w:rPr>
          <w:i/>
          <w:iCs/>
          <w:lang w:val="es-ES_tradnl"/>
        </w:rPr>
      </w:pPr>
      <w:r w:rsidRPr="000171CF">
        <w:rPr>
          <w:i/>
          <w:iCs/>
          <w:lang w:val="es-ES_tradnl"/>
        </w:rPr>
        <w:lastRenderedPageBreak/>
        <w:t xml:space="preserve">Licencia:  </w:t>
      </w:r>
      <w:r w:rsidR="006C4827" w:rsidRPr="006C4827">
        <w:rPr>
          <w:i/>
          <w:iCs/>
          <w:noProof/>
          <w:position w:val="-6"/>
        </w:rPr>
        <w:drawing>
          <wp:inline distT="0" distB="0" distL="0" distR="0" wp14:anchorId="01C19696" wp14:editId="1727E63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0171CF">
        <w:rPr>
          <w:i/>
          <w:iCs/>
          <w:lang w:val="es-ES_tradnl"/>
        </w:rPr>
        <w:t xml:space="preserve">  Licencia Creative Commons con atribución</w:t>
      </w:r>
    </w:p>
    <w:p w14:paraId="66B05EDA" w14:textId="77777777" w:rsidR="00C60E18" w:rsidRPr="000171CF" w:rsidRDefault="00CB20A5" w:rsidP="00CB20A5">
      <w:pPr>
        <w:keepLines/>
        <w:spacing w:after="0"/>
        <w:rPr>
          <w:rFonts w:ascii="Arial" w:hAnsi="Arial" w:cs="Arial"/>
          <w:sz w:val="18"/>
          <w:szCs w:val="18"/>
          <w:lang w:val="es-ES_tradnl"/>
        </w:rPr>
      </w:pPr>
      <w:r w:rsidRPr="000171CF">
        <w:rPr>
          <w:rFonts w:cs="Arial"/>
          <w:sz w:val="12"/>
          <w:szCs w:val="12"/>
          <w:lang w:val="es-ES_tradnl"/>
        </w:rPr>
        <w:t>¡Se desea la distribución y reprocesamiento con atribución! Sin embargo, el material no puede presentarse fuera de contexto.</w:t>
      </w:r>
      <w:r w:rsidRPr="000171CF">
        <w:rPr>
          <w:rFonts w:cs="Arial"/>
          <w:sz w:val="12"/>
          <w:szCs w:val="12"/>
          <w:lang w:val="es-ES_tradnl"/>
        </w:rPr>
        <w:br/>
        <w:t>Con las instituciones financiadas con dinero público está prohibido el uso sin consulta.Las infracciones pueden ser perseguidas.</w:t>
      </w:r>
    </w:p>
    <w:sectPr w:rsidR="00C60E18" w:rsidRPr="000171CF">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84E60" w14:textId="77777777" w:rsidR="00BB0C9A" w:rsidRDefault="00BB0C9A" w:rsidP="00F33FD6">
      <w:pPr>
        <w:spacing w:after="0" w:line="240" w:lineRule="auto"/>
      </w:pPr>
      <w:r>
        <w:separator/>
      </w:r>
    </w:p>
  </w:endnote>
  <w:endnote w:type="continuationSeparator" w:id="0">
    <w:p w14:paraId="5D6E2F87" w14:textId="77777777" w:rsidR="00BB0C9A" w:rsidRDefault="00BB0C9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597BE" w14:textId="77777777" w:rsidR="00F33FD6" w:rsidRPr="00F33FD6" w:rsidRDefault="00F33FD6" w:rsidP="00F33FD6">
    <w:pPr>
      <w:pStyle w:val="Fuzeile"/>
      <w:pBdr>
        <w:top w:val="single" w:sz="6" w:space="3" w:color="365F91" w:themeColor="accent1" w:themeShade="BF"/>
      </w:pBdr>
      <w:rPr>
        <w:sz w:val="18"/>
      </w:rPr>
    </w:pPr>
    <w:r w:rsidRPr="000171CF">
      <w:rPr>
        <w:noProof/>
        <w:sz w:val="18"/>
        <w:lang w:val="es-ES_tradnl"/>
      </w:rPr>
      <w:t xml:space="preserve">¡La humanidad por vía directa a la cárcel digital!  </w:t>
    </w:r>
    <w:r w:rsidRPr="00D10E2E">
      <w:rPr>
        <w:sz w:val="18"/>
      </w:rPr>
      <w:ptab w:relativeTo="margin" w:alignment="right" w:leader="none"/>
    </w:r>
    <w:r w:rsidRPr="00D10E2E">
      <w:rPr>
        <w:bCs/>
        <w:sz w:val="18"/>
      </w:rPr>
      <w:fldChar w:fldCharType="begin"/>
    </w:r>
    <w:r w:rsidRPr="000171CF">
      <w:rPr>
        <w:bCs/>
        <w:sz w:val="18"/>
        <w:lang w:val="es-ES_tradnl"/>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CB811" w14:textId="77777777" w:rsidR="00BB0C9A" w:rsidRDefault="00BB0C9A" w:rsidP="00F33FD6">
      <w:pPr>
        <w:spacing w:after="0" w:line="240" w:lineRule="auto"/>
      </w:pPr>
      <w:r>
        <w:separator/>
      </w:r>
    </w:p>
  </w:footnote>
  <w:footnote w:type="continuationSeparator" w:id="0">
    <w:p w14:paraId="3B46B1D8" w14:textId="77777777" w:rsidR="00BB0C9A" w:rsidRDefault="00BB0C9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0171CF" w14:paraId="68BB6B18" w14:textId="77777777" w:rsidTr="00FE2F5D">
      <w:tc>
        <w:tcPr>
          <w:tcW w:w="7717" w:type="dxa"/>
          <w:tcBorders>
            <w:left w:val="nil"/>
            <w:bottom w:val="single" w:sz="8" w:space="0" w:color="365F91" w:themeColor="accent1" w:themeShade="BF"/>
          </w:tcBorders>
        </w:tcPr>
        <w:p w14:paraId="22C6548E" w14:textId="77777777" w:rsidR="00F33FD6" w:rsidRPr="000171CF" w:rsidRDefault="00F67ED1" w:rsidP="00FE2F5D">
          <w:pPr>
            <w:pStyle w:val="Kopfzeile"/>
            <w:ind w:left="-57"/>
            <w:rPr>
              <w:rFonts w:ascii="Arial" w:hAnsi="Arial" w:cs="Arial"/>
              <w:sz w:val="18"/>
              <w:lang w:val="es-ES_tradnl"/>
            </w:rPr>
          </w:pPr>
          <w:r w:rsidRPr="000171CF">
            <w:rPr>
              <w:rFonts w:ascii="Arial" w:hAnsi="Arial" w:cs="Arial"/>
              <w:b/>
              <w:sz w:val="18"/>
              <w:lang w:val="es-ES_tradnl"/>
            </w:rPr>
            <w:t>Enlace directo:</w:t>
          </w:r>
          <w:r w:rsidR="00F33FD6" w:rsidRPr="000171CF">
            <w:rPr>
              <w:rFonts w:ascii="Arial" w:hAnsi="Arial" w:cs="Arial"/>
              <w:sz w:val="18"/>
              <w:lang w:val="es-ES_tradnl"/>
            </w:rPr>
            <w:t xml:space="preserve"> </w:t>
          </w:r>
          <w:hyperlink r:id="rId1" w:history="1">
            <w:r w:rsidR="00F33FD6" w:rsidRPr="000171CF">
              <w:rPr>
                <w:rStyle w:val="Hyperlink"/>
                <w:rFonts w:ascii="Arial" w:hAnsi="Arial" w:cs="Arial"/>
                <w:sz w:val="18"/>
                <w:lang w:val="es-ES_tradnl"/>
              </w:rPr>
              <w:t>www.kla.tv/39376</w:t>
            </w:r>
          </w:hyperlink>
          <w:r w:rsidR="00F33FD6" w:rsidRPr="000171CF">
            <w:rPr>
              <w:rFonts w:ascii="Arial" w:hAnsi="Arial" w:cs="Arial"/>
              <w:sz w:val="18"/>
              <w:lang w:val="es-ES_tradnl"/>
            </w:rPr>
            <w:t xml:space="preserve"> | </w:t>
          </w:r>
          <w:r w:rsidRPr="000171CF">
            <w:rPr>
              <w:rFonts w:ascii="Arial" w:hAnsi="Arial" w:cs="Arial"/>
              <w:b/>
              <w:sz w:val="18"/>
              <w:lang w:val="es-ES_tradnl"/>
            </w:rPr>
            <w:t xml:space="preserve">Publicado: </w:t>
          </w:r>
          <w:r w:rsidR="00F33FD6" w:rsidRPr="000171CF">
            <w:rPr>
              <w:rFonts w:ascii="Arial" w:hAnsi="Arial" w:cs="Arial"/>
              <w:sz w:val="18"/>
              <w:lang w:val="es-ES_tradnl"/>
            </w:rPr>
            <w:t>10.11.2025</w:t>
          </w:r>
        </w:p>
        <w:p w14:paraId="2DA687FB" w14:textId="77777777" w:rsidR="00F33FD6" w:rsidRPr="000171CF" w:rsidRDefault="00F33FD6" w:rsidP="00FE2F5D">
          <w:pPr>
            <w:pStyle w:val="Kopfzeile"/>
            <w:rPr>
              <w:rFonts w:ascii="Arial" w:hAnsi="Arial" w:cs="Arial"/>
              <w:sz w:val="18"/>
              <w:lang w:val="es-ES_tradnl"/>
            </w:rPr>
          </w:pPr>
        </w:p>
      </w:tc>
    </w:tr>
  </w:tbl>
  <w:p w14:paraId="7908596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9643BD8" wp14:editId="1558B6A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C0988"/>
    <w:multiLevelType w:val="hybridMultilevel"/>
    <w:tmpl w:val="8A3CB5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581DFB"/>
    <w:multiLevelType w:val="hybridMultilevel"/>
    <w:tmpl w:val="B1F816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8A6B72"/>
    <w:multiLevelType w:val="hybridMultilevel"/>
    <w:tmpl w:val="89A620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5741C0"/>
    <w:multiLevelType w:val="hybridMultilevel"/>
    <w:tmpl w:val="5B3C7F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28116001">
    <w:abstractNumId w:val="3"/>
  </w:num>
  <w:num w:numId="2" w16cid:durableId="713970688">
    <w:abstractNumId w:val="4"/>
  </w:num>
  <w:num w:numId="3" w16cid:durableId="472676777">
    <w:abstractNumId w:val="0"/>
  </w:num>
  <w:num w:numId="4" w16cid:durableId="120417104">
    <w:abstractNumId w:val="1"/>
  </w:num>
  <w:num w:numId="5" w16cid:durableId="803818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0708E"/>
    <w:rsid w:val="000171CF"/>
    <w:rsid w:val="0002317D"/>
    <w:rsid w:val="000348B6"/>
    <w:rsid w:val="00101F75"/>
    <w:rsid w:val="001D6477"/>
    <w:rsid w:val="00397567"/>
    <w:rsid w:val="003C19C9"/>
    <w:rsid w:val="00503FFA"/>
    <w:rsid w:val="00627ADC"/>
    <w:rsid w:val="006C4827"/>
    <w:rsid w:val="007C459E"/>
    <w:rsid w:val="00A05C56"/>
    <w:rsid w:val="00A71903"/>
    <w:rsid w:val="00AE2B81"/>
    <w:rsid w:val="00B9284F"/>
    <w:rsid w:val="00BB0C9A"/>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9087D"/>
  <w15:docId w15:val="{4F79EB18-F88A-4152-B734-74752FB1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zeit.de/gesundheit/2021-10/gruener-pass-israel-coronavirus-impfzertifikat-gueltigkeit-auffrischungsimpfung" TargetMode="External"/><Relationship Id="rId18" Type="http://schemas.openxmlformats.org/officeDocument/2006/relationships/hyperlink" Target="https://www.kla.tv/derechos_fundamentales"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es" TargetMode="External"/><Relationship Id="rId7" Type="http://schemas.openxmlformats.org/officeDocument/2006/relationships/hyperlink" Target="https://www.kla.tv/39376" TargetMode="External"/><Relationship Id="rId12" Type="http://schemas.openxmlformats.org/officeDocument/2006/relationships/hyperlink" Target="https://www.zeit.de/digital/datenschutz/2025-07/elektronische-patientenakte-gesetzlich-versicherte" TargetMode="External"/><Relationship Id="rId17" Type="http://schemas.openxmlformats.org/officeDocument/2006/relationships/hyperlink" Target="https://www.kla.tv/Vigilancia" TargetMode="External"/><Relationship Id="rId25" Type="http://schemas.openxmlformats.org/officeDocument/2006/relationships/hyperlink" Target="https://www.kla.tv/vernetzung&amp;lang=es" TargetMode="External"/><Relationship Id="rId2" Type="http://schemas.openxmlformats.org/officeDocument/2006/relationships/styles" Target="styles.xml"/><Relationship Id="rId16" Type="http://schemas.openxmlformats.org/officeDocument/2006/relationships/hyperlink" Target="https://www.kla.tv/tecnologia" TargetMode="External"/><Relationship Id="rId20" Type="http://schemas.openxmlformats.org/officeDocument/2006/relationships/hyperlink" Target="https://www.kla.tv/ID2020_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groups/arzt.berufspolitik/posts/24040161532310099/" TargetMode="External"/><Relationship Id="rId24" Type="http://schemas.openxmlformats.org/officeDocument/2006/relationships/hyperlink" Target="https://www.kla.tv/abo-es" TargetMode="External"/><Relationship Id="rId5" Type="http://schemas.openxmlformats.org/officeDocument/2006/relationships/footnotes" Target="footnotes.xml"/><Relationship Id="rId15" Type="http://schemas.openxmlformats.org/officeDocument/2006/relationships/hyperlink" Target="https://www.creativecommons.org/licenses/" TargetMode="External"/><Relationship Id="rId23" Type="http://schemas.openxmlformats.org/officeDocument/2006/relationships/hyperlink" Target="https://www.kla.tv/es" TargetMode="External"/><Relationship Id="rId28" Type="http://schemas.openxmlformats.org/officeDocument/2006/relationships/footer" Target="footer1.xml"/><Relationship Id="rId10" Type="http://schemas.openxmlformats.org/officeDocument/2006/relationships/hyperlink" Target="https://web.de/magazine/politik/epa-genutzt-verband-aufklaerung-41205236" TargetMode="External"/><Relationship Id="rId19" Type="http://schemas.openxmlformats.org/officeDocument/2006/relationships/hyperlink" Target="https://www.kla.tv/Digitalizacio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7647"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3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2160</Words>
  <Characters>13608</Characters>
  <Application>Microsoft Office Word</Application>
  <DocSecurity>0</DocSecurity>
  <Lines>113</Lines>
  <Paragraphs>31</Paragraphs>
  <ScaleCrop>false</ScaleCrop>
  <HeadingPairs>
    <vt:vector size="4" baseType="variant">
      <vt:variant>
        <vt:lpstr>Titel</vt:lpstr>
      </vt:variant>
      <vt:variant>
        <vt:i4>1</vt:i4>
      </vt:variant>
      <vt:variant>
        <vt:lpstr>¡La humanidad por vía directa a la cárcel digital!</vt:lpstr>
      </vt:variant>
      <vt:variant>
        <vt:i4>1</vt:i4>
      </vt:variant>
    </vt:vector>
  </HeadingPairs>
  <TitlesOfParts>
    <vt:vector size="2" baseType="lpstr">
      <vt:lpstr/>
      <vt:lpstr/>
    </vt:vector>
  </TitlesOfParts>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2025-11-10T18:45:00Z</dcterms:created>
  <dcterms:modified xsi:type="dcterms:W3CDTF">2025-11-22T09:43:00Z</dcterms:modified>
</cp:coreProperties>
</file>