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Beloning voor coronadoden! Een achterbaks plan van de WHO?</w:t>
      </w:r>
    </w:p>
    <w:p w:rsidR="00A71903" w:rsidRPr="00C534E6" w:rsidRDefault="00A71903" w:rsidP="00DC04CC">
      <w:pPr>
        <w:widowControl w:val="0"/>
        <w:spacing w:after="160"/>
        <w:jc w:val="both"/>
        <w:rPr>
          <w:rStyle w:val="edit"/>
          <w:rFonts w:ascii="Arial" w:hAnsi="Arial" w:cs="Arial"/>
          <w:b/>
          <w:color w:val="000000"/>
        </w:rPr>
      </w:pPr>
      <w:r w:rsidRPr="00C534E6">
        <w:rPr>
          <w:rStyle w:val="edit"/>
          <w:rFonts w:ascii="Arial" w:hAnsi="Arial" w:cs="Arial"/>
          <w:b/>
          <w:color w:val="000000"/>
        </w:rPr>
        <w:t>Om mensen bang te maken en de maatregelen tijdens de geplande pandemie te rechtvaardigen, waren zoveel mogelijk coronadoden nodig. In de EU werd meer dan 400 miljard euro uitgetrokken als stimulans om door verkeerde behandeling dergelijke schrikscenario's te creëren. Bekijk dit historische overzicht van hoe wereldwijd, tot aan de secretaris-generaal van de WHO toe, met wrede methoden en rekentrucs het aantal sterfgevallen werd opgeblazen.</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In juli 2025 richtte de Duitse Bondsdag een onderzoekscommissie op om de pandemie van het coronavirus te onderzoeken. Het doel is een overzicht te geven van de pandemie, haar oorzaken en gevolgen enerzijds en de overheidsmaatregelen anderzijds, en gegevens en feiten beschikbaar te stellen.</w:t>
      </w:r>
    </w:p>
    <w:p w:rsidR="00DC04CC" w:rsidRPr="00DC04CC" w:rsidRDefault="00DC04CC" w:rsidP="00DC04CC">
      <w:pPr>
        <w:suppressAutoHyphens/>
        <w:spacing w:after="0" w:line="240" w:lineRule="auto"/>
        <w:jc w:val="both"/>
        <w:rPr>
          <w:rFonts w:ascii="Arial" w:eastAsia="MS Mincho" w:hAnsi="Arial" w:cs="Arial"/>
          <w:lang w:eastAsia="zh-CN"/>
        </w:rPr>
      </w:pP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 xml:space="preserve">Het doel is om voorbereid te zijn op basis van ervaring, zodat er snel en effectief actie kan worden ondernomen als zich een vergelijkbare situatie voordoet. De Commissie moet haar eindverslag voor 30 juni 2027 indienen. Het zal dan echter slechts dienen als aanbeveling. Het valt af te wachten of dit zal leiden tot een grondige herwaardering. Zelfs tijdens de planning van deze commissie in de Bondsdag werd voormalig minister van Volksgezondheid Jens Spahn aan het begin van het debat bedankt voor zijn acties. En dat ondanks het feit dat zijn mondkapjesdeals voor miljarden schade hadden gezorgd. De vermeende dreigende situatie voordat de maatregelen werden ingevoerd en het cijfer van meer dan 187.000 doden, zijn duidelijk bedoeld om de wetsovertredingen van destijds te blijven rechtvaardigen. Daar tegenover staat met de volgende alarmerende verklaring van een parlementslid: </w:t>
      </w:r>
      <w:r w:rsidRPr="00DC04CC">
        <w:rPr>
          <w:rFonts w:ascii="Arial" w:eastAsia="MS Mincho" w:hAnsi="Arial" w:cs="Arial"/>
          <w:i/>
          <w:iCs/>
          <w:lang w:eastAsia="zh-CN"/>
        </w:rPr>
        <w:t>“Met enorme financiële stimuleringsmaatregelen werden in ziekenhuizen systematisch duizenden mensen tot de dood beademd.”</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Kan het echt zo zijn dat mensen in ziekenhuizen systematisch tot de dood werden beademd? Helaas wel, want sinds het begin van de corona pandemie zijn er stemmen geweest die onbegrijpelijke dingen hebben waargenomen. Deze uitzending vat enige van deze stemmen samen om te laten zien hoe het overdreven dreigingsscenario tot stand is gekomen. En het laat zien hoeveel enorme onmenselijkheid en criminaliteit er schuilgaat achter het officiële cijfer van 187.000 doden. Niet alleen in Duitsland werden ziekenhuizen gestimuleerd om een zo hoog mogelijk aantal coronadoden te bereiken door middel van gerichte financiële stimuleringsmaatregelen, maar ook in de VS en andere landen.</w:t>
      </w:r>
    </w:p>
    <w:p w:rsidR="00DC04CC" w:rsidRPr="00DC04CC" w:rsidRDefault="00DC04CC" w:rsidP="00DC04CC">
      <w:pPr>
        <w:suppressAutoHyphens/>
        <w:spacing w:after="0" w:line="240" w:lineRule="auto"/>
        <w:jc w:val="both"/>
        <w:rPr>
          <w:rFonts w:ascii="Arial" w:eastAsia="MS Mincho" w:hAnsi="Arial" w:cs="Arial"/>
          <w:lang w:eastAsia="zh-CN"/>
        </w:rPr>
      </w:pP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w:t>
      </w:r>
      <w:r w:rsidRPr="00DC04CC">
        <w:rPr>
          <w:rFonts w:ascii="Arial" w:eastAsia="MS Mincho" w:hAnsi="Arial" w:cs="Arial"/>
          <w:b/>
          <w:bCs/>
          <w:lang w:eastAsia="zh-CN"/>
        </w:rPr>
        <w:t>presentatrice KlaTV:</w:t>
      </w:r>
      <w:r w:rsidRPr="00DC04CC">
        <w:rPr>
          <w:rFonts w:ascii="Arial" w:eastAsia="MS Mincho" w:hAnsi="Arial" w:cs="Arial"/>
          <w:lang w:eastAsia="zh-CN"/>
        </w:rPr>
        <w:t xml:space="preserve">] </w:t>
      </w:r>
      <w:r w:rsidRPr="00DC04CC">
        <w:rPr>
          <w:rFonts w:ascii="Arial" w:eastAsia="MS Mincho" w:hAnsi="Arial" w:cs="Arial"/>
          <w:i/>
          <w:iCs/>
          <w:lang w:eastAsia="zh-CN"/>
        </w:rPr>
        <w:t>"Annie Bukacek is de eerste arts die ik in de VS heb gevonden die ons vertelde over de bonussen die ze kregen als ze patiënten opgaven als COVID-patiënten. Is hier in Engeland hetzelfde gebeurd?"</w:t>
      </w:r>
    </w:p>
    <w:p w:rsidR="00DC04CC" w:rsidRPr="00DC04CC" w:rsidRDefault="00DC04CC" w:rsidP="00DC04CC">
      <w:pPr>
        <w:suppressAutoHyphens/>
        <w:spacing w:after="0" w:line="240" w:lineRule="auto"/>
        <w:jc w:val="both"/>
        <w:rPr>
          <w:rFonts w:ascii="Arial" w:eastAsia="MS Mincho" w:hAnsi="Arial" w:cs="Arial"/>
          <w:lang w:eastAsia="zh-CN"/>
        </w:rPr>
      </w:pP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w:t>
      </w:r>
      <w:r w:rsidRPr="00DC04CC">
        <w:rPr>
          <w:rFonts w:ascii="Arial" w:eastAsia="MS Mincho" w:hAnsi="Arial" w:cs="Arial"/>
          <w:b/>
          <w:bCs/>
          <w:lang w:eastAsia="zh-CN"/>
        </w:rPr>
        <w:t>John O'Looney:</w:t>
      </w:r>
      <w:r w:rsidRPr="00DC04CC">
        <w:rPr>
          <w:rFonts w:ascii="Arial" w:eastAsia="MS Mincho" w:hAnsi="Arial" w:cs="Arial"/>
          <w:lang w:eastAsia="zh-CN"/>
        </w:rPr>
        <w:t xml:space="preserve">] </w:t>
      </w:r>
      <w:r w:rsidRPr="00DC04CC">
        <w:rPr>
          <w:rFonts w:ascii="Arial" w:eastAsia="MS Mincho" w:hAnsi="Arial" w:cs="Arial"/>
          <w:i/>
          <w:iCs/>
          <w:lang w:eastAsia="zh-CN"/>
        </w:rPr>
        <w:t>"Ja, zeker weten! Ze kregen veel geld voor iedereen die ze aan de beademing legden, wat onvermijdelijk de longen opblaast en niet helpt. Het vernietigt de longen."</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 xml:space="preserve">Maar nu nog eens in volgorde: Op 30 januari 2020 heeft WHO-secretaris-generaal Tedros Adhanom Ghebreyesus een openbare noodsituatie voor de volksgezondheid uitgeroepen </w:t>
      </w:r>
      <w:r w:rsidRPr="00DC04CC">
        <w:rPr>
          <w:rFonts w:ascii="Arial" w:eastAsia="MS Mincho" w:hAnsi="Arial" w:cs="Arial"/>
          <w:lang w:eastAsia="zh-CN"/>
        </w:rPr>
        <w:lastRenderedPageBreak/>
        <w:t>vanwege de wereldwijde uitbraak van de nieuwe infectieziekte COVID-19. En dat terwijl hij zelf toegaf dat er in die tijd geen doden waren en hooguit honderd gemelde infecties buiten China. Meer dan drie jaar later schatte Tedros het aantal doden door COVID-19 op meer dan 20 miljoen. Ook hier moest de secretaris-generaal van de WHO toegeven dat er tegenover zijn schatting van 20 miljoen sterfgevallen “slechts” 7 miljoen gemelde sterfgevallen staan. Bij deze officiële cijfers moet men in gedachten houden dat zelfs personen die positief testten op Covid en omkwamen bij een auto-ongeluk, werden meegeteld bij de coronadoden. Al één dag na de verklaring van de WHO - op 31 januari 2020 - waarschuwde de vrije ophelderaar Robert Stein voor verkeerde inschattingen, paniekmakerij en een grootschalig complot van de farmaceutische industrie. Volgens een studie in het gerenommeerde wetenschappelijke tijdschrift "Nature" zouden de sterftecijfers ook veel lager moeten worden vastgesteld. Van de 530 sterfgevallen in een ziekenhuis in Athene die werden toegeschreven aan COVID-19, was bijvoorbeeld slechts iets minder dan één op de twee terug te brengen op het virus. Last but not least meldde Kla.TV al in 2020</w:t>
      </w:r>
      <w:r w:rsidRPr="00DC04CC">
        <w:rPr>
          <w:rFonts w:ascii="Arial" w:eastAsia="MS Mincho" w:hAnsi="Arial" w:cs="Arial"/>
          <w:b/>
          <w:bCs/>
          <w:sz w:val="28"/>
          <w:szCs w:val="28"/>
          <w:highlight w:val="yellow"/>
          <w:lang w:eastAsia="zh-CN"/>
        </w:rPr>
        <w:t>*</w:t>
      </w:r>
      <w:r w:rsidRPr="00DC04CC">
        <w:rPr>
          <w:rFonts w:ascii="Arial" w:eastAsia="MS Mincho" w:hAnsi="Arial" w:cs="Arial"/>
          <w:b/>
          <w:bCs/>
          <w:sz w:val="28"/>
          <w:szCs w:val="28"/>
          <w:highlight w:val="yellow"/>
          <w:vertAlign w:val="superscript"/>
          <w:lang w:eastAsia="zh-CN"/>
        </w:rPr>
        <w:t>1</w:t>
      </w:r>
      <w:r w:rsidRPr="00DC04CC">
        <w:rPr>
          <w:rFonts w:ascii="Arial" w:eastAsia="MS Mincho" w:hAnsi="Arial" w:cs="Arial"/>
          <w:lang w:eastAsia="zh-CN"/>
        </w:rPr>
        <w:t xml:space="preserve"> dat de lijkschouwingen van patholoog Klaus Püschel, die andere doodsoorzaken bij vermeende COVID-slachtoffers aan het licht brachten, niet in aanmerking werden genomen door de RKI. Zoals nu uit de RKI-dossiers blijkt, handelde het RKI volgens verordeningen en zocht eerder naar rechtvaardigingen voor de maatregelen van de regering dan naar wetenschappelijke bevindingen.</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Samenvattend moet men tot de conclusie komen dat precies zulke meldingen van sterfgevallen nodig waren om de paniekzaaierij en de daaruit voortvloeiende maatregelen te rechtvaardigen. Wie tot hier toe niet kan geloven, dat zo’n groot complot denkbaar is, kan niet om de getuigenverklaringen uit Roemenië en Italië heen. De advocate Maria Vasii en andere getuigen uit Roemenië namen in het voorjaar van 2025 contact op met Kla.TV met het verzoek om hun bewijs openbaar te maken. Ze berichtten in dit interview</w:t>
      </w:r>
      <w:r w:rsidRPr="00DC04CC">
        <w:rPr>
          <w:rFonts w:ascii="Arial" w:eastAsia="MS Mincho" w:hAnsi="Arial" w:cs="Arial"/>
          <w:b/>
          <w:bCs/>
          <w:sz w:val="28"/>
          <w:szCs w:val="28"/>
          <w:highlight w:val="yellow"/>
          <w:lang w:eastAsia="zh-CN"/>
        </w:rPr>
        <w:t>*</w:t>
      </w:r>
      <w:r w:rsidRPr="00DC04CC">
        <w:rPr>
          <w:rFonts w:ascii="Arial" w:eastAsia="MS Mincho" w:hAnsi="Arial" w:cs="Arial"/>
          <w:b/>
          <w:bCs/>
          <w:sz w:val="28"/>
          <w:szCs w:val="28"/>
          <w:highlight w:val="yellow"/>
          <w:vertAlign w:val="superscript"/>
          <w:lang w:eastAsia="zh-CN"/>
        </w:rPr>
        <w:t>2</w:t>
      </w:r>
      <w:r w:rsidRPr="00DC04CC">
        <w:rPr>
          <w:rFonts w:ascii="Arial" w:eastAsia="MS Mincho" w:hAnsi="Arial" w:cs="Arial"/>
          <w:lang w:eastAsia="zh-CN"/>
        </w:rPr>
        <w:t xml:space="preserve"> dat er richtlijnen werden gemaakt volgens welke bedrijven geld ontvingen voor een hoog aantal sterfgevallen. In de Roemeense stad Arad bijvoorbeeld overleefden slechts drie van de 500 gehospitaliseerde patiënten de behandeling. Patiënten werden aan hun bed vastgebonden, noodoproepen werden genegeerd, zuurstofmaskers werden verkeerd gebruikt, schadelijke medicatie werd toegediend, enz.</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Iets soortgelijks werd gemeld tijdens een bijeenkomst in Ravenna, Italië, in juli 2025: Daar verhieven vrouwen hun stem om te getuigen van het kwellende lijden en de dood van hun dierbaren tijdens de tijd van corona.</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Vergelijkbare patronen van systematische verkeerde behandeling van covidpatiënten komen in een groot aantal landen voor en worden daarom hier nader onderzocht:</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 Kunstmatige beademing,</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 onjuiste medicatie en</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 het niet verlenen van hulp</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p>
    <w:p w:rsidR="00DC04CC" w:rsidRPr="00DC04CC" w:rsidRDefault="00DC04CC" w:rsidP="00DC04CC">
      <w:pPr>
        <w:suppressAutoHyphens/>
        <w:spacing w:after="0" w:line="240" w:lineRule="auto"/>
        <w:jc w:val="both"/>
        <w:rPr>
          <w:rFonts w:ascii="Arial" w:eastAsia="MS Mincho" w:hAnsi="Arial" w:cs="Arial"/>
          <w:lang w:eastAsia="zh-CN"/>
        </w:rPr>
      </w:pPr>
    </w:p>
    <w:p w:rsidR="00DC04CC" w:rsidRPr="00DC04CC" w:rsidRDefault="00DC04CC" w:rsidP="00DC04CC">
      <w:pPr>
        <w:suppressAutoHyphens/>
        <w:spacing w:after="0" w:line="240" w:lineRule="auto"/>
        <w:jc w:val="both"/>
        <w:rPr>
          <w:rFonts w:ascii="Cambria" w:eastAsia="MS Mincho" w:hAnsi="Cambria" w:cs="Times New Roman"/>
          <w:b/>
          <w:bCs/>
          <w:sz w:val="28"/>
          <w:szCs w:val="28"/>
          <w:lang w:eastAsia="zh-CN"/>
        </w:rPr>
      </w:pPr>
      <w:r w:rsidRPr="00DC04CC">
        <w:rPr>
          <w:rFonts w:ascii="Arial" w:eastAsia="MS Mincho" w:hAnsi="Arial" w:cs="Arial"/>
          <w:b/>
          <w:bCs/>
          <w:sz w:val="28"/>
          <w:szCs w:val="28"/>
          <w:lang w:eastAsia="zh-CN"/>
        </w:rPr>
        <w:t>1. Kunstmatige beademing:</w:t>
      </w:r>
    </w:p>
    <w:p w:rsidR="00DC04CC" w:rsidRPr="00DC04CC" w:rsidRDefault="00DC04CC" w:rsidP="00DC04CC">
      <w:pPr>
        <w:suppressAutoHyphens/>
        <w:spacing w:after="0" w:line="240" w:lineRule="auto"/>
        <w:jc w:val="both"/>
        <w:rPr>
          <w:rFonts w:ascii="Arial" w:eastAsia="MS Mincho" w:hAnsi="Arial" w:cs="Arial"/>
          <w:lang w:eastAsia="zh-CN"/>
        </w:rPr>
      </w:pPr>
      <w:r w:rsidRPr="00DC04CC">
        <w:rPr>
          <w:rFonts w:ascii="Arial" w:eastAsia="MS Mincho" w:hAnsi="Arial" w:cs="Arial"/>
          <w:lang w:eastAsia="zh-CN"/>
        </w:rPr>
        <w:t xml:space="preserve">Net als in de EU zijn er in de VS financiële stimuleringsmaatregelen gecreëerd om patiënten volgens een specifiek behandelingsprotocol te behandelen. In veel gevallen gaf dit echter meer schade dan nut. Microbioloog Dr. Judy Mikovits getuigt hiervan in een gesprek met filmmaker Mikki Willis. </w:t>
      </w:r>
    </w:p>
    <w:p w:rsidR="00DC04CC" w:rsidRPr="00DC04CC" w:rsidRDefault="00DC04CC" w:rsidP="00DC04CC">
      <w:pPr>
        <w:suppressAutoHyphens/>
        <w:spacing w:after="0" w:line="240" w:lineRule="auto"/>
        <w:jc w:val="both"/>
        <w:rPr>
          <w:rFonts w:ascii="Arial" w:eastAsia="MS Mincho" w:hAnsi="Arial" w:cs="Arial"/>
          <w:lang w:eastAsia="zh-CN"/>
        </w:rPr>
      </w:pPr>
    </w:p>
    <w:p w:rsidR="00DC04CC" w:rsidRPr="00DC04CC" w:rsidRDefault="00DC04CC" w:rsidP="00DC04CC">
      <w:pPr>
        <w:suppressAutoHyphens/>
        <w:spacing w:after="0" w:line="240" w:lineRule="auto"/>
        <w:jc w:val="both"/>
        <w:rPr>
          <w:rFonts w:ascii="Arial" w:eastAsia="MS Mincho" w:hAnsi="Arial" w:cs="Arial"/>
          <w:lang w:eastAsia="zh-CN"/>
        </w:rPr>
      </w:pPr>
      <w:r w:rsidRPr="00DC04CC">
        <w:rPr>
          <w:rFonts w:ascii="Arial" w:eastAsia="MS Mincho" w:hAnsi="Arial" w:cs="Arial"/>
          <w:lang w:eastAsia="zh-CN"/>
        </w:rPr>
        <w:t>[</w:t>
      </w:r>
      <w:r w:rsidRPr="00DC04CC">
        <w:rPr>
          <w:rFonts w:ascii="Arial" w:eastAsia="MS Mincho" w:hAnsi="Arial" w:cs="Arial"/>
          <w:b/>
          <w:bCs/>
          <w:lang w:eastAsia="zh-CN"/>
        </w:rPr>
        <w:t>Mikki Willis:</w:t>
      </w:r>
      <w:r w:rsidRPr="00DC04CC">
        <w:rPr>
          <w:rFonts w:ascii="Arial" w:eastAsia="MS Mincho" w:hAnsi="Arial" w:cs="Arial"/>
          <w:lang w:eastAsia="zh-CN"/>
        </w:rPr>
        <w:t xml:space="preserve">] </w:t>
      </w:r>
      <w:r w:rsidRPr="00DC04CC">
        <w:rPr>
          <w:rFonts w:ascii="Arial" w:eastAsia="MS Mincho" w:hAnsi="Arial" w:cs="Arial"/>
          <w:i/>
          <w:iCs/>
          <w:lang w:eastAsia="zh-CN"/>
        </w:rPr>
        <w:t xml:space="preserve">"Ik heb met artsen gesproken die hebben toegegeven dat ze gestimuleerd werden om patiënten die Covid-19 hadden opgelopen of eraan zijn overleden op de lijst te zetten. </w:t>
      </w:r>
    </w:p>
    <w:p w:rsidR="00DC04CC" w:rsidRPr="00DC04CC" w:rsidRDefault="00DC04CC" w:rsidP="00DC04CC">
      <w:pPr>
        <w:suppressAutoHyphens/>
        <w:spacing w:after="0" w:line="240" w:lineRule="auto"/>
        <w:jc w:val="both"/>
        <w:rPr>
          <w:rFonts w:ascii="Arial" w:eastAsia="MS Mincho" w:hAnsi="Arial" w:cs="Arial"/>
          <w:lang w:eastAsia="zh-CN"/>
        </w:rPr>
      </w:pP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w:t>
      </w:r>
      <w:r w:rsidRPr="00DC04CC">
        <w:rPr>
          <w:rFonts w:ascii="Arial" w:eastAsia="MS Mincho" w:hAnsi="Arial" w:cs="Arial"/>
          <w:b/>
          <w:bCs/>
          <w:lang w:eastAsia="zh-CN"/>
        </w:rPr>
        <w:t>Dr. Judy Mikovits:</w:t>
      </w:r>
      <w:r w:rsidRPr="00DC04CC">
        <w:rPr>
          <w:rFonts w:ascii="Arial" w:eastAsia="MS Mincho" w:hAnsi="Arial" w:cs="Arial"/>
          <w:lang w:eastAsia="zh-CN"/>
        </w:rPr>
        <w:t xml:space="preserve">] </w:t>
      </w:r>
      <w:r w:rsidRPr="00DC04CC">
        <w:rPr>
          <w:rFonts w:ascii="Arial" w:eastAsia="MS Mincho" w:hAnsi="Arial" w:cs="Arial"/>
          <w:i/>
          <w:iCs/>
          <w:lang w:eastAsia="zh-CN"/>
        </w:rPr>
        <w:t>Ja, 13.000 dollar van Medicare als ze het Covid-19 noemden.</w:t>
      </w:r>
      <w:r w:rsidRPr="00DC04CC">
        <w:rPr>
          <w:rFonts w:ascii="Arial" w:eastAsia="MS Mincho" w:hAnsi="Arial" w:cs="Arial"/>
          <w:lang w:eastAsia="zh-CN"/>
        </w:rPr>
        <w:t xml:space="preserve"> [Videofragment www.kla.tv/16487:] </w:t>
      </w:r>
      <w:r w:rsidRPr="00DC04CC">
        <w:rPr>
          <w:rFonts w:ascii="Arial" w:eastAsia="MS Mincho" w:hAnsi="Arial" w:cs="Arial"/>
          <w:i/>
          <w:iCs/>
          <w:lang w:eastAsia="zh-CN"/>
        </w:rPr>
        <w:t>Op dit moment heeft Medicare</w:t>
      </w:r>
      <w:r w:rsidRPr="00DC04CC">
        <w:rPr>
          <w:rFonts w:ascii="Arial" w:eastAsia="MS Mincho" w:hAnsi="Arial" w:cs="Arial"/>
          <w:b/>
          <w:bCs/>
          <w:i/>
          <w:iCs/>
          <w:sz w:val="28"/>
          <w:szCs w:val="28"/>
          <w:highlight w:val="yellow"/>
          <w:lang w:eastAsia="zh-CN"/>
        </w:rPr>
        <w:t>*</w:t>
      </w:r>
      <w:r w:rsidRPr="00DC04CC">
        <w:rPr>
          <w:rFonts w:ascii="Arial" w:eastAsia="MS Mincho" w:hAnsi="Arial" w:cs="Arial"/>
          <w:b/>
          <w:bCs/>
          <w:i/>
          <w:iCs/>
          <w:sz w:val="28"/>
          <w:szCs w:val="28"/>
          <w:highlight w:val="yellow"/>
          <w:vertAlign w:val="superscript"/>
          <w:lang w:eastAsia="zh-CN"/>
        </w:rPr>
        <w:t>3</w:t>
      </w:r>
      <w:r w:rsidRPr="00DC04CC">
        <w:rPr>
          <w:rFonts w:ascii="Arial" w:eastAsia="MS Mincho" w:hAnsi="Arial" w:cs="Arial"/>
          <w:lang w:eastAsia="zh-CN"/>
        </w:rPr>
        <w:t xml:space="preserve"> </w:t>
      </w:r>
      <w:r w:rsidRPr="00DC04CC">
        <w:rPr>
          <w:rFonts w:ascii="Arial" w:eastAsia="MS Mincho" w:hAnsi="Arial" w:cs="Arial"/>
          <w:i/>
          <w:iCs/>
          <w:lang w:eastAsia="zh-CN"/>
        </w:rPr>
        <w:t xml:space="preserve">bepaald dat als men een Covid-19 ziekenhuisopname had, men 13.000 dollar kreeg. Als deze Covid-19 patiënt is </w:t>
      </w:r>
      <w:r w:rsidRPr="00DC04CC">
        <w:rPr>
          <w:rFonts w:ascii="Arial" w:eastAsia="MS Mincho" w:hAnsi="Arial" w:cs="Arial"/>
          <w:i/>
          <w:iCs/>
          <w:lang w:eastAsia="zh-CN"/>
        </w:rPr>
        <w:lastRenderedPageBreak/>
        <w:t>aangesloten op een beademingsapparaat kreeg men 39.000 dollar. Drie keer zoveel. En ze hebben haar gedood met de beademing omdat ze haar verkeerd behandelden.</w:t>
      </w:r>
      <w:r w:rsidRPr="00DC04CC">
        <w:rPr>
          <w:rFonts w:ascii="Arial" w:eastAsia="MS Mincho" w:hAnsi="Arial" w:cs="Arial"/>
          <w:b/>
          <w:bCs/>
          <w:sz w:val="28"/>
          <w:szCs w:val="28"/>
          <w:highlight w:val="yellow"/>
          <w:lang w:eastAsia="zh-CN"/>
        </w:rPr>
        <w:t>*</w:t>
      </w:r>
      <w:r w:rsidRPr="00DC04CC">
        <w:rPr>
          <w:rFonts w:ascii="Arial" w:eastAsia="MS Mincho" w:hAnsi="Arial" w:cs="Arial"/>
          <w:b/>
          <w:bCs/>
          <w:sz w:val="28"/>
          <w:szCs w:val="28"/>
          <w:highlight w:val="yellow"/>
          <w:vertAlign w:val="superscript"/>
          <w:lang w:eastAsia="zh-CN"/>
        </w:rPr>
        <w:t>4</w:t>
      </w:r>
      <w:r w:rsidRPr="00DC04CC">
        <w:rPr>
          <w:rFonts w:ascii="Arial" w:eastAsia="MS Mincho" w:hAnsi="Arial" w:cs="Arial"/>
          <w:lang w:eastAsia="zh-CN"/>
        </w:rPr>
        <w:t xml:space="preserve"> </w:t>
      </w:r>
      <w:r w:rsidRPr="00DC04CC">
        <w:rPr>
          <w:rFonts w:ascii="Arial" w:eastAsia="MS Mincho" w:hAnsi="Arial" w:cs="Arial"/>
          <w:i/>
          <w:iCs/>
          <w:lang w:eastAsia="zh-CN"/>
        </w:rPr>
        <w:t>Alle dingen die gewoon niet kloppen, de patiënten die ik voor me zie, de longen die ik probeer te verbeteren, hebben me doen geloven dat we met een medisch paradigma werken dat niet waar is."</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Deze betalingen - die beginnen al met een positieve test - werden bevestigd door Dr. Annie Bukacek in een interview met Kla.TV</w:t>
      </w:r>
      <w:r w:rsidRPr="00DC04CC">
        <w:rPr>
          <w:rFonts w:ascii="Arial" w:eastAsia="MS Mincho" w:hAnsi="Arial" w:cs="Arial"/>
          <w:b/>
          <w:bCs/>
          <w:sz w:val="28"/>
          <w:szCs w:val="28"/>
          <w:highlight w:val="yellow"/>
          <w:lang w:eastAsia="zh-CN"/>
        </w:rPr>
        <w:t>*</w:t>
      </w:r>
      <w:r w:rsidRPr="00DC04CC">
        <w:rPr>
          <w:rFonts w:ascii="Arial" w:eastAsia="MS Mincho" w:hAnsi="Arial" w:cs="Arial"/>
          <w:b/>
          <w:bCs/>
          <w:sz w:val="28"/>
          <w:szCs w:val="28"/>
          <w:highlight w:val="yellow"/>
          <w:vertAlign w:val="superscript"/>
          <w:lang w:eastAsia="zh-CN"/>
        </w:rPr>
        <w:t>5</w:t>
      </w:r>
      <w:r w:rsidRPr="00DC04CC">
        <w:rPr>
          <w:rFonts w:ascii="Arial" w:eastAsia="MS Mincho" w:hAnsi="Arial" w:cs="Arial"/>
          <w:lang w:eastAsia="zh-CN"/>
        </w:rPr>
        <w:t xml:space="preserve">. In de USA viel vooral de Corona-Hotspot New York op, waarvan de Britse ophelderaar David Icke al in 2020 verklaarde dat het eigenlijk helemaal geen COVID-19 was. Maar de longen van de patiënten werden zodanig beschadigd dat de maatregelen gerechtvaardigd waren. </w:t>
      </w:r>
      <w:r w:rsidRPr="00DC04CC">
        <w:rPr>
          <w:rFonts w:ascii="Arial" w:eastAsia="MS Mincho" w:hAnsi="Arial" w:cs="Arial"/>
          <w:i/>
          <w:iCs/>
          <w:lang w:eastAsia="zh-CN"/>
        </w:rPr>
        <w:t>"Er waren niet genoeg doden, ook al werden de cijfers geregulariseerd en zijn er zoveel mogelijk mensen gestorven aan Covid, om te rechtvaardigen dat het om dit uiterst levensbedreigende virus gaat."</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Want in een interview</w:t>
      </w:r>
      <w:r w:rsidRPr="00DC04CC">
        <w:rPr>
          <w:rFonts w:ascii="Arial" w:eastAsia="MS Mincho" w:hAnsi="Arial" w:cs="Arial"/>
          <w:b/>
          <w:bCs/>
          <w:sz w:val="28"/>
          <w:szCs w:val="28"/>
          <w:highlight w:val="yellow"/>
          <w:lang w:eastAsia="zh-CN"/>
        </w:rPr>
        <w:t>*</w:t>
      </w:r>
      <w:r w:rsidRPr="00DC04CC">
        <w:rPr>
          <w:rFonts w:ascii="Arial" w:eastAsia="MS Mincho" w:hAnsi="Arial" w:cs="Arial"/>
          <w:b/>
          <w:bCs/>
          <w:sz w:val="28"/>
          <w:szCs w:val="28"/>
          <w:highlight w:val="yellow"/>
          <w:vertAlign w:val="superscript"/>
          <w:lang w:eastAsia="zh-CN"/>
        </w:rPr>
        <w:t>6</w:t>
      </w:r>
      <w:r w:rsidRPr="00DC04CC">
        <w:rPr>
          <w:rFonts w:ascii="Arial" w:eastAsia="MS Mincho" w:hAnsi="Arial" w:cs="Arial"/>
          <w:lang w:eastAsia="zh-CN"/>
        </w:rPr>
        <w:t xml:space="preserve"> op 7 mei 2020 legde Dr. Zach Bush, een specialist in interne geneeskunde, uit: </w:t>
      </w:r>
      <w:r w:rsidRPr="00DC04CC">
        <w:rPr>
          <w:rFonts w:ascii="Arial" w:eastAsia="MS Mincho" w:hAnsi="Arial" w:cs="Arial"/>
          <w:i/>
          <w:iCs/>
          <w:lang w:eastAsia="zh-CN"/>
        </w:rPr>
        <w:t>"Als je deze mensen aan een beademingsmachine koppelt, wordt hun situatie alleen maar erger. Dit komt omdat geforceerde zuurstoftoediening, d.w.z. zuurstoftoediening onder verhoogde druk, schadelijk is; het kan zeer schadelijk zijn voor het longweefsel. Als er zuurstof in de longen wordt geperst, maar de bloedkringloop kan het niet binden, dan is het zuurstoftekort niet verholpen. In plaats daarvan veroorzaakt het oxidatieve schade en veroorzaakt het ontstekingen in het weefsel, dat geen zuurstof meer kan absorberen. En dus weten we dat er daarom zulke uitzonderlijk hoge sterftecijfers zijn. 88% van de mensen die in New York aan de beademing werden gelegd, zijn gestorven. Nergens anders ter wereld was het sterftecijfer zo hoog."</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p>
    <w:p w:rsidR="00DC04CC" w:rsidRPr="00DC04CC" w:rsidRDefault="00DC04CC" w:rsidP="00DC04CC">
      <w:pPr>
        <w:suppressAutoHyphens/>
        <w:spacing w:after="0" w:line="240" w:lineRule="auto"/>
        <w:jc w:val="both"/>
        <w:rPr>
          <w:rFonts w:ascii="Cambria" w:eastAsia="MS Mincho" w:hAnsi="Cambria" w:cs="Times New Roman"/>
          <w:b/>
          <w:bCs/>
          <w:sz w:val="28"/>
          <w:szCs w:val="28"/>
          <w:lang w:eastAsia="zh-CN"/>
        </w:rPr>
      </w:pPr>
      <w:r w:rsidRPr="00DC04CC">
        <w:rPr>
          <w:rFonts w:ascii="Arial" w:eastAsia="MS Mincho" w:hAnsi="Arial" w:cs="Arial"/>
          <w:b/>
          <w:bCs/>
          <w:sz w:val="28"/>
          <w:szCs w:val="28"/>
          <w:lang w:eastAsia="zh-CN"/>
        </w:rPr>
        <w:t>2. Overdosis medicijnen:</w:t>
      </w:r>
    </w:p>
    <w:p w:rsidR="00DC04CC" w:rsidRPr="00DC04CC" w:rsidRDefault="00DC04CC" w:rsidP="00DC04CC">
      <w:pPr>
        <w:suppressAutoHyphens/>
        <w:spacing w:after="0" w:line="240" w:lineRule="auto"/>
        <w:jc w:val="both"/>
        <w:rPr>
          <w:rFonts w:ascii="Cambria" w:eastAsia="MS Mincho" w:hAnsi="Cambria" w:cs="Times New Roman"/>
          <w:i/>
          <w:iCs/>
          <w:sz w:val="24"/>
          <w:szCs w:val="24"/>
          <w:lang w:eastAsia="zh-CN"/>
        </w:rPr>
      </w:pPr>
      <w:r w:rsidRPr="00DC04CC">
        <w:rPr>
          <w:rFonts w:ascii="Arial" w:eastAsia="MS Mincho" w:hAnsi="Arial" w:cs="Arial"/>
          <w:lang w:eastAsia="zh-CN"/>
        </w:rPr>
        <w:t xml:space="preserve">In maart 2020 al uitte de Duitse arts Dr. Claus Köhnlein zijn bezorgdheid: </w:t>
      </w:r>
      <w:r w:rsidRPr="00DC04CC">
        <w:rPr>
          <w:rFonts w:ascii="Arial" w:eastAsia="MS Mincho" w:hAnsi="Arial" w:cs="Arial"/>
          <w:i/>
          <w:iCs/>
          <w:lang w:eastAsia="zh-CN"/>
        </w:rPr>
        <w:t>"En het beslissende aan deze nieuwe epidemie is dat ze klinisch trouwens niet te onderscheiden is van griep, van hoesten, heesheid en verkoudheid."</w:t>
      </w:r>
    </w:p>
    <w:p w:rsidR="00DC04CC" w:rsidRPr="00DC04CC" w:rsidRDefault="00DC04CC" w:rsidP="00DC04CC">
      <w:pPr>
        <w:suppressAutoHyphens/>
        <w:spacing w:after="0" w:line="240" w:lineRule="auto"/>
        <w:jc w:val="both"/>
        <w:rPr>
          <w:rFonts w:ascii="Cambria" w:eastAsia="MS Mincho" w:hAnsi="Cambria" w:cs="Times New Roman"/>
          <w:i/>
          <w:iCs/>
          <w:sz w:val="24"/>
          <w:szCs w:val="24"/>
          <w:lang w:eastAsia="zh-CN"/>
        </w:rPr>
      </w:pPr>
      <w:r w:rsidRPr="00DC04CC">
        <w:rPr>
          <w:rFonts w:ascii="Arial" w:eastAsia="MS Mincho" w:hAnsi="Arial" w:cs="Arial"/>
          <w:i/>
          <w:iCs/>
          <w:lang w:eastAsia="zh-CN"/>
        </w:rPr>
        <w:t>"Dus het enige gevaar dat ik echt zie is dat van de behandeling!"</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p>
    <w:p w:rsidR="00DC04CC" w:rsidRPr="00DC04CC" w:rsidRDefault="00DC04CC" w:rsidP="00DC04CC">
      <w:pPr>
        <w:suppressAutoHyphens/>
        <w:spacing w:after="0" w:line="240" w:lineRule="auto"/>
        <w:jc w:val="both"/>
        <w:rPr>
          <w:rFonts w:ascii="Cambria" w:eastAsia="MS Mincho" w:hAnsi="Cambria" w:cs="Times New Roman"/>
          <w:i/>
          <w:iCs/>
          <w:sz w:val="24"/>
          <w:szCs w:val="24"/>
          <w:lang w:eastAsia="zh-CN"/>
        </w:rPr>
      </w:pPr>
      <w:r w:rsidRPr="00DC04CC">
        <w:rPr>
          <w:rFonts w:ascii="Arial" w:eastAsia="MS Mincho" w:hAnsi="Arial" w:cs="Arial"/>
          <w:lang w:eastAsia="zh-CN"/>
        </w:rPr>
        <w:t>Vlak voor de lockdown analyseerde hij een "Lancet" artikel waarin een patiënt een reeks hoge doses medicatie had gekregen. Hij vreesde dat veel artsen dit behandelingsprotocol zouden overnemen - ongeacht het feit dat de patiënt was overleden. "The Lancet” is een van de oudste en meest gerenommeerde medische tijdschriften ter wereld. De hoofdredacteur, Richard Horton, werkt in veel WHO-commissies. In een interview met Kla.TV</w:t>
      </w:r>
      <w:r w:rsidRPr="00DC04CC">
        <w:rPr>
          <w:rFonts w:ascii="Arial" w:eastAsia="MS Mincho" w:hAnsi="Arial" w:cs="Arial"/>
          <w:b/>
          <w:bCs/>
          <w:sz w:val="28"/>
          <w:szCs w:val="28"/>
          <w:highlight w:val="yellow"/>
          <w:lang w:eastAsia="zh-CN"/>
        </w:rPr>
        <w:t>*</w:t>
      </w:r>
      <w:r w:rsidRPr="00DC04CC">
        <w:rPr>
          <w:rFonts w:ascii="Arial" w:eastAsia="MS Mincho" w:hAnsi="Arial" w:cs="Arial"/>
          <w:b/>
          <w:bCs/>
          <w:sz w:val="28"/>
          <w:szCs w:val="28"/>
          <w:highlight w:val="yellow"/>
          <w:vertAlign w:val="superscript"/>
          <w:lang w:eastAsia="zh-CN"/>
        </w:rPr>
        <w:t>7</w:t>
      </w:r>
      <w:r w:rsidRPr="00DC04CC">
        <w:rPr>
          <w:rFonts w:ascii="Arial" w:eastAsia="MS Mincho" w:hAnsi="Arial" w:cs="Arial"/>
          <w:lang w:eastAsia="zh-CN"/>
        </w:rPr>
        <w:t xml:space="preserve"> legde Köhnlein later uit: </w:t>
      </w:r>
      <w:r w:rsidRPr="00DC04CC">
        <w:rPr>
          <w:rFonts w:ascii="Arial" w:eastAsia="MS Mincho" w:hAnsi="Arial" w:cs="Arial"/>
          <w:i/>
          <w:iCs/>
          <w:lang w:eastAsia="zh-CN"/>
        </w:rPr>
        <w:t>"Het feit dat de WHO eind maart/begin april drie zeer grote onderzoeken lanceerde, waarin verschillende stoffen zouden worden getest, waaronder één met de naam hydroxychloroquine. [...]. Je zou eigenlijk achterdochtig moeten zijn als je de eerste dag 12 tabletten gebruikt, en sommige collega's werden ook achterdochtig en vroegen toen of enige tijd later, het toenmalige hoofd van de WHO, hoe hij eigenlijk op deze hoge dosis was gekomen. En toen zei hij: Nu ja, Covid-19 is een nieuwe ziekte. [...] Het toxicologische probleem met deze stof is als volgt: Als je een te hoge dosis neemt, kan dit ernstige hartritmestoornissen veroorzaken, waaronder hartkamerfibrillatie. Dit komt overeen met een hartstilstand en de patiënt valt onmiddellijk in slaap. En de doses die hier werden gebruikt, d.w.z. 2,4 gram gevolgd door 800 mg elke dag gedurende in totaal 10 dagen, betekende dat de patiënt ongeveer 5 gram hydroxychloroquine binnenkreeg. De stof hoopt zich ook op, d.w.z. ze wordt niet zo snel uitgescheiden als ze wordt ingenomen. En dat brengt je in het midden van het toxische bereik, wat hartkamerfibrillatie kan veroorzaken, en dat is duidelijk wat er gebeurde.</w:t>
      </w:r>
    </w:p>
    <w:p w:rsidR="00DC04CC" w:rsidRPr="00DC04CC" w:rsidRDefault="00DC04CC" w:rsidP="00DC04CC">
      <w:pPr>
        <w:suppressAutoHyphens/>
        <w:spacing w:after="0" w:line="240" w:lineRule="auto"/>
        <w:jc w:val="both"/>
        <w:rPr>
          <w:rFonts w:ascii="Cambria" w:eastAsia="MS Mincho" w:hAnsi="Cambria" w:cs="Times New Roman"/>
          <w:i/>
          <w:iCs/>
          <w:sz w:val="24"/>
          <w:szCs w:val="24"/>
          <w:lang w:eastAsia="zh-CN"/>
        </w:rPr>
      </w:pPr>
      <w:r w:rsidRPr="00DC04CC">
        <w:rPr>
          <w:rFonts w:ascii="Arial" w:eastAsia="MS Mincho" w:hAnsi="Arial" w:cs="Arial"/>
          <w:i/>
          <w:iCs/>
          <w:lang w:eastAsia="zh-CN"/>
        </w:rPr>
        <w:t>Natuurlijk werd dit ook opgemerkt. De studies werden onmiddellijk stopgezet. Het Braziliaanse onderzoek, er is een rapport over: "Brazilië stopt met hoge dosis hydroxychloroquine". Omdat dat natuurlijk opviel, werd het in Engeland ook gestopt.</w:t>
      </w:r>
    </w:p>
    <w:p w:rsidR="00DC04CC" w:rsidRPr="00DC04CC" w:rsidRDefault="00DC04CC" w:rsidP="00DC04CC">
      <w:pPr>
        <w:suppressAutoHyphens/>
        <w:spacing w:after="0" w:line="240" w:lineRule="auto"/>
        <w:jc w:val="both"/>
        <w:rPr>
          <w:rFonts w:ascii="Cambria" w:eastAsia="MS Mincho" w:hAnsi="Cambria" w:cs="Times New Roman"/>
          <w:i/>
          <w:iCs/>
          <w:sz w:val="24"/>
          <w:szCs w:val="24"/>
          <w:lang w:eastAsia="zh-CN"/>
        </w:rPr>
      </w:pPr>
      <w:r w:rsidRPr="00DC04CC">
        <w:rPr>
          <w:rFonts w:ascii="Arial" w:eastAsia="MS Mincho" w:hAnsi="Arial" w:cs="Arial"/>
          <w:i/>
          <w:iCs/>
          <w:lang w:eastAsia="zh-CN"/>
        </w:rPr>
        <w:lastRenderedPageBreak/>
        <w:t>[...] Deze studies, die oorspronkelijk waren gepubliceerd en vervolgens weerklonken in onze media - ik hoorde destijds ook op de radio dat hydroxychloroquinetherapie mogelijk een overmatige sterfte veroorzaakte in Frankrijk en Engeland - verdwenen weer heel snel. Want toen zeiden ze natuurlijk tegen zichzelf: dat kunnen we eigenlijk het brede publiek niet mee opzadelen, dus werd het in de doofpot gestopt. De onderzoeken werden ingetrokken, zowel in de "New England Journal" als in de "Lancet". […] Wat er echt gebeurd is, wordt natuurlijk niet gerapporteerd. Dus het feit dat talloze mensen die deze onjuiste dosis kregen zeker stierven aan hartkamerfibrillatie wordt niet gerapporteerd."</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p>
    <w:p w:rsidR="00DC04CC" w:rsidRPr="00DC04CC" w:rsidRDefault="00DC04CC" w:rsidP="00DC04CC">
      <w:pPr>
        <w:suppressAutoHyphens/>
        <w:spacing w:after="0" w:line="240" w:lineRule="auto"/>
        <w:jc w:val="both"/>
        <w:rPr>
          <w:rFonts w:ascii="Cambria" w:eastAsia="MS Mincho" w:hAnsi="Cambria" w:cs="Times New Roman"/>
          <w:b/>
          <w:bCs/>
          <w:sz w:val="28"/>
          <w:szCs w:val="28"/>
          <w:lang w:eastAsia="zh-CN"/>
        </w:rPr>
      </w:pPr>
      <w:r w:rsidRPr="00DC04CC">
        <w:rPr>
          <w:rFonts w:ascii="Arial" w:eastAsia="MS Mincho" w:hAnsi="Arial" w:cs="Arial"/>
          <w:b/>
          <w:bCs/>
          <w:sz w:val="28"/>
          <w:szCs w:val="28"/>
          <w:lang w:eastAsia="zh-CN"/>
        </w:rPr>
        <w:t>3. Het niet verlenen van hulp</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Dr. Paolo Gulisano, professor medische geschiedenis aan de Universiteit van Milaan, bekritiseerde het feit dat patiënten van 75 jaar en ouder in Italië bij opname in het ziekenhuis "begeleid" werden in de dood met morfine, net als gehandicapten. Geconfronteerd met zo'n "doodvonnis" weigerde een Italiaanse vrouw haar 79-jarige moeder op te nemen in het ziekenhuis. Ze was in staat om haar thuis, in tien dagen weer gezond te maken. Gulisano rapporteerde, dat in Parijs bejaarde patiënten werden behandeld met 24 mg morfine per dag, wat hen zeer snel doodde. Het Duitse Instituut voor Rampengeneeskunde constateerde geschokt dat patiënten van 80 jaar en ouder in het universitair ziekenhuis van Straatsburg in plaats van een behandeling “sterfbegeleiding met opiaten en slaapmiddelen” kregen. In Servië kregen patiënten geen antibiotica totdat er een longontsteking ontstond. Servië maakt - net als het Verenigd Koninkrijk - geen deel uit van de EU.</w:t>
      </w:r>
    </w:p>
    <w:p w:rsidR="00DC04CC" w:rsidRPr="00DC04CC" w:rsidRDefault="00DC04CC" w:rsidP="00DC04CC">
      <w:pPr>
        <w:suppressAutoHyphens/>
        <w:spacing w:after="0" w:line="240" w:lineRule="auto"/>
        <w:jc w:val="both"/>
        <w:rPr>
          <w:rFonts w:ascii="Cambria" w:eastAsia="MS Mincho" w:hAnsi="Cambria" w:cs="Times New Roman"/>
          <w:i/>
          <w:iCs/>
          <w:sz w:val="24"/>
          <w:szCs w:val="24"/>
          <w:lang w:eastAsia="zh-CN"/>
        </w:rPr>
      </w:pPr>
      <w:r w:rsidRPr="00DC04CC">
        <w:rPr>
          <w:rFonts w:ascii="Arial" w:eastAsia="MS Mincho" w:hAnsi="Arial" w:cs="Arial"/>
          <w:i/>
          <w:iCs/>
          <w:lang w:eastAsia="zh-CN"/>
        </w:rPr>
        <w:t>"In het geval van deze vermeende Covid-19 pandemie was het verboden, dat wil zeggen, het werd niet aanbevolen om antibiotica toe te dienen totdat de persoon een matige tot ernstige toestand had bereikt. Wat betekende dat? Er werd letterlijk toegelaten dat mensen een bacteriële longontsteking ontwikkelen. Waarom is dat zo? Ik heb er geen verklaring voor, maar ik heb dit waargenomen. En als ze iemand zover krijgen dat hij een ernstige longontsteking ontwikkelt, zal het sterftecijfer natuurlijk hoog zijn, of zullen de overlevingskansen laag zijn. Om nog maar te zwijgen van het verhaal over beademingsapparatuur, die nu de enige manier lijkt te zijn om het coronavirus te behandelen. Dit ondanks het feit dat Italiaanse artsen hun land hebben aangeklaagd voor het doden van veel mensen op deze manier."</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p>
    <w:p w:rsidR="00DC04CC" w:rsidRPr="00DC04CC" w:rsidRDefault="00DC04CC" w:rsidP="00DC04CC">
      <w:pPr>
        <w:suppressAutoHyphens/>
        <w:spacing w:after="0" w:line="240" w:lineRule="auto"/>
        <w:jc w:val="both"/>
        <w:rPr>
          <w:rFonts w:ascii="Cambria" w:eastAsia="MS Mincho" w:hAnsi="Cambria" w:cs="Times New Roman"/>
          <w:b/>
          <w:bCs/>
          <w:sz w:val="28"/>
          <w:szCs w:val="28"/>
          <w:lang w:eastAsia="zh-CN"/>
        </w:rPr>
      </w:pPr>
      <w:r w:rsidRPr="00DC04CC">
        <w:rPr>
          <w:rFonts w:ascii="Arial" w:eastAsia="MS Mincho" w:hAnsi="Arial" w:cs="Arial"/>
          <w:b/>
          <w:bCs/>
          <w:sz w:val="28"/>
          <w:szCs w:val="28"/>
          <w:lang w:eastAsia="zh-CN"/>
        </w:rPr>
        <w:t>Conclusie:</w:t>
      </w:r>
    </w:p>
    <w:p w:rsidR="00DC04CC" w:rsidRPr="00DC04CC" w:rsidRDefault="00DC04CC" w:rsidP="00DC04CC">
      <w:pPr>
        <w:suppressAutoHyphens/>
        <w:spacing w:after="0" w:line="240" w:lineRule="auto"/>
        <w:jc w:val="both"/>
        <w:rPr>
          <w:rFonts w:ascii="Cambria" w:eastAsia="MS Mincho" w:hAnsi="Cambria" w:cs="Times New Roman"/>
          <w:sz w:val="24"/>
          <w:szCs w:val="24"/>
          <w:lang w:eastAsia="zh-CN"/>
        </w:rPr>
      </w:pPr>
      <w:r w:rsidRPr="00DC04CC">
        <w:rPr>
          <w:rFonts w:ascii="Arial" w:eastAsia="MS Mincho" w:hAnsi="Arial" w:cs="Arial"/>
          <w:lang w:eastAsia="zh-CN"/>
        </w:rPr>
        <w:t xml:space="preserve">Beste kijkers, veel artsen en verpleegkundigen in ziekenhuizen hebben zeker hun best gedaan. Maar het feit dat de WHO schadelijke behandelingsprotocollen heeft aanbevolen en stimulansen heeft gecreëerd om het sterftecijfer op te drijven, is een schandaal en een misdaad zonder weerga. Dit versterkt de indruk dat de Covid pandemie een wereldwijd plan was van de WHO, de EU en de farmaceutische industrie, dat vandaag de dag nog steeds in de doofpot wordt gestopt door politici en de media. De door de Bondsdag ingestelde Enquête Commissie lijkt daarom de opdracht te hebben, om deze conclusie op de lange baan te schuiven tot 2027. Dus doe je eigen onderzoek en verspreid deze uitzending! Dit gigantisch bedrog moet worden ontmaskerd! WHO-chef Tedros heeft zelf gezegd: </w:t>
      </w:r>
      <w:r w:rsidRPr="00DC04CC">
        <w:rPr>
          <w:rFonts w:ascii="Arial" w:eastAsia="MS Mincho" w:hAnsi="Arial" w:cs="Arial"/>
          <w:i/>
          <w:iCs/>
          <w:lang w:eastAsia="zh-CN"/>
        </w:rPr>
        <w:t>"De volgende pandemie is geen kwestie van 'als', maar van 'wanneer'."</w:t>
      </w:r>
      <w:r w:rsidRPr="00DC04CC">
        <w:rPr>
          <w:rFonts w:ascii="Arial" w:eastAsia="MS Mincho" w:hAnsi="Arial" w:cs="Arial"/>
          <w:lang w:eastAsia="zh-CN"/>
        </w:rPr>
        <w:t xml:space="preserve"> Breng daarom uw omgeving op de hoogte en help mee om de toekomstplannen van deze kennelijk vijandige mensen te dwarsbomen.</w:t>
      </w:r>
    </w:p>
    <w:p w:rsidR="00DC04CC" w:rsidRPr="00DC04CC" w:rsidRDefault="00DC04CC" w:rsidP="00DC04CC">
      <w:pPr>
        <w:suppressAutoHyphens/>
        <w:spacing w:after="0" w:line="240" w:lineRule="auto"/>
        <w:jc w:val="both"/>
        <w:rPr>
          <w:rFonts w:ascii="Arial" w:eastAsia="MS Mincho" w:hAnsi="Arial" w:cs="Arial"/>
          <w:lang w:eastAsia="zh-CN"/>
        </w:rPr>
      </w:pPr>
    </w:p>
    <w:p w:rsidR="00DC04CC" w:rsidRPr="00DC04CC" w:rsidRDefault="00DC04CC" w:rsidP="00DC04CC">
      <w:pPr>
        <w:suppressAutoHyphens/>
        <w:spacing w:after="0" w:line="240" w:lineRule="auto"/>
        <w:jc w:val="both"/>
        <w:rPr>
          <w:rFonts w:ascii="Arial" w:eastAsia="MS Mincho" w:hAnsi="Arial" w:cs="Arial"/>
          <w:lang w:eastAsia="zh-CN"/>
        </w:rPr>
      </w:pPr>
      <w:r w:rsidRPr="00DC04CC">
        <w:rPr>
          <w:rFonts w:ascii="Arial" w:eastAsia="MS Mincho" w:hAnsi="Arial" w:cs="Arial"/>
          <w:b/>
          <w:bCs/>
          <w:highlight w:val="yellow"/>
          <w:lang w:eastAsia="zh-CN"/>
        </w:rPr>
        <w:t>1:</w:t>
      </w:r>
      <w:r w:rsidRPr="00DC04CC">
        <w:rPr>
          <w:rFonts w:ascii="Arial" w:eastAsia="MS Mincho" w:hAnsi="Arial" w:cs="Arial"/>
          <w:lang w:eastAsia="zh-CN"/>
        </w:rPr>
        <w:t xml:space="preserve"> </w:t>
      </w:r>
      <w:proofErr w:type="spellStart"/>
      <w:r w:rsidRPr="00DC04CC">
        <w:rPr>
          <w:rFonts w:ascii="Arial" w:eastAsia="MS Mincho" w:hAnsi="Arial" w:cs="Arial"/>
          <w:lang w:eastAsia="zh-CN"/>
        </w:rPr>
        <w:t>Corona-cijfers</w:t>
      </w:r>
      <w:proofErr w:type="spellEnd"/>
      <w:r w:rsidRPr="00DC04CC">
        <w:rPr>
          <w:rFonts w:ascii="Arial" w:eastAsia="MS Mincho" w:hAnsi="Arial" w:cs="Arial"/>
          <w:lang w:eastAsia="zh-CN"/>
        </w:rPr>
        <w:t xml:space="preserve"> onjuist en mondmaskers gevaarlijk voor de gezondheid! (NL</w:t>
      </w:r>
      <w:r w:rsidRPr="00DC04CC">
        <w:rPr>
          <w:rFonts w:ascii="Arial" w:eastAsia="MS Mincho" w:hAnsi="Arial" w:cs="Arial"/>
          <w:b/>
          <w:bCs/>
          <w:lang w:eastAsia="zh-CN"/>
        </w:rPr>
        <w:t>)</w:t>
      </w:r>
    </w:p>
    <w:p w:rsidR="00DC04CC" w:rsidRPr="00DC04CC" w:rsidRDefault="00DC04CC" w:rsidP="00DC04CC">
      <w:pPr>
        <w:suppressAutoHyphens/>
        <w:spacing w:after="0" w:line="240" w:lineRule="auto"/>
        <w:jc w:val="both"/>
        <w:rPr>
          <w:rFonts w:ascii="Arial" w:eastAsia="MS Mincho" w:hAnsi="Arial" w:cs="Arial"/>
          <w:lang w:eastAsia="zh-CN"/>
        </w:rPr>
      </w:pPr>
      <w:r w:rsidRPr="00DC04CC">
        <w:rPr>
          <w:rFonts w:ascii="Arial" w:eastAsia="MS Mincho" w:hAnsi="Arial" w:cs="Arial"/>
          <w:lang w:eastAsia="zh-CN"/>
        </w:rPr>
        <w:t xml:space="preserve"> </w:t>
      </w:r>
      <w:hyperlink r:id="rId10" w:history="1">
        <w:r w:rsidRPr="00DC04CC">
          <w:rPr>
            <w:rFonts w:ascii="Arial" w:eastAsia="MS Mincho" w:hAnsi="Arial" w:cs="Arial"/>
            <w:color w:val="0000FF"/>
            <w:u w:val="single"/>
            <w:lang w:eastAsia="zh-CN"/>
          </w:rPr>
          <w:t>www.kla.tv/</w:t>
        </w:r>
        <w:r w:rsidRPr="00DC04CC">
          <w:rPr>
            <w:rFonts w:ascii="Arial" w:eastAsia="MS Mincho" w:hAnsi="Arial" w:cs="Arial"/>
            <w:color w:val="0000FF"/>
            <w:u w:val="single"/>
            <w:lang w:eastAsia="zh-CN"/>
          </w:rPr>
          <w:t>1</w:t>
        </w:r>
        <w:r w:rsidRPr="00DC04CC">
          <w:rPr>
            <w:rFonts w:ascii="Arial" w:eastAsia="MS Mincho" w:hAnsi="Arial" w:cs="Arial"/>
            <w:color w:val="0000FF"/>
            <w:u w:val="single"/>
            <w:lang w:eastAsia="zh-CN"/>
          </w:rPr>
          <w:t>7321</w:t>
        </w:r>
      </w:hyperlink>
      <w:r w:rsidRPr="00DC04CC">
        <w:rPr>
          <w:rFonts w:ascii="Arial" w:eastAsia="MS Mincho" w:hAnsi="Arial" w:cs="Arial"/>
          <w:lang w:eastAsia="zh-CN"/>
        </w:rPr>
        <w:t xml:space="preserve"> </w:t>
      </w:r>
    </w:p>
    <w:p w:rsidR="00DC04CC" w:rsidRPr="00DC04CC" w:rsidRDefault="00DC04CC" w:rsidP="00DC04CC">
      <w:pPr>
        <w:suppressAutoHyphens/>
        <w:spacing w:after="0" w:line="240" w:lineRule="auto"/>
        <w:jc w:val="both"/>
        <w:rPr>
          <w:rFonts w:ascii="Arial" w:eastAsia="MS Mincho" w:hAnsi="Arial" w:cs="Arial"/>
          <w:lang w:eastAsia="zh-CN"/>
        </w:rPr>
      </w:pPr>
      <w:r w:rsidRPr="00DC04CC">
        <w:rPr>
          <w:rFonts w:ascii="Arial" w:eastAsia="MS Mincho" w:hAnsi="Arial" w:cs="Arial"/>
          <w:b/>
          <w:bCs/>
          <w:highlight w:val="yellow"/>
          <w:lang w:eastAsia="zh-CN"/>
        </w:rPr>
        <w:t>2:</w:t>
      </w:r>
      <w:r w:rsidRPr="00DC04CC">
        <w:rPr>
          <w:rFonts w:ascii="Arial" w:eastAsia="MS Mincho" w:hAnsi="Arial" w:cs="Arial"/>
          <w:lang w:eastAsia="zh-CN"/>
        </w:rPr>
        <w:t xml:space="preserve"> Advocaat Maria Vasii en getuigen: Meer dan 400 miljard euro van de EU voor corona-moordcontracten en het witwassen van geld (NL) </w:t>
      </w:r>
    </w:p>
    <w:p w:rsidR="00DC04CC" w:rsidRPr="00DC04CC" w:rsidRDefault="00DC04CC" w:rsidP="00DC04CC">
      <w:pPr>
        <w:suppressAutoHyphens/>
        <w:spacing w:after="0" w:line="240" w:lineRule="auto"/>
        <w:jc w:val="both"/>
        <w:rPr>
          <w:rFonts w:ascii="Arial" w:eastAsia="MS Mincho" w:hAnsi="Arial" w:cs="Arial"/>
          <w:lang w:eastAsia="zh-CN"/>
        </w:rPr>
      </w:pPr>
      <w:hyperlink r:id="rId11" w:history="1">
        <w:r w:rsidRPr="00DC04CC">
          <w:rPr>
            <w:rFonts w:ascii="Arial" w:eastAsia="MS Mincho" w:hAnsi="Arial" w:cs="Arial"/>
            <w:color w:val="0000FF"/>
            <w:u w:val="single"/>
            <w:lang w:eastAsia="zh-CN"/>
          </w:rPr>
          <w:t>www.kla.tv/37959</w:t>
        </w:r>
      </w:hyperlink>
      <w:r w:rsidRPr="00DC04CC">
        <w:rPr>
          <w:rFonts w:ascii="Arial" w:eastAsia="MS Mincho" w:hAnsi="Arial" w:cs="Arial"/>
          <w:lang w:eastAsia="zh-CN"/>
        </w:rPr>
        <w:t xml:space="preserve"> </w:t>
      </w:r>
    </w:p>
    <w:p w:rsidR="00DC04CC" w:rsidRPr="00DC04CC" w:rsidRDefault="00DC04CC" w:rsidP="00DC04CC">
      <w:pPr>
        <w:suppressAutoHyphens/>
        <w:spacing w:after="0" w:line="240" w:lineRule="auto"/>
        <w:jc w:val="both"/>
        <w:rPr>
          <w:rFonts w:ascii="Arial" w:eastAsia="MS Mincho" w:hAnsi="Arial" w:cs="Arial"/>
          <w:lang w:eastAsia="zh-CN"/>
        </w:rPr>
      </w:pPr>
      <w:r w:rsidRPr="00DC04CC">
        <w:rPr>
          <w:rFonts w:ascii="Arial" w:eastAsia="MS Mincho" w:hAnsi="Arial" w:cs="Arial"/>
          <w:b/>
          <w:bCs/>
          <w:highlight w:val="yellow"/>
          <w:lang w:eastAsia="zh-CN"/>
        </w:rPr>
        <w:t>3:</w:t>
      </w:r>
      <w:r w:rsidRPr="00DC04CC">
        <w:rPr>
          <w:rFonts w:ascii="Arial" w:eastAsia="MS Mincho" w:hAnsi="Arial" w:cs="Arial"/>
          <w:lang w:eastAsia="zh-CN"/>
        </w:rPr>
        <w:t xml:space="preserve"> Medicare is de publieke ziektekostenverzekering binnen het USA gezondheidszorgsysteem voor burgers ouder dan 65 of met een handicap</w:t>
      </w:r>
    </w:p>
    <w:p w:rsidR="00DC04CC" w:rsidRPr="00DC04CC" w:rsidRDefault="00DC04CC" w:rsidP="00DC04CC">
      <w:pPr>
        <w:suppressAutoHyphens/>
        <w:spacing w:after="0" w:line="240" w:lineRule="auto"/>
        <w:rPr>
          <w:rFonts w:ascii="Arial" w:eastAsia="MS Mincho" w:hAnsi="Arial" w:cs="Arial"/>
          <w:lang w:eastAsia="zh-CN"/>
        </w:rPr>
      </w:pPr>
      <w:r w:rsidRPr="00DC04CC">
        <w:rPr>
          <w:rFonts w:ascii="Arial" w:eastAsia="MS Mincho" w:hAnsi="Arial" w:cs="Arial"/>
          <w:b/>
          <w:bCs/>
          <w:highlight w:val="yellow"/>
          <w:lang w:eastAsia="zh-CN"/>
        </w:rPr>
        <w:t>4:</w:t>
      </w:r>
      <w:r w:rsidRPr="00DC04CC">
        <w:rPr>
          <w:rFonts w:ascii="Arial" w:eastAsia="MS Mincho" w:hAnsi="Arial" w:cs="Arial"/>
          <w:lang w:eastAsia="zh-CN"/>
        </w:rPr>
        <w:t xml:space="preserve"> Videofragment </w:t>
      </w:r>
      <w:hyperlink r:id="rId12" w:history="1">
        <w:r w:rsidRPr="00DC04CC">
          <w:rPr>
            <w:rFonts w:ascii="Arial" w:eastAsia="MS Mincho" w:hAnsi="Arial" w:cs="Arial"/>
            <w:color w:val="0000FF"/>
            <w:u w:val="single"/>
            <w:lang w:eastAsia="zh-CN"/>
          </w:rPr>
          <w:t>www.kla.tv/1</w:t>
        </w:r>
        <w:r w:rsidRPr="00DC04CC">
          <w:rPr>
            <w:rFonts w:ascii="Arial" w:eastAsia="MS Mincho" w:hAnsi="Arial" w:cs="Arial"/>
            <w:color w:val="0000FF"/>
            <w:u w:val="single"/>
            <w:lang w:eastAsia="zh-CN"/>
          </w:rPr>
          <w:t>6</w:t>
        </w:r>
        <w:r w:rsidRPr="00DC04CC">
          <w:rPr>
            <w:rFonts w:ascii="Arial" w:eastAsia="MS Mincho" w:hAnsi="Arial" w:cs="Arial"/>
            <w:color w:val="0000FF"/>
            <w:u w:val="single"/>
            <w:lang w:eastAsia="zh-CN"/>
          </w:rPr>
          <w:t>487</w:t>
        </w:r>
      </w:hyperlink>
      <w:r w:rsidRPr="00DC04CC">
        <w:rPr>
          <w:rFonts w:ascii="Arial" w:eastAsia="MS Mincho" w:hAnsi="Arial" w:cs="Arial"/>
          <w:lang w:eastAsia="zh-CN"/>
        </w:rPr>
        <w:t xml:space="preserve"> Kla.TV: tegen wereldwijde censuur van PLANdemie Video (DE)</w:t>
      </w:r>
    </w:p>
    <w:p w:rsidR="00DC04CC" w:rsidRPr="00DC04CC" w:rsidRDefault="00DC04CC" w:rsidP="00DC04CC">
      <w:pPr>
        <w:suppressAutoHyphens/>
        <w:spacing w:after="0" w:line="240" w:lineRule="auto"/>
        <w:rPr>
          <w:rFonts w:ascii="Arial" w:eastAsia="MS Mincho" w:hAnsi="Arial" w:cs="Arial"/>
          <w:lang w:eastAsia="zh-CN"/>
        </w:rPr>
      </w:pPr>
      <w:r w:rsidRPr="00DC04CC">
        <w:rPr>
          <w:rFonts w:ascii="Arial" w:eastAsia="MS Mincho" w:hAnsi="Arial" w:cs="Arial"/>
          <w:b/>
          <w:bCs/>
          <w:highlight w:val="yellow"/>
          <w:lang w:eastAsia="zh-CN"/>
        </w:rPr>
        <w:lastRenderedPageBreak/>
        <w:t>5:</w:t>
      </w:r>
      <w:r w:rsidRPr="00DC04CC">
        <w:rPr>
          <w:rFonts w:ascii="Cambria" w:eastAsia="MS Mincho" w:hAnsi="Cambria" w:cs="Times New Roman"/>
          <w:sz w:val="24"/>
          <w:szCs w:val="24"/>
          <w:lang w:eastAsia="zh-CN"/>
        </w:rPr>
        <w:t xml:space="preserve"> </w:t>
      </w:r>
      <w:r w:rsidRPr="00DC04CC">
        <w:rPr>
          <w:rFonts w:ascii="Arial" w:eastAsia="MS Mincho" w:hAnsi="Arial" w:cs="Arial"/>
          <w:lang w:eastAsia="zh-CN"/>
        </w:rPr>
        <w:t xml:space="preserve">Zijn de coronamaatregelen medisch gerechtvaardigd? - Een interview met dr. Annie Bukacek (DE) </w:t>
      </w:r>
      <w:hyperlink r:id="rId13" w:history="1">
        <w:r w:rsidRPr="00DC04CC">
          <w:rPr>
            <w:rFonts w:ascii="Arial" w:eastAsia="Arial" w:hAnsi="Arial" w:cs="Arial"/>
            <w:color w:val="0000FF"/>
            <w:u w:val="single"/>
            <w:lang w:eastAsia="de-DE"/>
          </w:rPr>
          <w:t>www.kla.t</w:t>
        </w:r>
        <w:r w:rsidRPr="00DC04CC">
          <w:rPr>
            <w:rFonts w:ascii="Arial" w:eastAsia="Arial" w:hAnsi="Arial" w:cs="Arial"/>
            <w:color w:val="0000FF"/>
            <w:u w:val="single"/>
            <w:lang w:eastAsia="de-DE"/>
          </w:rPr>
          <w:t>v</w:t>
        </w:r>
        <w:r w:rsidRPr="00DC04CC">
          <w:rPr>
            <w:rFonts w:ascii="Arial" w:eastAsia="Arial" w:hAnsi="Arial" w:cs="Arial"/>
            <w:color w:val="0000FF"/>
            <w:u w:val="single"/>
            <w:lang w:eastAsia="de-DE"/>
          </w:rPr>
          <w:t>/</w:t>
        </w:r>
        <w:r w:rsidRPr="00DC04CC">
          <w:rPr>
            <w:rFonts w:ascii="Arial" w:eastAsia="Arial" w:hAnsi="Arial" w:cs="Arial"/>
            <w:color w:val="0000FF"/>
            <w:u w:val="single"/>
            <w:lang w:eastAsia="de-DE"/>
          </w:rPr>
          <w:t>17824</w:t>
        </w:r>
      </w:hyperlink>
    </w:p>
    <w:p w:rsidR="00DC04CC" w:rsidRPr="00DC04CC" w:rsidRDefault="00DC04CC" w:rsidP="00DC04CC">
      <w:pPr>
        <w:suppressAutoHyphens/>
        <w:spacing w:after="0" w:line="240" w:lineRule="auto"/>
        <w:rPr>
          <w:rFonts w:ascii="Arial" w:eastAsia="MS Mincho" w:hAnsi="Arial" w:cs="Arial"/>
          <w:lang w:eastAsia="zh-CN"/>
        </w:rPr>
      </w:pPr>
      <w:r w:rsidRPr="00DC04CC">
        <w:rPr>
          <w:rFonts w:ascii="Arial" w:eastAsia="MS Mincho" w:hAnsi="Arial" w:cs="Arial"/>
          <w:b/>
          <w:bCs/>
          <w:highlight w:val="yellow"/>
          <w:lang w:eastAsia="zh-CN"/>
        </w:rPr>
        <w:t>6:</w:t>
      </w:r>
      <w:r w:rsidRPr="00DC04CC">
        <w:rPr>
          <w:rFonts w:ascii="Arial" w:eastAsia="MS Mincho" w:hAnsi="Arial" w:cs="Arial"/>
          <w:lang w:eastAsia="zh-CN"/>
        </w:rPr>
        <w:t xml:space="preserve"> Dr. Zach Bush: Coronasymptomen als gevolg van vergiftiging (DE) </w:t>
      </w:r>
    </w:p>
    <w:p w:rsidR="00DC04CC" w:rsidRPr="00DC04CC" w:rsidRDefault="00DC04CC" w:rsidP="00DC04CC">
      <w:pPr>
        <w:suppressAutoHyphens/>
        <w:spacing w:after="0" w:line="240" w:lineRule="auto"/>
        <w:rPr>
          <w:rFonts w:ascii="Arial" w:eastAsia="MS Mincho" w:hAnsi="Arial" w:cs="Arial"/>
          <w:lang w:eastAsia="zh-CN"/>
        </w:rPr>
      </w:pPr>
      <w:hyperlink r:id="rId14" w:history="1">
        <w:r w:rsidRPr="00DC04CC">
          <w:rPr>
            <w:rFonts w:ascii="Arial" w:eastAsia="MS Mincho" w:hAnsi="Arial" w:cs="Arial"/>
            <w:color w:val="0000FF"/>
            <w:u w:val="single"/>
            <w:lang w:eastAsia="zh-CN"/>
          </w:rPr>
          <w:t>www</w:t>
        </w:r>
        <w:r w:rsidRPr="00DC04CC">
          <w:rPr>
            <w:rFonts w:ascii="Arial" w:eastAsia="MS Mincho" w:hAnsi="Arial" w:cs="Arial"/>
            <w:color w:val="0000FF"/>
            <w:u w:val="single"/>
            <w:lang w:eastAsia="zh-CN"/>
          </w:rPr>
          <w:t>.</w:t>
        </w:r>
        <w:r w:rsidRPr="00DC04CC">
          <w:rPr>
            <w:rFonts w:ascii="Arial" w:eastAsia="MS Mincho" w:hAnsi="Arial" w:cs="Arial"/>
            <w:color w:val="0000FF"/>
            <w:u w:val="single"/>
            <w:lang w:eastAsia="zh-CN"/>
          </w:rPr>
          <w:t>kla.tv/17075</w:t>
        </w:r>
      </w:hyperlink>
      <w:r w:rsidRPr="00DC04CC">
        <w:rPr>
          <w:rFonts w:ascii="Arial" w:eastAsia="MS Mincho" w:hAnsi="Arial" w:cs="Arial"/>
          <w:lang w:eastAsia="zh-CN"/>
        </w:rPr>
        <w:t xml:space="preserve"> </w:t>
      </w:r>
    </w:p>
    <w:p w:rsidR="00DC04CC" w:rsidRPr="00DC04CC" w:rsidRDefault="00DC04CC" w:rsidP="00DC04CC">
      <w:pPr>
        <w:suppressAutoHyphens/>
        <w:spacing w:after="0" w:line="240" w:lineRule="auto"/>
        <w:rPr>
          <w:rFonts w:ascii="Arial" w:eastAsia="MS Mincho" w:hAnsi="Arial" w:cs="Arial"/>
          <w:lang w:eastAsia="zh-CN"/>
        </w:rPr>
      </w:pPr>
      <w:r w:rsidRPr="00DC04CC">
        <w:rPr>
          <w:rFonts w:ascii="Arial" w:eastAsia="MS Mincho" w:hAnsi="Arial" w:cs="Arial"/>
          <w:b/>
          <w:bCs/>
          <w:highlight w:val="yellow"/>
          <w:lang w:eastAsia="zh-CN"/>
        </w:rPr>
        <w:t>7:</w:t>
      </w:r>
      <w:r w:rsidRPr="00DC04CC">
        <w:rPr>
          <w:rFonts w:ascii="Arial" w:eastAsia="MS Mincho" w:hAnsi="Arial" w:cs="Arial"/>
          <w:lang w:eastAsia="zh-CN"/>
        </w:rPr>
        <w:t xml:space="preserve"> Corona: is ook de tweede golf een testpandemie? Interview met Dr. </w:t>
      </w:r>
      <w:proofErr w:type="spellStart"/>
      <w:r w:rsidRPr="00DC04CC">
        <w:rPr>
          <w:rFonts w:ascii="Arial" w:eastAsia="MS Mincho" w:hAnsi="Arial" w:cs="Arial"/>
          <w:lang w:eastAsia="zh-CN"/>
        </w:rPr>
        <w:t>med</w:t>
      </w:r>
      <w:proofErr w:type="spellEnd"/>
      <w:r w:rsidRPr="00DC04CC">
        <w:rPr>
          <w:rFonts w:ascii="Arial" w:eastAsia="MS Mincho" w:hAnsi="Arial" w:cs="Arial"/>
          <w:lang w:eastAsia="zh-CN"/>
        </w:rPr>
        <w:t>. Claus Köhnlein</w:t>
      </w:r>
      <w:r w:rsidRPr="00DC04CC">
        <w:rPr>
          <w:rFonts w:ascii="Arial" w:eastAsia="MS Mincho" w:hAnsi="Arial" w:cs="Arial"/>
          <w:iCs/>
          <w:lang w:eastAsia="zh-CN"/>
        </w:rPr>
        <w:t xml:space="preserve"> (DE) </w:t>
      </w:r>
      <w:hyperlink r:id="rId15" w:history="1">
        <w:r w:rsidRPr="00DC04CC">
          <w:rPr>
            <w:rFonts w:ascii="Arial" w:eastAsia="MS Mincho" w:hAnsi="Arial" w:cs="Arial"/>
            <w:iCs/>
            <w:color w:val="0000FF"/>
            <w:u w:val="single"/>
            <w:lang w:eastAsia="zh-CN"/>
          </w:rPr>
          <w:t>www.kl</w:t>
        </w:r>
        <w:r w:rsidRPr="00DC04CC">
          <w:rPr>
            <w:rFonts w:ascii="Arial" w:eastAsia="MS Mincho" w:hAnsi="Arial" w:cs="Arial"/>
            <w:iCs/>
            <w:color w:val="0000FF"/>
            <w:u w:val="single"/>
            <w:lang w:eastAsia="zh-CN"/>
          </w:rPr>
          <w:t>a</w:t>
        </w:r>
        <w:r w:rsidRPr="00DC04CC">
          <w:rPr>
            <w:rFonts w:ascii="Arial" w:eastAsia="MS Mincho" w:hAnsi="Arial" w:cs="Arial"/>
            <w:iCs/>
            <w:color w:val="0000FF"/>
            <w:u w:val="single"/>
            <w:lang w:eastAsia="zh-CN"/>
          </w:rPr>
          <w:t>.tv/17779</w:t>
        </w:r>
      </w:hyperlink>
    </w:p>
    <w:p w:rsidR="00DC04CC" w:rsidRPr="00DC04CC" w:rsidRDefault="00DC04CC" w:rsidP="00DC04CC">
      <w:pPr>
        <w:suppressAutoHyphens/>
        <w:spacing w:after="0" w:line="240" w:lineRule="auto"/>
        <w:rPr>
          <w:rFonts w:ascii="Arial" w:eastAsia="MS Mincho" w:hAnsi="Arial" w:cs="Arial"/>
          <w:lang w:eastAsia="zh-CN"/>
        </w:rPr>
      </w:pPr>
    </w:p>
    <w:p w:rsidR="00DC04CC" w:rsidRPr="00DC04CC" w:rsidRDefault="00DC04CC" w:rsidP="00DC04CC">
      <w:pPr>
        <w:suppressAutoHyphens/>
        <w:spacing w:after="0" w:line="240" w:lineRule="auto"/>
        <w:rPr>
          <w:rFonts w:ascii="Arial" w:eastAsia="MS Mincho" w:hAnsi="Arial" w:cs="Arial"/>
          <w:lang w:eastAsia="zh-CN"/>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jmr</w:t>
      </w:r>
      <w:proofErr w:type="spellEnd"/>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Inleiding</w:t>
      </w:r>
      <w:r w:rsidR="00000000">
        <w:br/>
      </w:r>
      <w:hyperlink r:id="rId16" w:history="1">
        <w:r w:rsidRPr="00F24C6F">
          <w:rPr>
            <w:rStyle w:val="Hyperlink"/>
            <w:sz w:val="18"/>
          </w:rPr>
          <w:t>https://www.bundestag.de/dokumente/textarchiv/2025/kw26-de-corona-aufarbeitung-1094374</w:t>
        </w:r>
      </w:hyperlink>
      <w:r w:rsidR="00000000">
        <w:br/>
      </w:r>
      <w:hyperlink r:id="rId17" w:history="1">
        <w:r w:rsidRPr="00F24C6F">
          <w:rPr>
            <w:rStyle w:val="Hyperlink"/>
            <w:sz w:val="18"/>
          </w:rPr>
          <w:t>https://www.tagesschau.de/inland/innenpolitik/bundestag-coronapandemie-aufklaerung-100.html</w:t>
        </w:r>
      </w:hyperlink>
      <w:r w:rsidR="00000000">
        <w:br/>
      </w:r>
      <w:hyperlink r:id="rId18" w:history="1">
        <w:r w:rsidRPr="00F24C6F">
          <w:rPr>
            <w:rStyle w:val="Hyperlink"/>
            <w:sz w:val="18"/>
          </w:rPr>
          <w:t>https://www.youtube.com/watch?v=1eaCkNh3EVA</w:t>
        </w:r>
      </w:hyperlink>
      <w:r w:rsidR="00000000">
        <w:br/>
      </w:r>
      <w:r w:rsidR="00000000">
        <w:br/>
      </w:r>
      <w:r w:rsidRPr="002B28C8">
        <w:t>Officiële verklaring van de WHO</w:t>
      </w:r>
      <w:r w:rsidR="00000000">
        <w:br/>
      </w:r>
      <w:hyperlink r:id="rId19" w:history="1">
        <w:r w:rsidRPr="00F24C6F">
          <w:rPr>
            <w:rStyle w:val="Hyperlink"/>
            <w:sz w:val="18"/>
          </w:rPr>
          <w:t>https://www.who.int/news-room/speeches/item/who-director-general-s-opening-remarks-at-the-media-briefing---5-may-2023</w:t>
        </w:r>
      </w:hyperlink>
      <w:r w:rsidR="00000000">
        <w:br/>
      </w:r>
      <w:r w:rsidR="00000000">
        <w:br/>
      </w:r>
      <w:r w:rsidRPr="002B28C8">
        <w:t>Griekenland</w:t>
      </w:r>
      <w:r w:rsidR="00000000">
        <w:br/>
      </w:r>
      <w:hyperlink r:id="rId20" w:history="1">
        <w:r w:rsidRPr="00F24C6F">
          <w:rPr>
            <w:rStyle w:val="Hyperlink"/>
            <w:sz w:val="18"/>
          </w:rPr>
          <w:t>https://www.nature.com/articles/s41598-025-98834-y</w:t>
        </w:r>
      </w:hyperlink>
      <w:r w:rsidR="00000000">
        <w:br/>
      </w:r>
      <w:r w:rsidR="00000000">
        <w:br/>
      </w:r>
      <w:r w:rsidRPr="002B28C8">
        <w:t>New York</w:t>
      </w:r>
      <w:r w:rsidR="00000000">
        <w:br/>
      </w:r>
      <w:hyperlink r:id="rId21" w:history="1">
        <w:r w:rsidRPr="00F24C6F">
          <w:rPr>
            <w:rStyle w:val="Hyperlink"/>
            <w:sz w:val="18"/>
          </w:rPr>
          <w:t>https://en.wikipedia.org/wiki/COVID-19_pandemic_in_New_York_(state</w:t>
        </w:r>
      </w:hyperlink>
      <w:r w:rsidRPr="002B28C8">
        <w:t>)</w:t>
      </w:r>
      <w:r w:rsidR="00000000">
        <w:br/>
      </w:r>
      <w:r w:rsidR="00000000">
        <w:br/>
      </w:r>
      <w:r w:rsidRPr="002B28C8">
        <w:t>Richard Horton</w:t>
      </w:r>
      <w:r w:rsidR="00000000">
        <w:br/>
      </w:r>
      <w:hyperlink r:id="rId22" w:anchor="cite_note-BJGP-8" w:history="1">
        <w:r w:rsidRPr="00F24C6F">
          <w:rPr>
            <w:rStyle w:val="Hyperlink"/>
            <w:sz w:val="18"/>
          </w:rPr>
          <w:t>https://en.wikipedia.org/wiki/Richard_Horton_(editor)#cite_note-BJGP-8</w:t>
        </w:r>
      </w:hyperlink>
      <w:r w:rsidR="00000000">
        <w:br/>
      </w:r>
      <w:r w:rsidR="00000000">
        <w:br/>
      </w:r>
      <w:r w:rsidRPr="002B28C8">
        <w:t>John O’Looney (NL)</w:t>
      </w:r>
      <w:r w:rsidR="00000000">
        <w:br/>
      </w:r>
      <w:hyperlink r:id="rId23" w:history="1">
        <w:r w:rsidRPr="00F24C6F">
          <w:rPr>
            <w:rStyle w:val="Hyperlink"/>
            <w:sz w:val="18"/>
          </w:rPr>
          <w:t>www.kla.tv/36686</w:t>
        </w:r>
      </w:hyperlink>
      <w:r w:rsidR="00000000">
        <w:br/>
      </w:r>
      <w:r w:rsidR="00000000">
        <w:br/>
      </w:r>
      <w:r w:rsidRPr="002B28C8">
        <w:t>Robert Stein (DE)</w:t>
      </w:r>
      <w:r w:rsidR="00000000">
        <w:br/>
      </w:r>
      <w:hyperlink r:id="rId24" w:history="1">
        <w:r w:rsidRPr="00F24C6F">
          <w:rPr>
            <w:rStyle w:val="Hyperlink"/>
            <w:sz w:val="18"/>
          </w:rPr>
          <w:t>www.kla.tv/15666</w:t>
        </w:r>
      </w:hyperlink>
      <w:r w:rsidR="00000000">
        <w:br/>
      </w:r>
      <w:r w:rsidR="00000000">
        <w:br/>
      </w:r>
      <w:r w:rsidRPr="002B28C8">
        <w:t>Patholoog Klaus Püschel (NL)</w:t>
      </w:r>
      <w:r w:rsidR="00000000">
        <w:br/>
      </w:r>
      <w:hyperlink r:id="rId25" w:history="1">
        <w:r w:rsidRPr="00F24C6F">
          <w:rPr>
            <w:rStyle w:val="Hyperlink"/>
            <w:sz w:val="18"/>
          </w:rPr>
          <w:t>www.kla.tv/17321</w:t>
        </w:r>
      </w:hyperlink>
      <w:r w:rsidR="00000000">
        <w:br/>
      </w:r>
      <w:r w:rsidR="00000000">
        <w:br/>
      </w:r>
      <w:r w:rsidRPr="002B28C8">
        <w:t>RKI-Files (NL)</w:t>
      </w:r>
      <w:r w:rsidR="00000000">
        <w:br/>
      </w:r>
      <w:hyperlink r:id="rId26" w:history="1">
        <w:r w:rsidRPr="00F24C6F">
          <w:rPr>
            <w:rStyle w:val="Hyperlink"/>
            <w:sz w:val="18"/>
          </w:rPr>
          <w:t>www.kla.tv/31707</w:t>
        </w:r>
      </w:hyperlink>
      <w:r w:rsidR="00000000">
        <w:br/>
      </w:r>
      <w:r w:rsidR="00000000">
        <w:br/>
      </w:r>
      <w:r w:rsidRPr="002B28C8">
        <w:t>Advocate Maria Vasii (NL)</w:t>
      </w:r>
      <w:r w:rsidR="00000000">
        <w:br/>
      </w:r>
      <w:hyperlink r:id="rId27" w:history="1">
        <w:r w:rsidRPr="00F24C6F">
          <w:rPr>
            <w:rStyle w:val="Hyperlink"/>
            <w:sz w:val="18"/>
          </w:rPr>
          <w:t>www.kla.tv/37959</w:t>
        </w:r>
      </w:hyperlink>
      <w:r w:rsidR="00000000">
        <w:br/>
      </w:r>
      <w:r w:rsidR="00000000">
        <w:br/>
      </w:r>
      <w:r w:rsidRPr="002B28C8">
        <w:t>Dr. Judy Mikovits (ENG)</w:t>
      </w:r>
      <w:r w:rsidR="00000000">
        <w:br/>
      </w:r>
      <w:hyperlink r:id="rId28" w:history="1">
        <w:r w:rsidRPr="00F24C6F">
          <w:rPr>
            <w:rStyle w:val="Hyperlink"/>
            <w:sz w:val="18"/>
          </w:rPr>
          <w:t>www.kla.tv/16495</w:t>
        </w:r>
      </w:hyperlink>
      <w:r w:rsidR="00000000">
        <w:br/>
      </w:r>
      <w:r w:rsidR="00000000">
        <w:br/>
      </w:r>
      <w:r w:rsidRPr="002B28C8">
        <w:t>David Icke</w:t>
      </w:r>
      <w:r w:rsidR="00000000">
        <w:br/>
      </w:r>
      <w:hyperlink r:id="rId29" w:history="1">
        <w:r w:rsidRPr="00F24C6F">
          <w:rPr>
            <w:rStyle w:val="Hyperlink"/>
            <w:sz w:val="18"/>
          </w:rPr>
          <w:t>www.kla.tv/16712</w:t>
        </w:r>
      </w:hyperlink>
      <w:r w:rsidRPr="002B28C8">
        <w:t>(ENG)</w:t>
      </w:r>
      <w:r w:rsidR="00000000">
        <w:br/>
      </w:r>
      <w:hyperlink r:id="rId30" w:history="1">
        <w:r w:rsidRPr="00F24C6F">
          <w:rPr>
            <w:rStyle w:val="Hyperlink"/>
            <w:sz w:val="18"/>
          </w:rPr>
          <w:t>www.kla.tv/16675</w:t>
        </w:r>
      </w:hyperlink>
      <w:r w:rsidRPr="002B28C8">
        <w:t>(DE)</w:t>
      </w:r>
      <w:r w:rsidR="00000000">
        <w:br/>
      </w:r>
      <w:r w:rsidR="00000000">
        <w:br/>
      </w:r>
      <w:r w:rsidRPr="002B28C8">
        <w:t>Dr. Annie Bukacek</w:t>
      </w:r>
      <w:r w:rsidR="00000000">
        <w:br/>
      </w:r>
      <w:hyperlink r:id="rId31" w:history="1">
        <w:r w:rsidRPr="00F24C6F">
          <w:rPr>
            <w:rStyle w:val="Hyperlink"/>
            <w:sz w:val="18"/>
          </w:rPr>
          <w:t>www.kla.tv/17549</w:t>
        </w:r>
      </w:hyperlink>
      <w:r w:rsidRPr="002B28C8">
        <w:t>(ENG)</w:t>
      </w:r>
      <w:r w:rsidR="00000000">
        <w:br/>
      </w:r>
      <w:hyperlink r:id="rId32" w:history="1">
        <w:r w:rsidRPr="00F24C6F">
          <w:rPr>
            <w:rStyle w:val="Hyperlink"/>
            <w:sz w:val="18"/>
          </w:rPr>
          <w:t>www.kla.tv/16977</w:t>
        </w:r>
      </w:hyperlink>
      <w:r w:rsidRPr="002B28C8">
        <w:t>(DE)</w:t>
      </w:r>
      <w:r w:rsidR="00000000">
        <w:br/>
      </w:r>
      <w:r w:rsidR="00000000">
        <w:br/>
      </w:r>
      <w:r w:rsidRPr="002B28C8">
        <w:t>Dr. Zach Bush</w:t>
      </w:r>
      <w:r w:rsidR="00000000">
        <w:br/>
      </w:r>
      <w:hyperlink r:id="rId33" w:history="1">
        <w:r w:rsidRPr="00F24C6F">
          <w:rPr>
            <w:rStyle w:val="Hyperlink"/>
            <w:sz w:val="18"/>
          </w:rPr>
          <w:t>www.kla.tv/17223</w:t>
        </w:r>
      </w:hyperlink>
      <w:r w:rsidRPr="002B28C8">
        <w:t>(ENG)</w:t>
      </w:r>
      <w:r w:rsidR="00000000">
        <w:br/>
      </w:r>
      <w:hyperlink r:id="rId34" w:history="1">
        <w:r w:rsidRPr="00F24C6F">
          <w:rPr>
            <w:rStyle w:val="Hyperlink"/>
            <w:sz w:val="18"/>
          </w:rPr>
          <w:t>https://thehighwire.com/ark-videos/the-most-watched-interview-of-2020/</w:t>
        </w:r>
      </w:hyperlink>
      <w:r w:rsidR="00000000">
        <w:br/>
      </w:r>
      <w:r w:rsidR="00000000">
        <w:br/>
      </w:r>
      <w:r w:rsidRPr="002B28C8">
        <w:t>Dr. med. Claus Köhnlein</w:t>
      </w:r>
      <w:r w:rsidR="00000000">
        <w:br/>
      </w:r>
      <w:hyperlink r:id="rId35" w:history="1">
        <w:r w:rsidRPr="00F24C6F">
          <w:rPr>
            <w:rStyle w:val="Hyperlink"/>
            <w:sz w:val="18"/>
          </w:rPr>
          <w:t>https://odysee.com/@RTDE:e/USc5WpbMInk8:7</w:t>
        </w:r>
      </w:hyperlink>
      <w:r w:rsidR="00000000">
        <w:br/>
      </w:r>
      <w:hyperlink r:id="rId36" w:history="1">
        <w:r w:rsidRPr="00F24C6F">
          <w:rPr>
            <w:rStyle w:val="Hyperlink"/>
            <w:sz w:val="18"/>
          </w:rPr>
          <w:t>www.kla.tv/15873</w:t>
        </w:r>
      </w:hyperlink>
      <w:r w:rsidRPr="002B28C8">
        <w:t>(DE)</w:t>
      </w:r>
      <w:r w:rsidR="00000000">
        <w:br/>
      </w:r>
      <w:hyperlink r:id="rId37" w:history="1">
        <w:r w:rsidRPr="00F24C6F">
          <w:rPr>
            <w:rStyle w:val="Hyperlink"/>
            <w:sz w:val="18"/>
          </w:rPr>
          <w:t>www.kla.tv/17779</w:t>
        </w:r>
      </w:hyperlink>
      <w:r w:rsidRPr="002B28C8">
        <w:t>(DE)</w:t>
      </w:r>
      <w:r w:rsidR="00000000">
        <w:br/>
      </w:r>
      <w:hyperlink r:id="rId38" w:history="1">
        <w:r w:rsidRPr="00F24C6F">
          <w:rPr>
            <w:rStyle w:val="Hyperlink"/>
            <w:sz w:val="18"/>
          </w:rPr>
          <w:t>https://dert.site/programme/der-fehlende-part/99631-corona-epidemie-nie-da-war/</w:t>
        </w:r>
      </w:hyperlink>
      <w:r w:rsidR="00000000">
        <w:br/>
      </w:r>
      <w:r w:rsidR="00000000">
        <w:br/>
      </w:r>
      <w:r w:rsidRPr="002B28C8">
        <w:t>Dr. Paolo Gulisano</w:t>
      </w:r>
      <w:r w:rsidR="00000000">
        <w:br/>
      </w:r>
      <w:hyperlink r:id="rId39" w:history="1">
        <w:r w:rsidRPr="00F24C6F">
          <w:rPr>
            <w:rStyle w:val="Hyperlink"/>
            <w:sz w:val="18"/>
          </w:rPr>
          <w:t>www.kla.tv/17814</w:t>
        </w:r>
      </w:hyperlink>
      <w:r w:rsidRPr="002B28C8">
        <w:t>(DE)</w:t>
      </w:r>
      <w:r w:rsidR="00000000">
        <w:br/>
      </w:r>
      <w:r w:rsidR="00000000">
        <w:br/>
      </w:r>
      <w:r w:rsidRPr="002B28C8">
        <w:t>Italië en Frankrijk</w:t>
      </w:r>
      <w:r w:rsidR="00000000">
        <w:br/>
      </w:r>
      <w:hyperlink r:id="rId40" w:history="1">
        <w:r w:rsidRPr="00F24C6F">
          <w:rPr>
            <w:rStyle w:val="Hyperlink"/>
            <w:sz w:val="18"/>
          </w:rPr>
          <w:t>https://transition-news.org/nicht-an-covid-sondern-durch-morphin-midazolam-und-medizinische-fehler?utm_source=substack&amp;utm_medium=email</w:t>
        </w:r>
      </w:hyperlink>
      <w:r w:rsidR="00000000">
        <w:br/>
      </w:r>
      <w:hyperlink r:id="rId41" w:history="1">
        <w:r w:rsidRPr="00F24C6F">
          <w:rPr>
            <w:rStyle w:val="Hyperlink"/>
            <w:sz w:val="18"/>
          </w:rPr>
          <w:t>https://odysee.com/@shortXXvids:e/Ravenna-protest---Nobody-died-of-Covid-july-3-2025:5?r=BqF4yLpgGCFuGw84paUKQV6Vp32zAnwK&amp;utm_source=substack&amp;utm_medium=email</w:t>
        </w:r>
      </w:hyperlink>
      <w:r w:rsidR="00000000">
        <w:br/>
      </w:r>
      <w:hyperlink r:id="rId42" w:history="1">
        <w:r w:rsidRPr="00F24C6F">
          <w:rPr>
            <w:rStyle w:val="Hyperlink"/>
            <w:sz w:val="18"/>
          </w:rPr>
          <w:t>https://milano.corriere.it/notizie/cronaca/20_aprile_14/paolo-gulisano-lecco-giusy-anziana-polmonite-79-anni-strappata-all-eutanasia-coronavirus-casa-guarita-74cb42d8-7e12-11ea-9d1e-3b71f043fc58.shtml</w:t>
        </w:r>
      </w:hyperlink>
      <w:r w:rsidR="00000000">
        <w:br/>
      </w:r>
      <w:hyperlink r:id="rId43" w:history="1">
        <w:r w:rsidRPr="00F24C6F">
          <w:rPr>
            <w:rStyle w:val="Hyperlink"/>
            <w:sz w:val="18"/>
          </w:rPr>
          <w:t>https://www.paologulisano.com/pandemic-normalizing-social-euthanasia/</w:t>
        </w:r>
      </w:hyperlink>
      <w:r w:rsidR="00000000">
        <w:br/>
      </w:r>
      <w:hyperlink r:id="rId44" w:history="1">
        <w:r w:rsidRPr="00F24C6F">
          <w:rPr>
            <w:rStyle w:val="Hyperlink"/>
            <w:sz w:val="18"/>
          </w:rPr>
          <w:t>https://katholisches.info/2020/04/09/der-fall-giusy-und-die-fehlerhafte-zaehlweise-der-corona-toten/</w:t>
        </w:r>
      </w:hyperlink>
      <w:r w:rsidR="00000000">
        <w:br/>
      </w:r>
      <w:hyperlink r:id="rId45" w:history="1">
        <w:r w:rsidRPr="00F24C6F">
          <w:rPr>
            <w:rStyle w:val="Hyperlink"/>
            <w:sz w:val="18"/>
          </w:rPr>
          <w:t>https://www.tagesspiegel.de/wissen/deutsche-katastrophenarzte-verfassen-alarmbericht-uber-strassburg-7441702.html</w:t>
        </w:r>
      </w:hyperlink>
      <w:r w:rsidR="00000000">
        <w:br/>
      </w:r>
      <w:hyperlink r:id="rId46" w:history="1">
        <w:r w:rsidRPr="00F24C6F">
          <w:rPr>
            <w:rStyle w:val="Hyperlink"/>
            <w:sz w:val="18"/>
          </w:rPr>
          <w:t>https://www.aerztezeitung.de/Politik/Statt-Beatmung-Sterbehilfe-bei-ueber-80-jaehrigem-Covid-19-Patienten-408102.html</w:t>
        </w:r>
      </w:hyperlink>
      <w:r w:rsidR="00000000">
        <w:br/>
      </w:r>
      <w:hyperlink r:id="rId47" w:history="1">
        <w:r w:rsidRPr="00F24C6F">
          <w:rPr>
            <w:rStyle w:val="Hyperlink"/>
            <w:sz w:val="18"/>
          </w:rPr>
          <w:t>https://federvitapiemonte.it/il-reset-della-ragione/</w:t>
        </w:r>
      </w:hyperlink>
      <w:r w:rsidR="00000000">
        <w:br/>
      </w:r>
      <w:r w:rsidR="00000000">
        <w:br/>
      </w:r>
      <w:r w:rsidRPr="002B28C8">
        <w:t>Tedros verklaring</w:t>
      </w:r>
      <w:r w:rsidR="00000000">
        <w:br/>
      </w:r>
      <w:hyperlink r:id="rId48" w:history="1">
        <w:r w:rsidRPr="00F24C6F">
          <w:rPr>
            <w:rStyle w:val="Hyperlink"/>
            <w:sz w:val="18"/>
          </w:rPr>
          <w:t>https://www.spiegel.de/wissenschaft/who-verabschiedet-pandemieabkommen-a-7721b30a-1c92-48b5-8bfb-8ce9140972e7</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03105C" w:rsidRPr="0003105C" w:rsidRDefault="0003105C" w:rsidP="0003105C">
      <w:pPr>
        <w:shd w:val="clear" w:color="auto" w:fill="FFFFFF"/>
        <w:suppressAutoHyphens/>
        <w:spacing w:after="0" w:line="240" w:lineRule="auto"/>
        <w:ind w:right="225"/>
        <w:outlineLvl w:val="0"/>
        <w:rPr>
          <w:rFonts w:ascii="Arial" w:eastAsia="Arial" w:hAnsi="Arial" w:cs="Arial"/>
          <w:bCs/>
          <w:color w:val="000000"/>
          <w:lang w:eastAsia="de-DE"/>
        </w:rPr>
      </w:pPr>
      <w:bookmarkStart w:id="0" w:name="YFbsRIspuo"/>
    </w:p>
    <w:p w:rsidR="0003105C" w:rsidRPr="0003105C" w:rsidRDefault="0003105C" w:rsidP="0003105C">
      <w:pPr>
        <w:shd w:val="clear" w:color="auto" w:fill="FFFFFF"/>
        <w:suppressAutoHyphens/>
        <w:spacing w:after="0" w:line="240" w:lineRule="auto"/>
        <w:ind w:right="225"/>
        <w:outlineLvl w:val="0"/>
        <w:rPr>
          <w:rFonts w:ascii="Arial" w:eastAsia="Arial" w:hAnsi="Arial" w:cs="Arial"/>
          <w:color w:val="000000"/>
          <w:lang w:eastAsia="de-DE"/>
        </w:rPr>
      </w:pPr>
      <w:bookmarkStart w:id="1" w:name="_Hlk214484620"/>
      <w:bookmarkEnd w:id="0"/>
      <w:r w:rsidRPr="0003105C">
        <w:rPr>
          <w:rFonts w:ascii="Arial" w:eastAsia="Arial" w:hAnsi="Arial" w:cs="Arial"/>
          <w:color w:val="000000"/>
          <w:lang w:eastAsia="de-DE"/>
        </w:rPr>
        <w:t>Advocaat Maria Vasii en getuigen: Meer dan 400 miljard euro van de EU voor corona-moordcontracten en het witwassen van geld (NL)</w:t>
      </w:r>
      <w:bookmarkEnd w:id="1"/>
    </w:p>
    <w:p w:rsidR="0003105C" w:rsidRPr="0003105C" w:rsidRDefault="0003105C" w:rsidP="0003105C">
      <w:pPr>
        <w:suppressAutoHyphens/>
        <w:spacing w:after="0" w:line="240" w:lineRule="auto"/>
        <w:rPr>
          <w:rFonts w:ascii="Arial" w:eastAsia="Arial" w:hAnsi="Arial" w:cs="Arial"/>
          <w:b/>
          <w:color w:val="000000"/>
          <w:lang w:eastAsia="de-DE"/>
        </w:rPr>
      </w:pPr>
      <w:hyperlink r:id="rId49" w:history="1">
        <w:r w:rsidRPr="0003105C">
          <w:rPr>
            <w:rFonts w:ascii="Arial" w:eastAsia="Arial" w:hAnsi="Arial" w:cs="Arial"/>
            <w:color w:val="0000FF"/>
            <w:u w:val="single"/>
            <w:lang w:eastAsia="de-DE"/>
          </w:rPr>
          <w:t>www.kla.tv/37959</w:t>
        </w:r>
      </w:hyperlink>
    </w:p>
    <w:p w:rsidR="0003105C" w:rsidRPr="0003105C" w:rsidRDefault="0003105C" w:rsidP="0003105C">
      <w:pPr>
        <w:shd w:val="clear" w:color="auto" w:fill="FFFFFF"/>
        <w:suppressAutoHyphens/>
        <w:spacing w:after="0" w:line="240" w:lineRule="auto"/>
        <w:ind w:right="225"/>
        <w:outlineLvl w:val="0"/>
        <w:rPr>
          <w:rFonts w:ascii="Arial" w:eastAsia="Arial" w:hAnsi="Arial" w:cs="Arial"/>
          <w:bCs/>
          <w:color w:val="000000"/>
          <w:lang w:eastAsia="de-DE"/>
        </w:rPr>
      </w:pPr>
      <w:bookmarkStart w:id="2" w:name="YeIKYagS5j"/>
    </w:p>
    <w:bookmarkEnd w:id="2"/>
    <w:p w:rsidR="0003105C" w:rsidRPr="0003105C" w:rsidRDefault="0003105C" w:rsidP="0003105C">
      <w:pPr>
        <w:shd w:val="clear" w:color="auto" w:fill="FFFFFF"/>
        <w:suppressAutoHyphens/>
        <w:spacing w:after="0" w:line="240" w:lineRule="auto"/>
        <w:ind w:right="225"/>
        <w:outlineLvl w:val="0"/>
        <w:rPr>
          <w:rFonts w:ascii="Cambria" w:eastAsia="MS Mincho" w:hAnsi="Cambria" w:cs="Times New Roman"/>
          <w:bCs/>
          <w:sz w:val="24"/>
          <w:szCs w:val="24"/>
          <w:lang w:eastAsia="zh-CN"/>
        </w:rPr>
      </w:pPr>
      <w:r w:rsidRPr="0003105C">
        <w:rPr>
          <w:rFonts w:ascii="Arial" w:eastAsia="Arial" w:hAnsi="Arial" w:cs="Arial"/>
          <w:bCs/>
          <w:color w:val="000000"/>
          <w:lang w:eastAsia="de-DE"/>
        </w:rPr>
        <w:t>21e AZK - Dr. Beate Pfeil: De WHO, het pandemieverdrag en de IGR: dreigt er een totalitair gezondheidsregime? (NL)</w:t>
      </w:r>
    </w:p>
    <w:p w:rsidR="0003105C" w:rsidRPr="0003105C" w:rsidRDefault="0003105C" w:rsidP="0003105C">
      <w:pPr>
        <w:suppressAutoHyphens/>
        <w:spacing w:after="0" w:line="240" w:lineRule="auto"/>
        <w:rPr>
          <w:rFonts w:ascii="Arial" w:eastAsia="Arial" w:hAnsi="Arial" w:cs="Arial"/>
          <w:b/>
          <w:color w:val="000000"/>
          <w:lang w:eastAsia="de-DE"/>
        </w:rPr>
      </w:pPr>
      <w:hyperlink r:id="rId50" w:history="1">
        <w:r w:rsidRPr="0003105C">
          <w:rPr>
            <w:rFonts w:ascii="Arial" w:eastAsia="Arial" w:hAnsi="Arial" w:cs="Arial"/>
            <w:color w:val="0000FF"/>
            <w:u w:val="single"/>
            <w:lang w:eastAsia="de-DE"/>
          </w:rPr>
          <w:t>www.kla.tv/38725</w:t>
        </w:r>
      </w:hyperlink>
    </w:p>
    <w:p w:rsidR="0003105C" w:rsidRPr="0003105C" w:rsidRDefault="0003105C" w:rsidP="0003105C">
      <w:pPr>
        <w:shd w:val="clear" w:color="auto" w:fill="FFFFFF"/>
        <w:suppressAutoHyphens/>
        <w:spacing w:after="0" w:line="240" w:lineRule="auto"/>
        <w:ind w:right="225"/>
        <w:outlineLvl w:val="0"/>
        <w:rPr>
          <w:rFonts w:ascii="Arial" w:eastAsia="Arial" w:hAnsi="Arial" w:cs="Arial"/>
          <w:bCs/>
          <w:color w:val="000000"/>
          <w:lang w:eastAsia="de-DE"/>
        </w:rPr>
      </w:pPr>
      <w:bookmarkStart w:id="3" w:name="bTeMKU3br4"/>
    </w:p>
    <w:bookmarkEnd w:id="3"/>
    <w:p w:rsidR="0003105C" w:rsidRPr="0003105C" w:rsidRDefault="0003105C" w:rsidP="0003105C">
      <w:pPr>
        <w:shd w:val="clear" w:color="auto" w:fill="FFFFFF"/>
        <w:suppressAutoHyphens/>
        <w:spacing w:after="0" w:line="240" w:lineRule="auto"/>
        <w:ind w:right="225"/>
        <w:outlineLvl w:val="0"/>
        <w:rPr>
          <w:rFonts w:ascii="Cambria" w:eastAsia="MS Mincho" w:hAnsi="Cambria" w:cs="Times New Roman"/>
          <w:bCs/>
          <w:sz w:val="24"/>
          <w:szCs w:val="24"/>
          <w:lang w:eastAsia="zh-CN"/>
        </w:rPr>
      </w:pPr>
      <w:r w:rsidRPr="0003105C">
        <w:rPr>
          <w:rFonts w:ascii="Arial" w:eastAsia="Arial" w:hAnsi="Arial" w:cs="Arial"/>
          <w:bCs/>
          <w:color w:val="000000"/>
          <w:lang w:eastAsia="de-DE"/>
        </w:rPr>
        <w:t>Bewijs in het bloed - Een bezoek aan begrafenisondernemer John O'Looney (NL)</w:t>
      </w:r>
    </w:p>
    <w:p w:rsidR="0003105C" w:rsidRPr="0003105C" w:rsidRDefault="0003105C" w:rsidP="0003105C">
      <w:pPr>
        <w:suppressAutoHyphens/>
        <w:spacing w:after="0" w:line="240" w:lineRule="auto"/>
        <w:rPr>
          <w:rFonts w:ascii="Arial" w:eastAsia="Arial" w:hAnsi="Arial" w:cs="Arial"/>
          <w:lang w:eastAsia="de-DE"/>
        </w:rPr>
      </w:pPr>
      <w:hyperlink r:id="rId51" w:history="1">
        <w:r w:rsidRPr="0003105C">
          <w:rPr>
            <w:rFonts w:ascii="Arial" w:eastAsia="Arial" w:hAnsi="Arial" w:cs="Arial"/>
            <w:color w:val="0000FF"/>
            <w:u w:val="single"/>
            <w:lang w:eastAsia="de-DE"/>
          </w:rPr>
          <w:t>www.kl</w:t>
        </w:r>
        <w:r w:rsidRPr="0003105C">
          <w:rPr>
            <w:rFonts w:ascii="Arial" w:eastAsia="Arial" w:hAnsi="Arial" w:cs="Arial"/>
            <w:color w:val="0000FF"/>
            <w:u w:val="single"/>
            <w:lang w:eastAsia="de-DE"/>
          </w:rPr>
          <w:t>a</w:t>
        </w:r>
        <w:r w:rsidRPr="0003105C">
          <w:rPr>
            <w:rFonts w:ascii="Arial" w:eastAsia="Arial" w:hAnsi="Arial" w:cs="Arial"/>
            <w:color w:val="0000FF"/>
            <w:u w:val="single"/>
            <w:lang w:eastAsia="de-DE"/>
          </w:rPr>
          <w:t>.tv/36686</w:t>
        </w:r>
      </w:hyperlink>
    </w:p>
    <w:p w:rsidR="0003105C" w:rsidRPr="0003105C" w:rsidRDefault="0003105C" w:rsidP="0003105C">
      <w:pPr>
        <w:suppressAutoHyphens/>
        <w:spacing w:after="0" w:line="240" w:lineRule="auto"/>
        <w:rPr>
          <w:rFonts w:ascii="Arial" w:eastAsia="Arial" w:hAnsi="Arial" w:cs="Arial"/>
          <w:lang w:eastAsia="de-DE"/>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5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5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5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5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58" w:history="1">
        <w:r w:rsidR="00C60E18" w:rsidRPr="006C4827">
          <w:rPr>
            <w:rStyle w:val="Hyperlink"/>
            <w:sz w:val="12"/>
          </w:rPr>
          <w:t>www.kla.tv/licence</w:t>
        </w:r>
      </w:hyperlink>
    </w:p>
    <w:sectPr w:rsidR="00C60E18" w:rsidRPr="00C60E18">
      <w:headerReference w:type="default" r:id="rId59"/>
      <w:footerReference w:type="default" r:id="rId6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3F0E" w:rsidRDefault="00483F0E" w:rsidP="00F33FD6">
      <w:pPr>
        <w:spacing w:after="0" w:line="240" w:lineRule="auto"/>
      </w:pPr>
      <w:r>
        <w:separator/>
      </w:r>
    </w:p>
  </w:endnote>
  <w:endnote w:type="continuationSeparator" w:id="0">
    <w:p w:rsidR="00483F0E" w:rsidRDefault="00483F0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Beloning voor coronadoden! Een achterbaks plan van de WHO?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3F0E" w:rsidRDefault="00483F0E" w:rsidP="00F33FD6">
      <w:pPr>
        <w:spacing w:after="0" w:line="240" w:lineRule="auto"/>
      </w:pPr>
      <w:r>
        <w:separator/>
      </w:r>
    </w:p>
  </w:footnote>
  <w:footnote w:type="continuationSeparator" w:id="0">
    <w:p w:rsidR="00483F0E" w:rsidRDefault="00483F0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www.kla.tv/39488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19.11.2025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65576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3105C"/>
    <w:rsid w:val="00101F75"/>
    <w:rsid w:val="001D6477"/>
    <w:rsid w:val="00397567"/>
    <w:rsid w:val="003C19C9"/>
    <w:rsid w:val="00483F0E"/>
    <w:rsid w:val="00503FFA"/>
    <w:rsid w:val="00627ADC"/>
    <w:rsid w:val="006C4827"/>
    <w:rsid w:val="007C459E"/>
    <w:rsid w:val="00A05C56"/>
    <w:rsid w:val="00A71903"/>
    <w:rsid w:val="00AE2B81"/>
    <w:rsid w:val="00B9284F"/>
    <w:rsid w:val="00C05225"/>
    <w:rsid w:val="00C205D1"/>
    <w:rsid w:val="00C534E6"/>
    <w:rsid w:val="00C60E18"/>
    <w:rsid w:val="00CB20A5"/>
    <w:rsid w:val="00D2736E"/>
    <w:rsid w:val="00DC04C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5A0680CE-DECE-4B12-A921-9EA1A224A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17824" TargetMode="External"/><Relationship Id="rId18" Type="http://schemas.openxmlformats.org/officeDocument/2006/relationships/hyperlink" Target="https://www.youtube.com/watch?v=1eaCkNh3EVA" TargetMode="External"/><Relationship Id="rId26" Type="http://schemas.openxmlformats.org/officeDocument/2006/relationships/hyperlink" Target="https://www.kla.tv/31707" TargetMode="External"/><Relationship Id="rId39" Type="http://schemas.openxmlformats.org/officeDocument/2006/relationships/hyperlink" Target="https://www.kla.tv/17814" TargetMode="External"/><Relationship Id="rId21" Type="http://schemas.openxmlformats.org/officeDocument/2006/relationships/hyperlink" Target="https://en.wikipedia.org/wiki/COVID-19_pandemic_in_New_York_(state" TargetMode="External"/><Relationship Id="rId34" Type="http://schemas.openxmlformats.org/officeDocument/2006/relationships/hyperlink" Target="https://thehighwire.com/ark-videos/the-most-watched-interview-of-2020/" TargetMode="External"/><Relationship Id="rId42" Type="http://schemas.openxmlformats.org/officeDocument/2006/relationships/hyperlink" Target="https://milano.corriere.it/notizie/cronaca/20_aprile_14/paolo-gulisano-lecco-giusy-anziana-polmonite-79-anni-strappata-all-eutanasia-coronavirus-casa-guarita-74cb42d8-7e12-11ea-9d1e-3b71f043fc58.shtml" TargetMode="External"/><Relationship Id="rId47" Type="http://schemas.openxmlformats.org/officeDocument/2006/relationships/hyperlink" Target="https://federvitapiemonte.it/il-reset-della-ragione/" TargetMode="External"/><Relationship Id="rId50" Type="http://schemas.openxmlformats.org/officeDocument/2006/relationships/hyperlink" Target="http://www.kla.tv/38725" TargetMode="External"/><Relationship Id="rId55" Type="http://schemas.openxmlformats.org/officeDocument/2006/relationships/hyperlink" Target="https://www.kla.tv/abo-nl" TargetMode="External"/><Relationship Id="rId7" Type="http://schemas.openxmlformats.org/officeDocument/2006/relationships/hyperlink" Target="https://www.kla.tv/39488" TargetMode="External"/><Relationship Id="rId2" Type="http://schemas.openxmlformats.org/officeDocument/2006/relationships/styles" Target="styles.xml"/><Relationship Id="rId16" Type="http://schemas.openxmlformats.org/officeDocument/2006/relationships/hyperlink" Target="https://www.bundestag.de/dokumente/textarchiv/2025/kw26-de-corona-aufarbeitung-1094374" TargetMode="External"/><Relationship Id="rId20" Type="http://schemas.openxmlformats.org/officeDocument/2006/relationships/hyperlink" Target="https://www.nature.com/articles/s41598-025-98834-y" TargetMode="External"/><Relationship Id="rId29" Type="http://schemas.openxmlformats.org/officeDocument/2006/relationships/hyperlink" Target="https://www.kla.tv/16712" TargetMode="External"/><Relationship Id="rId41" Type="http://schemas.openxmlformats.org/officeDocument/2006/relationships/hyperlink" Target="https://odysee.com/@shortXXvids:e/Ravenna-protest---Nobody-died-of-Covid-july-3-2025:5?r=BqF4yLpgGCFuGw84paUKQV6Vp32zAnwK&amp;utm_source=substack&amp;utm_medium=email" TargetMode="External"/><Relationship Id="rId54" Type="http://schemas.openxmlformats.org/officeDocument/2006/relationships/hyperlink" Target="https://www.kla.tv/n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37959" TargetMode="External"/><Relationship Id="rId24" Type="http://schemas.openxmlformats.org/officeDocument/2006/relationships/hyperlink" Target="https://www.kla.tv/15666" TargetMode="External"/><Relationship Id="rId32" Type="http://schemas.openxmlformats.org/officeDocument/2006/relationships/hyperlink" Target="https://www.kla.tv/16977" TargetMode="External"/><Relationship Id="rId37" Type="http://schemas.openxmlformats.org/officeDocument/2006/relationships/hyperlink" Target="https://www.kla.tv/17779" TargetMode="External"/><Relationship Id="rId40" Type="http://schemas.openxmlformats.org/officeDocument/2006/relationships/hyperlink" Target="https://transition-news.org/nicht-an-covid-sondern-durch-morphin-midazolam-und-medizinische-fehler?utm_source=substack&amp;utm_medium=email" TargetMode="External"/><Relationship Id="rId45" Type="http://schemas.openxmlformats.org/officeDocument/2006/relationships/hyperlink" Target="https://www.tagesspiegel.de/wissen/deutsche-katastrophenarzte-verfassen-alarmbericht-uber-strassburg-7441702.html" TargetMode="External"/><Relationship Id="rId53" Type="http://schemas.openxmlformats.org/officeDocument/2006/relationships/image" Target="media/image3.bin"/><Relationship Id="rId58"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www.kla.tv/17779" TargetMode="External"/><Relationship Id="rId23" Type="http://schemas.openxmlformats.org/officeDocument/2006/relationships/hyperlink" Target="https://www.kla.tv/36686" TargetMode="External"/><Relationship Id="rId28" Type="http://schemas.openxmlformats.org/officeDocument/2006/relationships/hyperlink" Target="https://www.kla.tv/16495" TargetMode="External"/><Relationship Id="rId36" Type="http://schemas.openxmlformats.org/officeDocument/2006/relationships/hyperlink" Target="https://www.kla.tv/15873" TargetMode="External"/><Relationship Id="rId49" Type="http://schemas.openxmlformats.org/officeDocument/2006/relationships/hyperlink" Target="http://www.kla.tv/37959" TargetMode="External"/><Relationship Id="rId57" Type="http://schemas.openxmlformats.org/officeDocument/2006/relationships/hyperlink" Target="https://www.kla.tv/licence" TargetMode="External"/><Relationship Id="rId61" Type="http://schemas.openxmlformats.org/officeDocument/2006/relationships/fontTable" Target="fontTable.xml"/><Relationship Id="rId10" Type="http://schemas.openxmlformats.org/officeDocument/2006/relationships/hyperlink" Target="http://www.kla.tv/17321" TargetMode="External"/><Relationship Id="rId19" Type="http://schemas.openxmlformats.org/officeDocument/2006/relationships/hyperlink" Target="https://www.who.int/news-room/speeches/item/who-director-general-s-opening-remarks-at-the-media-briefing---5-may-2023" TargetMode="External"/><Relationship Id="rId31" Type="http://schemas.openxmlformats.org/officeDocument/2006/relationships/hyperlink" Target="https://www.kla.tv/17549" TargetMode="External"/><Relationship Id="rId44" Type="http://schemas.openxmlformats.org/officeDocument/2006/relationships/hyperlink" Target="https://katholisches.info/2020/04/09/der-fall-giusy-und-die-fehlerhafte-zaehlweise-der-corona-toten/" TargetMode="External"/><Relationship Id="rId52" Type="http://schemas.openxmlformats.org/officeDocument/2006/relationships/hyperlink" Target="https://www.kla.tv/nl" TargetMode="External"/><Relationship Id="rId6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17075" TargetMode="External"/><Relationship Id="rId22" Type="http://schemas.openxmlformats.org/officeDocument/2006/relationships/hyperlink" Target="https://en.wikipedia.org/wiki/Richard_Horton_(editor)" TargetMode="External"/><Relationship Id="rId27" Type="http://schemas.openxmlformats.org/officeDocument/2006/relationships/hyperlink" Target="https://www.kla.tv/37959" TargetMode="External"/><Relationship Id="rId30" Type="http://schemas.openxmlformats.org/officeDocument/2006/relationships/hyperlink" Target="https://www.kla.tv/16675" TargetMode="External"/><Relationship Id="rId35" Type="http://schemas.openxmlformats.org/officeDocument/2006/relationships/hyperlink" Target="https://odysee.com/@RTDE:e/USc5WpbMInk8:7" TargetMode="External"/><Relationship Id="rId43" Type="http://schemas.openxmlformats.org/officeDocument/2006/relationships/hyperlink" Target="https://www.paologulisano.com/pandemic-normalizing-social-euthanasia/" TargetMode="External"/><Relationship Id="rId48" Type="http://schemas.openxmlformats.org/officeDocument/2006/relationships/hyperlink" Target="https://www.spiegel.de/wissenschaft/who-verabschiedet-pandemieabkommen-a-7721b30a-1c92-48b5-8bfb-8ce9140972e7" TargetMode="External"/><Relationship Id="rId56" Type="http://schemas.openxmlformats.org/officeDocument/2006/relationships/hyperlink" Target="https://www.kla.tv/vernetzung&amp;lang=nl" TargetMode="External"/><Relationship Id="rId8" Type="http://schemas.openxmlformats.org/officeDocument/2006/relationships/image" Target="media/image1.bin"/><Relationship Id="rId51" Type="http://schemas.openxmlformats.org/officeDocument/2006/relationships/hyperlink" Target="http://www.kla.tv/36686" TargetMode="External"/><Relationship Id="rId3" Type="http://schemas.openxmlformats.org/officeDocument/2006/relationships/settings" Target="settings.xml"/><Relationship Id="rId12" Type="http://schemas.openxmlformats.org/officeDocument/2006/relationships/hyperlink" Target="http://www.kla.tv/16487" TargetMode="External"/><Relationship Id="rId17" Type="http://schemas.openxmlformats.org/officeDocument/2006/relationships/hyperlink" Target="https://www.tagesschau.de/inland/innenpolitik/bundestag-coronapandemie-aufklaerung-100.html" TargetMode="External"/><Relationship Id="rId25" Type="http://schemas.openxmlformats.org/officeDocument/2006/relationships/hyperlink" Target="https://www.kla.tv/17321" TargetMode="External"/><Relationship Id="rId33" Type="http://schemas.openxmlformats.org/officeDocument/2006/relationships/hyperlink" Target="https://www.kla.tv/17223" TargetMode="External"/><Relationship Id="rId38" Type="http://schemas.openxmlformats.org/officeDocument/2006/relationships/hyperlink" Target="https://dert.site/programme/der-fehlende-part/99631-corona-epidemie-nie-da-war/" TargetMode="External"/><Relationship Id="rId46" Type="http://schemas.openxmlformats.org/officeDocument/2006/relationships/hyperlink" Target="https://www.aerztezeitung.de/Politik/Statt-Beatmung-Sterbehilfe-bei-ueber-80-jaehrigem-Covid-19-Patienten-408102.html" TargetMode="External"/><Relationship Id="rId5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48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3384</Words>
  <Characters>18618</Characters>
  <Application>Microsoft Office Word</Application>
  <DocSecurity>0</DocSecurity>
  <Lines>155</Lines>
  <Paragraphs>43</Paragraphs>
  <ScaleCrop>false</ScaleCrop>
  <HeadingPairs>
    <vt:vector size="2" baseType="variant">
      <vt:variant>
        <vt:lpstr>Beloning voor coronadoden! Een achterbaks plan van de WHO?</vt:lpstr>
      </vt:variant>
      <vt:variant>
        <vt:i4>1</vt:i4>
      </vt:variant>
    </vt:vector>
  </HeadingPairs>
  <TitlesOfParts>
    <vt:vector size="1" baseType="lpstr">
      <vt:lpstr/>
    </vt:vector>
  </TitlesOfParts>
  <Company>KLA.TV</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Beloning voor coronadoden! Een achterbaks plan van de WHO?</dc:title>
  <dc:creator>jmr; Kla.tv DocGen 2.0.0.0</dc:creator>
  <dc:description>15m7s</dc:description>
  <cp:lastModifiedBy>abmm</cp:lastModifiedBy>
  <cp:revision>3</cp:revision>
  <dcterms:created xsi:type="dcterms:W3CDTF">2025-11-19T18:45:00Z</dcterms:created>
  <dcterms:modified xsi:type="dcterms:W3CDTF">2025-11-19T22:48:00Z</dcterms:modified>
  <cp:category>Niederländisch; Gezondheid</cp:category>
  <dc:language>nl</dc:language>
</cp:coreProperties>
</file>