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be1de6462245a1" /><Relationship Type="http://schemas.openxmlformats.org/package/2006/relationships/metadata/core-properties" Target="/package/services/metadata/core-properties/8ddfe741384a471996478f6ddaeece59.psmdcp" Id="R33bcca0179314a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预览 22. AZK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欢迎参加第 22 届 AZK！11 月 8 日，今年第二次，13 位勇敢的英雄们迎接了挑战，打破了审查制度的壁垒。现在是时候直面人类的深渊，讨论撒旦仪式暴力、全球儿童性交易、疫苗伤害、移动通讯伤害和机构性儿童盗窃等问题了。不仅如此：AZK 创始人伊沃·萨塞克、女儿洛伊斯和儿子以利亚斯同时提出了出色的解决方案，为国际联盟和处理问题提供了机会！当当代英雄们挺身而出，希望之光将整个地球上的人们团结在一起时，你就在正确的地方！</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全球秘密协会网络</w:t>
        <w:br/>
        <w:t xml:space="preserve">撒旦仪式暴力</w:t>
        <w:br/>
        <w:t xml:space="preserve">系统性儿童性交易</w:t>
        <w:br/>
        <w:t xml:space="preserve">疫苗损害 手机损坏 和机构诱拐儿童......</w:t>
        <w:br/>
        <w:t xml:space="preserve"/>
        <w:br/>
        <w:t xml:space="preserve">在这里，数百年的知识被重新解码</w:t>
        <w:br/>
        <w:t xml:space="preserve">人类最深处的深渊被揭开 …</w:t>
        <w:br/>
        <w:t xml:space="preserve">时代英雄在此崛起</w:t>
        <w:br/>
        <w:t xml:space="preserve">希望之光将世界各地的人们团结在一起 ...</w:t>
        <w:br/>
        <w:t xml:space="preserve">您来对地方了！</w:t>
        <w:br/>
        <w:t xml:space="preserve"/>
        <w:br/>
        <w:t xml:space="preserve">欢迎来到第 22 期 AZK</w:t>
        <w:br/>
        <w:t xml:space="preserve"/>
        <w:br/>
        <w:t xml:space="preserve">13 位英雄、救生员、证人和告密者、专家和科学家冲破了审查制度的围墙！</w:t>
        <w:br/>
        <w:t xml:space="preserve">AZK 更上一层楼，提出了解决全球问题的实用方案！</w:t>
        <w:br/>
        <w:t xml:space="preserve"/>
        <w:br/>
        <w:t xml:space="preserve">[采访：]</w:t>
        <w:br/>
        <w:t xml:space="preserve">"这是我见过的最棒的东西"</w:t>
        <w:br/>
        <w:t xml:space="preserve">“它总是那么高水准。”</w:t>
        <w:br/>
        <w:t xml:space="preserve">"我非常激动"。</w:t>
        <w:br/>
        <w:t xml:space="preserve">"这研究得太好了。"</w:t>
        <w:br/>
        <w:t xml:space="preserve">“这是你们有史以来最棒的作品。 (......) 这将产生一种共鸣和回响，并将得到颂扬"。</w:t>
        <w:br/>
        <w:t xml:space="preserve"/>
        <w:br/>
        <w:t xml:space="preserve">AZK 创始人伊沃-萨塞克（Ivo Sasek）记录了由 100 名调查员进行的全新调查研究揭示的确凿内容： 我们的世界陷入了全球秘密组织的阴谋之中。</w:t>
        <w:br/>
        <w:t xml:space="preserve">它像巨大的章鱼一样吞噬着世界！ 他们的触角渗透到生活的每一个领域，并遵循他们的全能控制首脑的撒旦邪教议程。 谁是这个秘密社团的成员，它的目标是什么？ 我们进行了深入的研究！</w:t>
        <w:br/>
        <w:t xml:space="preserve"/>
        <w:br/>
        <w:t xml:space="preserve">[伊沃-萨塞克：]"因此，我呼吁全世界人民在这一天进行彻底调查。 有必要研究一下所有曝光的证据是否是现实世界的威胁。 (...)</w:t>
        <w:br/>
        <w:t xml:space="preserve">而我们今天所说的，都是开国元勋和各种最高级别的共济会成员亲口说的。 例如，你可以从你自己的口中听到你故意误导了你自己的团队，以至于它不知道你在顶部崇拜撒旦。 这样做的目的是最终将全世界的人都置于撒旦的统治和服务之下"。 100 个由共济会员创建或深受共济会员影响的组织已作为世界地图独家出版。</w:t>
        <w:br/>
        <w:t xml:space="preserve"/>
        <w:br/>
        <w:t xml:space="preserve">因此：揭露世界领导人的欺诈性腐败–从现在开始，我们需要有用的解决方案！</w:t>
        <w:br/>
        <w:t xml:space="preserve"/>
        <w:br/>
        <w:t xml:space="preserve">[歌曲Emily：]</w:t>
        <w:br/>
        <w:t xml:space="preserve">你难道不知道，</w:t>
        <w:br/>
        <w:t xml:space="preserve">我们在这里都是为了成长吗？</w:t>
        <w:br/>
        <w:t xml:space="preserve">难道你不知道，</w:t>
        <w:br/>
        <w:t xml:space="preserve">少即是多？</w:t>
        <w:br/>
        <w:t xml:space="preserve">你不知道吗？ 你不知道吗？♫</w:t>
        <w:br/>
        <w:t xml:space="preserve"/>
        <w:br/>
        <w:t xml:space="preserve">洛伊斯-萨塞克在国际范围内为所有撒旦仪式暴力的受害者而战。</w:t>
        <w:br/>
        <w:t xml:space="preserve"/>
        <w:br/>
        <w:t xml:space="preserve"> [Lois Sasek:] "但是，只有当我们深入到章鱼的头部，</w:t>
        <w:br/>
        <w:t xml:space="preserve">全人类都明白是哪些疯子在统治我们，他们是什么样的人，他们的作品是什么，他们的心态是什么，撒旦主义的核心是什么--只有到那时，我们才能在全世界范围内摆脱这些枷锁！"</w:t>
        <w:br/>
        <w:t xml:space="preserve"/>
        <w:br/>
        <w:t xml:space="preserve">在第 22 届 AZK 会议上，她介绍了证人和幸存者揭露高度犯罪化的精英犯罪圈的新方法。</w:t>
        <w:br/>
        <w:t xml:space="preserve">Sandra Rasch</w:t>
        <w:br/>
        <w:t xml:space="preserve">Chantal Frei</w:t>
        <w:br/>
        <w:t xml:space="preserve">Dr. Marcel Polte</w:t>
        <w:br/>
        <w:t xml:space="preserve">Uwe Kranz</w:t>
        <w:br/>
        <w:t xml:space="preserve">Sabine Mc Neill</w:t>
        <w:br/>
        <w:t xml:space="preserve">Corinne Ioli</w:t>
        <w:br/>
        <w:t xml:space="preserve">和 Andrea Christidis 博士</w:t>
        <w:br/>
        <w:t xml:space="preserve">他们都为地球上所有受苦受难的人们挺身而出，充满英雄气概，因为这一切早就该发生了！</w:t>
        <w:br/>
        <w:t xml:space="preserve"/>
        <w:br/>
        <w:t xml:space="preserve">[Sandra Rasch：] "有成千上万的儿童根本没有被报道，没有人知道他们的情况。</w:t>
        <w:br/>
        <w:t xml:space="preserve">(......）他们从未见过阳光。 (......)一直到最高层，他们有最好的掩盖机制"。</w:t>
        <w:br/>
        <w:t xml:space="preserve"/>
        <w:br/>
        <w:t xml:space="preserve">[Marcel Polte：] "仪式暴力和 MK-Ultra 并不是两种不同的现象。 它们被一种共同的意识形态联系在一起：撒旦主义是一种权力和控制体系。 而在这两种情况下，我们都能找到相同的基本原则，即彻底征服个人、通过极端暴力实现非人化，以及创造工具，即执行命令而事后不记得的人"。</w:t>
        <w:br/>
        <w:t xml:space="preserve"/>
        <w:br/>
        <w:t xml:space="preserve">[Andrea Christidis 博士：]"儿童保护早已成为一项价值十亿美元的生意。 但在这一表象背后，隐藏着制度暴力、经济利益和结构性失灵"。</w:t>
        <w:br/>
        <w:t xml:space="preserve"/>
        <w:br/>
        <w:t xml:space="preserve">[Chantal Frei：]"如果我们不站出来看一看，只是一味地说：哦，这是不可能的--那么这些孩子就会继续经历这些"。</w:t>
        <w:br/>
        <w:t xml:space="preserve"/>
        <w:br/>
        <w:t xml:space="preserve">[Corinne Ioli：]"他们想让我们保持沉默，那我们就谈谈吧。 他们想让我们倒下，所以我们不会让他们打倒我们。"</w:t>
        <w:br/>
        <w:t xml:space="preserve"/>
        <w:br/>
        <w:t xml:space="preserve">[歌曲：Elias &amp; Stefanie Sasek：]</w:t>
        <w:br/>
        <w:t xml:space="preserve">♫ 不是在力量中，而是在软弱中</w:t>
        <w:br/>
        <w:t xml:space="preserve">你才能找到这个时代的钥匙。</w:t>
        <w:br/>
        <w:t xml:space="preserve">这个世界不会因强者而改变、</w:t>
        <w:br/>
        <w:t xml:space="preserve">而是安息在造物主怀抱中的软弱者 ♫</w:t>
        <w:br/>
        <w:t xml:space="preserve"/>
        <w:br/>
        <w:t xml:space="preserve">[嘉宾]："每个人都察觉到了谎言。 但他不明白为什么。为什么我们会被这样欺骗，为什么一切都会以这样的方式发生。 在这里，你实际上可以了解到一些背景情况"。</w:t>
        <w:br/>
        <w:t xml:space="preserve">"我认为，你有勇气解决这个问题是件好事。 不是每个人都敢这么做。 仅凭你们已经准备好并愿意坚持到底这一点，就足以让我肃然起敬。</w:t>
        <w:br/>
        <w:t xml:space="preserve">"每个人都应该了解并意识到当前世界正在发生什么"。</w:t>
        <w:br/>
        <w:t xml:space="preserve">"但与志同道合的人聚在一起，汇聚大家的力量，同时揭露罪行，也是一件好事"。</w:t>
        <w:br/>
        <w:t xml:space="preserve">"我知道现在一切都很顺利，我很高兴有这样一个伟大的社区"。</w:t>
        <w:br/>
        <w:t xml:space="preserve"/>
        <w:br/>
        <w:t xml:space="preserve">通过来自 57 个国家的现场直播和十余种语言的同声传译，AZK 的受众遍及全球。 数以百计的志愿技术人员在专业的网络摄像机体育场实现了这一目标。 地区性网络团队提供方便的参与，包括免费餐饮。</w:t>
        <w:br/>
        <w:t xml:space="preserve"/>
        <w:br/>
        <w:t xml:space="preserve">[Dr. Weikl 博士：]"你们与这么多国家建立了联系，这给我留下了深刻印象。 很高兴您能加入我们。非常感谢整个团队的邀请。 我很高兴能在这里参加比赛"。</w:t>
        <w:br/>
        <w:t xml:space="preserve">[来宾：]</w:t>
        <w:br/>
        <w:t xml:space="preserve">"当我看到有这么多人自愿参与并组织起来！ 你们称自己为一个有机体，这让我每次都感到鼓舞，在这个黑暗的时代里，仍然有如此多的光明。</w:t>
        <w:br/>
        <w:t xml:space="preserve"/>
        <w:br/>
        <w:t xml:space="preserve">[歌曲：Paul Burmann &amp; Brassband:]</w:t>
        <w:br/>
        <w:t xml:space="preserve">我们从未如此接近目标。</w:t>
        <w:br/>
        <w:t xml:space="preserve">现在，所有黑暗的角落都将充满光明！ 不是无限期</w:t>
        <w:br/>
        <w:t xml:space="preserve"/>
        <w:br/>
        <w:t xml:space="preserve">[Elias Sasek:] 如何才能唤醒光明？通过与受害人民共同努力，将聚光灯对准世界阴谋家，</w:t>
        <w:br/>
        <w:t xml:space="preserve">用强有力的证据向世界公众展示他们的行为程度。</w:t>
        <w:br/>
        <w:t xml:space="preserve"/>
        <w:br/>
        <w:t xml:space="preserve">伊莱亚斯-萨塞克（EliasSasek）通过《兽医百科全书》</w:t>
        <w:br/>
        <w:t xml:space="preserve">（Vetopedia）展示了世界上从未有过的、关于不同声音的免费百科全书。 一个包含数千份科学研究报告和证人证词的数据库，为今后的研究和独立分析奠定了基础！</w:t>
        <w:br/>
        <w:t xml:space="preserve"/>
        <w:br/>
        <w:t xml:space="preserve">到目前为止，我们已经记录了超过 64 500 名受伤的目击者，他们都报告了疫苗受损的情况，而且洪水并没有减弱。 致所有医生、活动家和记者：我们鼓励你们使用这部极其复杂的作品"。</w:t>
        <w:br/>
        <w:t xml:space="preserve"/>
        <w:br/>
        <w:t xml:space="preserve">Ute Krüger 博士、</w:t>
        <w:br/>
        <w:t xml:space="preserve">Ronald Weikl 博士</w:t>
        <w:br/>
        <w:t xml:space="preserve">和 Ulrich Weiner</w:t>
        <w:br/>
        <w:t xml:space="preserve">以其深厚的专业知识和最新的研究成果撼动了疫苗接种医学和微波辐射的世界。</w:t>
        <w:br/>
        <w:t xml:space="preserve"/>
        <w:br/>
        <w:t xml:space="preserve">[Dr.med.Ute Krüger：]"在我看来，重要的是要有尽可能多的人站出来说话。 站出来的受害者越多，那些仍然相信这些冠状病毒注射剂的有效性和安全性的人就越能理解人们所遭受的巨大痛苦。</w:t>
        <w:br/>
        <w:t xml:space="preserve"/>
        <w:br/>
        <w:t xml:space="preserve">[Ronald Weikl 博士：]"我认为这是医学界的彻底失败。 我们必须认识到，绝大多数疫苗接种带来的危害大于益处。 这简直就是你可以脸不红心不跳地说出来的话。"</w:t>
        <w:br/>
        <w:t xml:space="preserve"/>
        <w:br/>
        <w:t xml:space="preserve">[Ulrich Weiner：]"不要低估这一点，移动通信的整个主题。 我们的涡轮癌发病率大幅上升。 不莱梅雅各布斯大学 2015 年的一项研究已经证明了这一点。 据说，癌症会在 7 年到 15 年之间姗姗来迟。 这就是我们现在所拥有的。挪威和瑞典的最新研究： 研究发现，儿童的记忆力障碍已大幅增加。 适应障碍、儿童和青少年的职业倦怠、抑郁症--一切都爆发了。 而现在，随着日冕时期的到来，随着剥削性的数字化的出现，它正在爆炸性地发展，以至于到了非常危险的地步。 年轻人受到的影响最大，现在正在聆听的年轻人，你们的机会来了。 我们会一起想办法，让你摆脱智能手机的束缚。我向你们保证！"</w:t>
        <w:br/>
        <w:t xml:space="preserve"/>
        <w:br/>
        <w:t xml:space="preserve">[歌谣《荣耀与提蒙与乐队》：]</w:t>
        <w:br/>
        <w:t xml:space="preserve">♫ 上帝啊，你看，恶魔就在附近</w:t>
        <w:br/>
        <w:t xml:space="preserve">我们渴望自由，渴望回家</w:t>
        <w:br/>
        <w:t xml:space="preserve">哦，这是你的荣耀闪耀的时刻</w:t>
        <w:br/>
        <w:t xml:space="preserve">我们呼唤和平，与你们同心同德 ♫</w:t>
        <w:br/>
        <w:t xml:space="preserve"/>
        <w:br/>
        <w:t xml:space="preserve">顺便说一下，Kla.TV 的所有艺人都是自愿制作歌曲，无意盈利！</w:t>
        <w:br/>
        <w:t xml:space="preserve"/>
        <w:br/>
        <w:t xml:space="preserve">[嘉宾：]"重要的是，我们也要站在一起"。</w:t>
        <w:br/>
        <w:t xml:space="preserve">"如果这些人今天如此公开地报道了他们......这些不光彩的事迹，说：是的，如果他们如此勇敢，我也如此勇敢，那么我将竭尽全力"。</w:t>
        <w:br/>
        <w:t xml:space="preserve">"你们不要放弃，不要因恐惧而瘫痪，要鼓起勇气扭转局势"。</w:t>
        <w:br/>
        <w:t xml:space="preserve">"我们要改变世界！"</w:t>
        <w:br/>
        <w:t xml:space="preserve">"没有1000%，只有100%，但我1000%加入！""太好了！"</w:t>
        <w:br/>
        <w:t xml:space="preserve"/>
        <w:br/>
        <w:t xml:space="preserve">了解更多精彩实用的解决方案创意，如免费赠送的终极 Kla.TV 完整档案或每两周一次的撰稿人晚会！</w:t>
        <w:br/>
        <w:t xml:space="preserve">成为 "给予 "已成为一种荣誉的伟大运动的一部分。</w:t>
        <w:br/>
        <w:t xml:space="preserve"/>
        <w:br/>
        <w:t xml:space="preserve">[伊沃-萨塞克：]"你和我，世界上每一个公民现在都有需求！ 我们团结一致，其他一切都行不通。 我说，因此，地球上的公民们，现在就站起来吧！举起你们的声音，所有的人！ (......）你会发现，如果你这样做了，只要你经常付出，为整个世界付出生命，你就会快乐。 (......）因为上帝住在你们里面，他想通过你们来表达他的大能和权能，是的，他所有的完美"。</w:t>
        <w:br/>
        <w:t xml:space="preserve"/>
        <w:br/>
        <w:t xml:space="preserve">体验光明如何比黑暗更强大，体验你的无能如何变成英雄。 准备好了吗？</w:t>
        <w:br/>
        <w:t xml:space="preserve">是我们</w:t>
        <w:br/>
        <w:t xml:space="preserve"/>
        <w:br/>
        <w:t xml:space="preserve">所有内容即将以大约 30 种语言上线。</w:t>
        <w:br/>
        <w:t xml:space="preserve">www.kla.tv/azk22</w:t>
        <w:br/>
        <w:t xml:space="preserve">www.anti-zensur.info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dp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r w:rsidRPr="002B28C8">
        <w:t xml:space="preserve">知识共享许可协议</w:t>
        <w:rPr>
          <w:sz w:val="18"/>
        </w:rPr>
      </w:r>
      <w:r w:rsidR="0026191C">
        <w:rPr/>
        <w:br/>
      </w:r>
      <w:hyperlink w:history="true" r:id="rId21">
        <w:r w:rsidRPr="00F24C6F">
          <w:rPr>
            <w:rStyle w:val="Hyperlink"/>
          </w:rPr>
          <w:rPr>
            <w:sz w:val="18"/>
          </w:rPr>
          <w:t>https://www.creativecommons.org/licenses/</w:t>
        </w:r>
      </w:hyperlink>
      <w:r w:rsidR="0026191C">
        <w:rPr/>
        <w:br/>
      </w:r>
      <w:r w:rsidR="0026191C">
        <w:rPr/>
        <w:br/>
      </w:r>
      <w:hyperlink w:history="true" r:id="rId22">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Id13">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Id15">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Id97">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Id9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预览 22.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www.kla.tv/39551</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26.11.2025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anti-zensur.info" TargetMode="External" Id="rId22" /><Relationship Type="http://schemas.openxmlformats.org/officeDocument/2006/relationships/hyperlink" Target="https://www.kla.tv/licence" TargetMode="External" Id="rId97" /><Relationship Type="http://schemas.openxmlformats.org/officeDocument/2006/relationships/hyperlink" Target="https://www.kla.tv/licence" TargetMode="External" Id="rId9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551" TargetMode="External" Id="rId8" /><Relationship Type="http://schemas.openxmlformats.org/officeDocument/2006/relationships/hyperlink" Target="https://www.kla.tv/zh" TargetMode="External" Id="rId13" /><Relationship Type="http://schemas.openxmlformats.org/officeDocument/2006/relationships/hyperlink" Target="https://www.kla.tv/zh" TargetMode="External" Id="rId11" /><Relationship Type="http://schemas.openxmlformats.org/officeDocument/2006/relationships/hyperlink" Target="https://www.kla.tv/vernetzung&amp;lang=zh"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5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237</ap:Words>
  <ap:DocSecurity>0</ap:DocSecurity>
  <ap:ScaleCrop>false</ap:ScaleCrop>
  <ap:HeadingPairs>
    <vt:vector baseType="variant" size="2">
      <vt:variant>
        <vt:lpstr>预览 22. AZK</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