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a41b6ba68574d07" /><Relationship Type="http://schemas.openxmlformats.org/package/2006/relationships/metadata/core-properties" Target="/package/services/metadata/core-properties/9aebac617c684b5ea22152e019a9e98b.psmdcp" Id="R9eab720ac752474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对战争不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安娜-索菲亚·布勒-萨塞克（Anna-Sophia Bühler-Sasek）的这首动人的歌曲展现了亲人被征召上前线时的悲剧性现实。恐怖和战争是人们都不愿看到的，它们给这个世界带来了痛苦和死亡。人们承诺给我们带来和平，但同时却为致命的战争进行武装。这首歌代表着勇气和希望，希望不再参战！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对战争不</w:t>
        <w:br/>
        <w:t xml:space="preserve"/>
        <w:br/>
        <w:t xml:space="preserve">新世界</w:t>
        <w:br/>
        <w:t xml:space="preserve"/>
        <w:br/>
        <w:t xml:space="preserve">一个新世界</w:t>
        <w:br/>
        <w:t xml:space="preserve">你送给我的礼物</w:t>
        <w:br/>
        <w:t xml:space="preserve">在这个世界上，没有什么能将我们分开</w:t>
        <w:br/>
        <w:t xml:space="preserve">我们一起走</w:t>
        <w:br/>
        <w:t xml:space="preserve">期待未来</w:t>
        <w:br/>
        <w:t xml:space="preserve">我会永远陪着你</w:t>
        <w:br/>
        <w:t xml:space="preserve"/>
        <w:br/>
        <w:t xml:space="preserve">你给了我天空</w:t>
        <w:br/>
        <w:t xml:space="preserve">人间的礼物</w:t>
        <w:br/>
        <w:t xml:space="preserve">世界因你而闪耀</w:t>
        <w:br/>
        <w:t xml:space="preserve">比任何星星都明亮</w:t>
        <w:br/>
        <w:t xml:space="preserve">大量计划</w:t>
        <w:br/>
        <w:t xml:space="preserve">我们让自己</w:t>
        <w:br/>
        <w:t xml:space="preserve">生活在等待我们</w:t>
        <w:br/>
        <w:t xml:space="preserve"/>
        <w:br/>
        <w:t xml:space="preserve">我们的爱，永无止境</w:t>
        <w:br/>
        <w:t xml:space="preserve">她留下了</w:t>
        <w:br/>
        <w:t xml:space="preserve">充满和平与爱</w:t>
        <w:br/>
        <w:t xml:space="preserve">让我们建设新时代</w:t>
        <w:br/>
        <w:t xml:space="preserve">任何人、任何事都无法夺走我们的爱</w:t>
        <w:br/>
        <w:t xml:space="preserve">没有什么能将我们分开</w:t>
        <w:br/>
        <w:t xml:space="preserve">我曾这样相信。</w:t>
        <w:br/>
        <w:t xml:space="preserve"/>
        <w:br/>
        <w:t xml:space="preserve">但现实是</w:t>
        <w:br/>
        <w:t xml:space="preserve">已表明自己与众不同</w:t>
        <w:br/>
        <w:t xml:space="preserve">我们被分开，并被告知："只是短暂的"。</w:t>
        <w:br/>
        <w:t xml:space="preserve">你再也不会回来，</w:t>
        <w:br/>
        <w:t xml:space="preserve">没有人告诉我。</w:t>
        <w:br/>
        <w:t xml:space="preserve">这就是永恒</w:t>
        <w:br/>
        <w:t xml:space="preserve">你怎么敢？</w:t>
        <w:br/>
        <w:t xml:space="preserve">破坏我们的幸福</w:t>
        <w:br/>
        <w:t xml:space="preserve">以为全世界</w:t>
        <w:br/>
        <w:t xml:space="preserve">只属于你</w:t>
        <w:br/>
        <w:t xml:space="preserve">你们正在用饥饿和战争毁灭世界</w:t>
        <w:br/>
        <w:t xml:space="preserve">抢走属于我们的东西</w:t>
        <w:br/>
        <w:t xml:space="preserve"/>
        <w:br/>
        <w:t xml:space="preserve">你们向我们许诺和平，却武装自己</w:t>
        <w:br/>
        <w:t xml:space="preserve">你壮大了军队，却使人民血流成河</w:t>
        <w:br/>
        <w:t xml:space="preserve">你在我们面前嘲笑，却对我们撒谎</w:t>
        <w:br/>
        <w:t xml:space="preserve">煽动全球战火 用恐怖和战争，这是谁都不想要的，</w:t>
        <w:br/>
        <w:t xml:space="preserve">给这个世界带来痛苦和死亡</w:t>
        <w:br/>
        <w:t xml:space="preserve">他们是死去的人</w:t>
        <w:br/>
        <w:t xml:space="preserve">离开的男人，永远不会回来的儿子们</w:t>
        <w:br/>
        <w:t xml:space="preserve"/>
        <w:br/>
        <w:t xml:space="preserve">我对生活的希望</w:t>
        <w:br/>
        <w:t xml:space="preserve">永远不要放弃</w:t>
        <w:br/>
        <w:t xml:space="preserve">充满和平与爱</w:t>
        <w:br/>
        <w:t xml:space="preserve">我继续建设新时代</w:t>
        <w:br/>
        <w:t xml:space="preserve">任何人、任何事物都不得经历</w:t>
        <w:br/>
        <w:t xml:space="preserve">分离的含义</w:t>
        <w:br/>
        <w:t xml:space="preserve">让我们在新时代创造和平</w:t>
        <w:br/>
        <w:t xml:space="preserve"/>
        <w:br/>
        <w:t xml:space="preserve">反对战争！</w:t>
        <w:br/>
        <w:t xml:space="preserve"/>
        <w:br/>
        <w:t xml:space="preserve">我对你的爱</w:t>
        <w:br/>
        <w:t xml:space="preserve">永不停歇</w:t>
        <w:br/>
        <w:t xml:space="preserve">充满和平与爱</w:t>
        <w:br/>
        <w:t xml:space="preserve">让我们继续建设新时代</w:t>
        <w:br/>
        <w:t xml:space="preserve">任何人、任何事物都不得经历</w:t>
        <w:br/>
        <w:t xml:space="preserve">分离的含义</w:t>
        <w:br/>
        <w:t xml:space="preserve">让我们在新时代创造和平</w:t>
        <w:br/>
        <w:t xml:space="preserve">我们在新时代创造和平</w:t>
        <w:br/>
        <w:t xml:space="preserve"/>
        <w:br/>
        <w:t xml:space="preserve">一个新世界</w:t>
        <w:br/>
        <w:t xml:space="preserve"/>
        <w:br/>
        <w:t xml:space="preserve">[伊沃(Ivo)]</w:t>
        <w:br/>
        <w:t xml:space="preserve">多么动人的歌曲！ 多么感人的结尾啊。感谢乐队，感谢安娜-索菲亚。 歌声优美，表演精彩。 感人至深的演讲。</w:t>
        <w:br/>
        <w:t xml:space="preserve"/>
        <w:br/>
        <w:t xml:space="preserve">其他会议信息： www.anti-zensur.info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Anna-Sophia Bühler-Sasek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Olaf Scholz SPD, German Chancellor from 2021 to 2025</w:t>
        <w:rPr>
          <w:sz w:val="18"/>
        </w:rPr>
      </w:r>
      <w:r w:rsidR="0026191C">
        <w:rPr/>
        <w:br/>
      </w:r>
      <w:r w:rsidRPr="002B28C8">
        <w:t xml:space="preserve">Quote: “We stand for peace in Europe.</w:t>
        <w:rPr>
          <w:sz w:val="18"/>
        </w:rPr>
      </w:r>
      <w:r w:rsidR="0026191C">
        <w:rPr/>
        <w:br/>
      </w:r>
      <w:r w:rsidRPr="002B28C8">
        <w:t xml:space="preserve">We will never accept violence as a means of politics.”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Scholz made this statement in February 2022 after Russia’s</w:t>
        <w:rPr>
          <w:sz w:val="18"/>
        </w:rPr>
      </w:r>
      <w:r w:rsidR="0026191C">
        <w:rPr/>
        <w:br/>
      </w:r>
      <w:r w:rsidRPr="002B28C8">
        <w:t xml:space="preserve">attack on Ukraine. At the same time, he announced</w:t>
        <w:rPr>
          <w:sz w:val="18"/>
        </w:rPr>
      </w:r>
      <w:r w:rsidR="0026191C">
        <w:rPr/>
        <w:br/>
      </w:r>
      <w:r w:rsidRPr="002B28C8">
        <w:t xml:space="preserve">a special fund of €100 billion for the German military.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sources: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https://www.bundesregierung.de/breg-de/service/archiv-bundesregierung/regierungserklaerung-von-bundeskanzler-olaf-scholz-am-27-februar-2022-2008356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https://germania.diplo.de/ru-de/2513946-2513946</w:t>
        </w:r>
      </w:hyperlink>
      <w:r w:rsidR="0026191C">
        <w:rPr/>
        <w:br/>
      </w:r>
      <w:r w:rsidR="0026191C">
        <w:rPr/>
        <w:br/>
      </w:r>
      <w:r w:rsidRPr="002B28C8">
        <w:t xml:space="preserve">Friedrich Merz CDU, Chancellor of the Federal Republic of Germany</w:t>
        <w:rPr>
          <w:sz w:val="18"/>
        </w:rPr>
      </w:r>
      <w:r w:rsidR="0026191C">
        <w:rPr/>
        <w:br/>
      </w:r>
      <w:r w:rsidRPr="002B28C8">
        <w:t xml:space="preserve">Quote: “There is peace at every cemetery.</w:t>
        <w:rPr>
          <w:sz w:val="18"/>
        </w:rPr>
      </w:r>
      <w:r w:rsidR="0026191C">
        <w:rPr/>
        <w:br/>
      </w:r>
      <w:r w:rsidRPr="002B28C8">
        <w:t xml:space="preserve">Freedom is the most important...”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Merz said this at a CDU policy conference in Stuttgart in early</w:t>
        <w:rPr>
          <w:sz w:val="18"/>
        </w:rPr>
      </w:r>
      <w:r w:rsidR="0026191C">
        <w:rPr/>
        <w:br/>
      </w:r>
      <w:r w:rsidRPr="002B28C8">
        <w:t xml:space="preserve">March 2024. He also calls for more military spending (e.g., over 2% of</w:t>
        <w:rPr>
          <w:sz w:val="18"/>
        </w:rPr>
      </w:r>
      <w:r w:rsidR="0026191C">
        <w:rPr/>
        <w:br/>
      </w:r>
      <w:r w:rsidRPr="002B28C8">
        <w:t xml:space="preserve">gross domestic product) and a strong German military, because</w:t>
        <w:rPr>
          <w:sz w:val="18"/>
        </w:rPr>
      </w:r>
      <w:r w:rsidR="0026191C">
        <w:rPr/>
        <w:br/>
      </w:r>
      <w:r w:rsidRPr="002B28C8">
        <w:t xml:space="preserve">“peace is only possible through strength and deterrence.” 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Sources: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https://www.zeit.de/news/2024-03/08/merz-frieden-gibt-es-auf-jedem-friedhof?utm_source=chatgpt.com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https://www.rnd.de/politik/friedrich-merz-fordert-hoehere-militaerausgaben-muessen-</w:t>
        </w:r>
      </w:hyperlink>
      <w:r w:rsidR="0026191C">
        <w:rPr/>
        <w:br/>
      </w:r>
      <w:r w:rsidRPr="002B28C8">
        <w:t xml:space="preserve">deutlich-ueber-zwei-prozent-liegen-HNM77OUCJRAQLKT2S4MVPZLXLY.html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Annalena Baerbock Die Grünen, German Minister of Foreign Affairs from 2021 to 2025</w:t>
        <w:rPr>
          <w:sz w:val="18"/>
        </w:rPr>
      </w:r>
      <w:r w:rsidR="0026191C">
        <w:rPr/>
        <w:br/>
      </w:r>
      <w:r w:rsidRPr="002B28C8">
        <w:t xml:space="preserve">Quote: “Our weapons help to save people's lives.” </w:t>
        <w:rPr>
          <w:sz w:val="18"/>
        </w:rPr>
      </w:r>
      <w:r w:rsidR="0026191C">
        <w:rPr/>
        <w:br/>
      </w:r>
      <w:r w:rsidRPr="002B28C8">
        <w:t xml:space="preserve">Baerbock repeatedly positioned herself as a strong voice</w:t>
        <w:rPr>
          <w:sz w:val="18"/>
        </w:rPr>
      </w:r>
      <w:r w:rsidR="0026191C">
        <w:rPr/>
        <w:br/>
      </w:r>
      <w:r w:rsidRPr="002B28C8">
        <w:t xml:space="preserve">for diplomacy and international law – but at the same time</w:t>
        <w:rPr>
          <w:sz w:val="18"/>
        </w:rPr>
      </w:r>
      <w:r w:rsidR="0026191C">
        <w:rPr/>
        <w:br/>
      </w:r>
      <w:r w:rsidRPr="002B28C8">
        <w:t xml:space="preserve">supported the delivery of weapons to Ukraine.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Sources: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https://www.auswaertiges-amt.de/de/newsroom/interview-aussenministerin-baerbock-faz/2553542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https://www.merkur.de/politik/baerbock-waffenlieferungen-helfen-menschenleben-zu-retten-zr-91788925.html</w:t>
        </w:r>
      </w:hyperlink>
      <w:r w:rsidR="0026191C">
        <w:rPr/>
        <w:br/>
      </w:r>
      <w:r w:rsidR="0026191C">
        <w:rPr/>
        <w:br/>
      </w:r>
      <w:r w:rsidRPr="002B28C8">
        <w:t xml:space="preserve">Ursula von der Leyen President of the European Commission</w:t>
        <w:rPr>
          <w:sz w:val="18"/>
        </w:rPr>
      </w:r>
      <w:r w:rsidR="0026191C">
        <w:rPr/>
        <w:br/>
      </w:r>
      <w:r w:rsidRPr="002B28C8">
        <w:t xml:space="preserve">Quote: “Europe has always been a peace project and will always be a peace project.”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said von der Leyen in March 2025.</w:t>
        <w:rPr>
          <w:sz w:val="18"/>
        </w:rPr>
      </w:r>
      <w:r w:rsidR="0026191C">
        <w:rPr/>
        <w:br/>
      </w:r>
      <w:r w:rsidRPr="002B28C8">
        <w:t xml:space="preserve">At the same time, she describes the EU as being</w:t>
        <w:rPr>
          <w:sz w:val="18"/>
        </w:rPr>
      </w:r>
      <w:r w:rsidR="0026191C">
        <w:rPr/>
        <w:br/>
      </w:r>
      <w:r w:rsidRPr="002B28C8">
        <w:t xml:space="preserve">in an “era” of rearmament and wants to</w:t>
        <w:rPr>
          <w:sz w:val="18"/>
        </w:rPr>
      </w:r>
      <w:r w:rsidR="0026191C">
        <w:rPr/>
        <w:br/>
      </w:r>
      <w:r w:rsidRPr="002B28C8">
        <w:t xml:space="preserve">mobilize €800 billion for this purpose.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Sources:https://de.eronews.com/my-europe/2025/03/29/ursula-von-der-leyen-europa-ist-ein-friedensprojekt-italien-wird-von-readiness-2030-profit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https://www.swissinfo.ch/ger/von-der-leyen%3A-800-milliarden-euro-plan-f%C3%BCr-aufr%C3%BCstung/88959012</w:t>
        </w:r>
      </w:hyperlink>
      <w:r w:rsidR="0026191C">
        <w:rPr/>
        <w:br/>
      </w:r>
      <w:r w:rsidR="0026191C">
        <w:rPr/>
        <w:br/>
      </w:r>
      <w:r w:rsidRPr="002B28C8">
        <w:t xml:space="preserve">Emmanuel Macron(President of France)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Quote: “Peace is our heritage and our future, a treasure that we must continue to defend and support.”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said Macron on the Europe Day in 2025.</w:t>
        <w:rPr>
          <w:sz w:val="18"/>
        </w:rPr>
      </w:r>
      <w:r w:rsidR="0026191C">
        <w:rPr/>
        <w:br/>
      </w:r>
      <w:r w:rsidRPr="002B28C8">
        <w:t xml:space="preserve">At the same time, he advocates massive investments in the</w:t>
        <w:rPr>
          <w:sz w:val="18"/>
        </w:rPr>
      </w:r>
      <w:r w:rsidR="0026191C">
        <w:rPr/>
        <w:br/>
      </w:r>
      <w:r w:rsidRPr="002B28C8">
        <w:t xml:space="preserve">modernization of nuclear weapons and drone technology.</w:t>
        <w:rPr>
          <w:sz w:val="18"/>
        </w:rPr>
      </w:r>
      <w:r w:rsidR="0026191C">
        <w:rPr/>
        <w:br/>
      </w:r>
      <w:r w:rsidRPr="002B28C8">
        <w:t xml:space="preserve">Sources: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https://x.com/EmmanuelMacron/status/1920793201826222166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https://www.rfi.fr/en/international/20240617-france-massively-upgrading-its-nuclear-weapons-report?utm_source=chatgpt.com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https://fr.euronews.com/my-europe/2025/03/18/la-france-va-commander-davantage-de-rafales-dans-le-cadre-de-la-dissuasion-nucleaire-macro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https://www.france24.com/en/video/20250714-france-enters-race-to-mass-produce-drones?utm_source=chatgpt.com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Id13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Id97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Id98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对战争不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www.kla.tv/39721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09.12.2025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undesregierung.de/breg-de/service/archiv-bundesregierung/regierungserklaerung-von-bundeskanzler-olaf-scholz-am-27-februar-2022-2008356" TargetMode="External" Id="rId21" /><Relationship Type="http://schemas.openxmlformats.org/officeDocument/2006/relationships/hyperlink" Target="https://germania.diplo.de/ru-de/2513946-2513946" TargetMode="External" Id="rId22" /><Relationship Type="http://schemas.openxmlformats.org/officeDocument/2006/relationships/hyperlink" Target="https://www.zeit.de/news/2024-03/08/merz-frieden-gibt-es-auf-jedem-friedhof?utm_source=chatgpt.com" TargetMode="External" Id="rId23" /><Relationship Type="http://schemas.openxmlformats.org/officeDocument/2006/relationships/hyperlink" Target="https://www.rnd.de/politik/friedrich-merz-fordert-hoehere-militaerausgaben-muessen-" TargetMode="External" Id="rId24" /><Relationship Type="http://schemas.openxmlformats.org/officeDocument/2006/relationships/hyperlink" Target="https://www.auswaertiges-amt.de/de/newsroom/interview-aussenministerin-baerbock-faz/2553542" TargetMode="External" Id="rId25" /><Relationship Type="http://schemas.openxmlformats.org/officeDocument/2006/relationships/hyperlink" Target="https://www.merkur.de/politik/baerbock-waffenlieferungen-helfen-menschenleben-zu-retten-zr-91788925.html" TargetMode="External" Id="rId26" /><Relationship Type="http://schemas.openxmlformats.org/officeDocument/2006/relationships/hyperlink" Target="Sources:https://de.eronews.com/my-europe/2025/03/29/ursula-von-der-leyen-europa-ist-ein-friedensprojekt-italien-wird-von-readiness-2030-profit" TargetMode="External" Id="rId27" /><Relationship Type="http://schemas.openxmlformats.org/officeDocument/2006/relationships/hyperlink" Target="https://www.swissinfo.ch/ger/von-der-leyen%3A-800-milliarden-euro-plan-f%C3%BCr-aufr%C3%BCstung/88959012" TargetMode="External" Id="rId28" /><Relationship Type="http://schemas.openxmlformats.org/officeDocument/2006/relationships/hyperlink" Target="https://x.com/EmmanuelMacron/status/1920793201826222166" TargetMode="External" Id="rId29" /><Relationship Type="http://schemas.openxmlformats.org/officeDocument/2006/relationships/hyperlink" Target="https://www.rfi.fr/en/international/20240617-france-massively-upgrading-its-nuclear-weapons-report?utm_source=chatgpt.com" TargetMode="External" Id="rId30" /><Relationship Type="http://schemas.openxmlformats.org/officeDocument/2006/relationships/hyperlink" Target="https://fr.euronews.com/my-europe/2025/03/18/la-france-va-commander-davantage-de-rafales-dans-le-cadre-de-la-dissuasion-nucleaire-macro" TargetMode="External" Id="rId31" /><Relationship Type="http://schemas.openxmlformats.org/officeDocument/2006/relationships/hyperlink" Target="https://www.france24.com/en/video/20250714-france-enters-race-to-mass-produce-drones?utm_source=chatgpt.com" TargetMode="External" Id="rId32" /><Relationship Type="http://schemas.openxmlformats.org/officeDocument/2006/relationships/hyperlink" Target="https://www.kla.tv/licence" TargetMode="External" Id="rId97" /><Relationship Type="http://schemas.openxmlformats.org/officeDocument/2006/relationships/hyperlink" Target="https://www.kla.tv/licence" TargetMode="External" Id="rId98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9721" TargetMode="External" Id="rId8" /><Relationship Type="http://schemas.openxmlformats.org/officeDocument/2006/relationships/hyperlink" Target="https://www.kla.tv/zh" TargetMode="External" Id="rId13" /><Relationship Type="http://schemas.openxmlformats.org/officeDocument/2006/relationships/hyperlink" Target="https://www.kla.tv/zh" TargetMode="External" Id="rId11" /><Relationship Type="http://schemas.openxmlformats.org/officeDocument/2006/relationships/hyperlink" Target="https://www.kla.tv/vernetzung&amp;lang=zh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972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69</ap:Words>
  <ap:DocSecurity>0</ap:DocSecurity>
  <ap:ScaleCrop>false</ap:ScaleCrop>
  <ap:HeadingPairs>
    <vt:vector baseType="variant" size="2">
      <vt:variant>
        <vt:lpstr>对战争不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