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before="0" w:after="120"/>
        <w:rPr>
          <w:rFonts w:ascii="Arial" w:hAnsi="Arial" w:cs="Arial"/>
        </w:rPr>
      </w:pPr>
      <w:bookmarkStart w:id="0" w:name="_GoBack"/>
      <w:bookmarkEnd w:id="0"/>
      <w:r>
        <w:drawing>
          <wp:anchor behindDoc="0" distT="0" distB="71755" distL="144145" distR="114300" simplePos="0" locked="0" layoutInCell="0" allowOverlap="1" relativeHeight="10">
            <wp:simplePos x="0" y="0"/>
            <wp:positionH relativeFrom="column">
              <wp:posOffset>3554095</wp:posOffset>
            </wp:positionH>
            <wp:positionV relativeFrom="paragraph">
              <wp:posOffset>-10795</wp:posOffset>
            </wp:positionV>
            <wp:extent cx="2228215" cy="1382395"/>
            <wp:effectExtent l="0" t="0" r="0" b="0"/>
            <wp:wrapSquare wrapText="larges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8">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8" y="0"/>
                <wp:lineTo x="-8" y="20516"/>
                <wp:lineTo x="20514" y="20516"/>
                <wp:lineTo x="20514" y="0"/>
                <wp:lineTo x="-8"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99 % decrease in measles deaths BEFORE vaccination start – mortality statistics uncover pharmaceutical industry’s propaganda trick</w:t>
      </w:r>
    </w:p>
    <w:p>
      <w:pPr>
        <w:pStyle w:val="Normal"/>
        <w:widowControl w:val="false"/>
        <w:spacing w:before="0" w:after="160"/>
        <w:rPr>
          <w:rStyle w:val="Edit"/>
          <w:rFonts w:ascii="Arial" w:hAnsi="Arial" w:cs="Arial"/>
          <w:b/>
          <w:b/>
          <w:color w:val="000000"/>
        </w:rPr>
      </w:pPr>
      <w:r>
        <w:rPr>
          <w:rStyle w:val="Edit"/>
          <w:rFonts w:cs="Arial" w:ascii="Arial" w:hAnsi="Arial"/>
          <w:b/>
          <w:color w:val="000000"/>
        </w:rPr>
        <w:t>According to media reports, Florida is abolishing mandatory vaccinations for children in public schools. European media immediately stirred up panic. They argued that to prevent disease outbreaks from spreading directly from the US to Europe, vaccination rates in these countries must remain high. However, serious illnesses or even deaths from childhood diseases have become very rare. This is not, as is often claimed, due to vaccinations. The mortality figures of the last 130 years are clear: even before the advent of vaccination, measles deaths had already decreased by over 99 percent.</w:t>
      </w:r>
    </w:p>
    <w:p>
      <w:pPr>
        <w:pStyle w:val="Normal"/>
        <w:spacing w:before="0" w:after="160"/>
        <w:rPr>
          <w:rStyle w:val="Edit"/>
          <w:rFonts w:ascii="Arial" w:hAnsi="Arial" w:cs="Arial"/>
          <w:color w:val="000000"/>
        </w:rPr>
      </w:pPr>
      <w:r>
        <w:rPr>
          <w:rStyle w:val="Edit"/>
          <w:rFonts w:cs="Arial" w:ascii="Arial" w:hAnsi="Arial"/>
          <w:color w:val="000000"/>
        </w:rPr>
        <w:t>In contrast to countries such as Switzerland or Germany, where vaccinations were voluntary for decades, at least until 2020, all states in the USA have had certain mandatory vaccinations for children. According to media reports, Florida is now abolishing vaccination requirements for children in public schools. "Every last one of them is wrong and drips with disdain and slavery," said Joseph Lapado, the head of the health authority there, according to an NZZ article [https://www.nzz.ch/wissenschaft/in-den-usa-bestimmen-impfkritiker-die-gesundheitspolitik-welche-folgen-hat-das-fuer-die-impfquoten-weltweit-ld.1901856].</w:t>
        <w:br/>
        <w:br/>
        <w:t>The initiative in Florida is said to be part of a general change in policy under Health Minister Robert F. Kennedy Junior, who is increasingly questioning the benefits of vaccinations. The WHO, on the other hand, is warning of an increasing risk of local outbreaks of measles and whooping cough – allegedly due to a slight decline in vaccination rates, including in Germany and Switzerland. In order to prevent disease outbreaks from spilling over directly from the USA to Europe, vaccination rates in these countries would have to remain high.</w:t>
        <w:br/>
        <w:br/>
        <w:t>This scaremongering is nothing new. More than ten years ago, for example, the news magazine "Der Spiegel" reported: "Measles used to be one of the most feared and deadliest epidemics in the world. Then came the vaccination, and the horror of the supposed childhood disease was forgotten. Now the viruses are also spreading again in Germany – as a late consequence of vaccination fatigue and misinformation."</w:t>
        <w:br/>
        <w:t>[https://www.spiegel.de/gesundheit/diagnose/zahl-der-masernfaelle-steigt-durch-impfabstinenz-a-900821.html]</w:t>
        <w:br/>
        <w:br/>
        <w:t>The best way to counter "unfounded vaccine-critical ideas" is "immunization through honest education", according to the article from the NZZ quoted at the beginning.</w:t>
        <w:br/>
        <w:t>Kla.TV has shown in numerous programs that the so-called leading media – including the NZZ – hardly ever provide honest information, especially about vaccinations. Kla.TV was founded because these media are increasingly failing to fulfill their mission to report independently. And for this reason, Kla.TV has also investigated the questions for you: Is the narrative true that measles vaccinations have already saved millions of people worldwide from serious illness and death? Is it really thanks to vaccinations that infectious diseases such as measles are no longer dangerous today? Let's take a look at the measles mortality rates over the last 130 years.</w:t>
        <w:br/>
        <w:br/>
        <w:t>On the website of the CDC [US Centers for Disease Control and Prevention] you'll find historical documents with the mortality rates for various causes of death as of 1880. At that time, the measles mortality rate was 41.4 deaths per 100,000 inhabitants. The data references are from Prussia at the time. In 1890, the death rate had fallen slightly to 40.6 deaths per 100,000 inhabitants. [Report of Vital and Social Statistics in the United States at the Eleventh Census, Part I, p. 238] Ten years later, the mortality rate fluctuated between 23 and 31 deaths per 100,000 inhabitants. [Mortality Statistics 1900 to 1904 of the United States/Special Reports, written in 1906]</w:t>
        <w:br/>
        <w:br/>
        <w:t>Translated into absolute figures, that was over 10,000 measles deaths every year. Let's turn to slightly more recent figures. In the German Federal Health Ministry documents" [BGA = Bundesgesundheitsamt = Federal Health Office] from 1994, the measles mortality rates for the years 1924 to 1938 in the German Reich are mentioned. According to this, In 1925, 11 out of 100,000 people died of measles, in 1930 only 4.6 and in 1935 only 2.5 out of 100,000. Data is available for the Federal Republic of Germany as of 1950. In this year, 0.8 of 100,000 died of measles. In 1960 it was only 0.29 and in 1970 only 0.13. 0.13 per 100,000 is less than one three-hundredth of the mortality rate back in 1880, which at that time was over 40 per 100,000 inhabitants. Or to put it differently: in 1970, only 79 people died annually of measles in Germany as opposed to well over 10,000.</w:t>
        <w:br/>
        <w:br/>
        <w:br/>
        <w:br/>
        <w:t>In other words, the measles mortality rate in Germany fell by around 99.7 percent between 1880 and 1970 - and that was completely without vaccination! The first measles vaccinations were not administered in Germany until the early 1970s. The statement by Der Spiegel quoted at the beginning that the vaccination is responsible for the decline in measles is therefore obviously a lie.</w:t>
        <w:br/>
        <w:br/>
        <w:t>As early as 1962, measles had apparently become so harmless that the then Vice President of the Federal Health Office and President of the Robert Koch Institute, Prof. Dr. Georg Henneberg, wrote in the Bundesgesundheitsblatt (Federal Health Bulletin]: "Vaccination against measles is currently not advisable for the reason that measles only becomes dangerous in rare cases that can be treated therapeutically. Mass prophylaxis is therefore not justified."</w:t>
        <w:br/>
        <w:br/>
        <w:t>Nevertheless, vaccination against measles began in Germany in the early 1970s. Prof. Henneberg, now a member of the STIKO [Standing Vaccination Committee], apparently no longer wanted to know about his assessment and, together with the other STIKO members, endorsed the vaccination recommendation.</w:t>
        <w:br/>
        <w:br/>
        <w:t>The author of this program asked the Federal Ministry of Health the question: (BMG).</w:t>
        <w:br/>
        <w:br/>
        <w:t>"What key findings do the Federal Ministry of Health [...] have as to why measles deaths have fallen by 99 percent – even before the measles vaccination was introduced?"</w:t>
        <w:br/>
        <w:br/>
        <w:t>[BMG's answer:]</w:t>
        <w:br/>
        <w:t>The German Health Ministry states – I quote: "Only through broad-based vaccination programs has significant progress been made worldwide in the fight against measles. According to the WHO, the number of measles deaths fell by 84% between 2000 and 2016, that is from 550,000 measles deaths to 89,780. In the same period, measles vaccinations prevented around 20.4 million deaths. [...]" Thus, the BMG repeated the usual propaganda of the pharmaceutical industry, but did not answer the question posed. The author of this broadcast persisted, whereupon the Federal Ministry of Health admitted:</w:t>
        <w:br/>
        <w:br/>
        <w:t>Quote: "It is true that the mortality of numerous infectious diseases has decreased significantly, especially due to an improved standard of living and the associated better nutritional situation, improved hygiene (especially drinking water supply and sanitation), targeted epidemiological measures such as isolation and quarantine in the event of an outbreak, and the use of medicines, already before the introduction of broad-based vaccination programs. As a result, the burden of infectious diseases has declined worldwide, in industrialized countries and also in Germany. This also applies to the measles situation in Germany. [...]"</w:t>
        <w:br/>
        <w:br/>
        <w:t>It is therefore clear that measles – even before the introduction of the measles vaccination – no longer posed a threat, mainly due to the improvement in living conditions. This applies not only to Germany, but to all rich industrialized countries. The author and vaccination critic Wolfram Klingele demonstrates this in detail in his 5-volume book series "Vaccination – The Facts" using many official statistics.</w:t>
        <w:br/>
        <w:br/>
        <w:t>If measles vaccinations had any positive impact, the success of measles vaccination programs would also be reflected in the death statistics.</w:t>
        <w:br/>
        <w:br/>
        <w:t xml:space="preserve">Here you can see a diagram from the publication "Impfprävalenz und Immunschutz gegenüber Masern, Mumps, Röteln und FSME bei Viertklässlern in Baden-Württemberg 2008/09 [Vaccination prevalence and immunological protection against measles, mumps, rubella and FSME in fourth-grade children in Baden-Württemberg 2008/09" by the Baden-Württemberg State Health Office]. The extreme decline in the measles mortality rate from 1950 to the start of vaccination in the early 1970s can be seen there – as well as a further decline until 1989. Judge for yourself. Do you see an accelerated decline with the introduction of vaccinations from 1973? </w:t>
        <w:br/>
        <w:br/>
        <w:br/>
        <w:t>We conclude with a quote from lawyer and physicist Clifford Miller, who exposes the repeated claim that it is only thanks to vaccinations that infectious diseases such as measles have been suppressed in industrialized countries as an ingenious propaganda ploy by the pharmaceutical companies:</w:t>
        <w:br/>
        <w:br/>
        <w:t>“It is becoming increasingly clear to me from seeing the kinds of exaggerations that have been taking place that drug companies in the post WWII era of the 1950's and 60's could only have been looking closely at the rapidly falling disease incidences in the western world. […] This was a lucrative business opportunity to introduce mass national vaccination programmes. They could only win. Two hundred years of disease statistics showed disease incidence had been dropping dramatically, continuing with low levels post 1940. It would be like playing football downhill with a gale on your back against a one legged team. They must have realised their vaccines would be heralded as the saviours of the world from disease. They also must have realised that if someone did not do something pretty damn quickly, the opportunity would be gone, as the morbidity and mortality levels continued to fall to very low levels through the rest of the 20th century.”</w:t>
        <w:br/>
        <w:br/>
        <w:t>[Translation by Wolfram Klingele (Vaccination. The Facts. Volume 3, p. 412 f.); original in English at http://www.whale.to/vaccine/miller45.html ]</w:t>
        <w:br/>
        <w:br/>
        <w:t>It is high time that this propaganda trick of the pharmaceutical industry – covered up by politics and the media – becomes known not only in the USA, but worldwide and is exposed! You should therefore also confront your doctor, authorities, offices, colleagues, friends and acquaintances with these facts. And write a letter to the editor, for example, if another article claims that vaccinations have pushed back infectious diseases such as measles.</w:t>
      </w:r>
    </w:p>
    <w:p>
      <w:pPr>
        <w:pStyle w:val="Normal"/>
        <w:spacing w:before="0" w:after="160"/>
        <w:rPr>
          <w:rStyle w:val="Edit"/>
          <w:rFonts w:ascii="Arial" w:hAnsi="Arial" w:cs="Arial"/>
          <w:b/>
          <w:b/>
          <w:color w:val="000000"/>
          <w:sz w:val="18"/>
          <w:szCs w:val="18"/>
        </w:rPr>
      </w:pPr>
      <w:r>
        <w:rPr>
          <w:rStyle w:val="Edit"/>
          <w:rFonts w:cs="Arial" w:ascii="Arial" w:hAnsi="Arial"/>
          <w:b/>
          <w:color w:val="000000"/>
          <w:sz w:val="18"/>
          <w:szCs w:val="18"/>
        </w:rPr>
        <w:t>from jsa.</w:t>
      </w:r>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Sources:</w:t>
      </w:r>
    </w:p>
    <w:p>
      <w:pPr>
        <w:pStyle w:val="Normal"/>
        <w:spacing w:before="0" w:after="160"/>
        <w:rPr>
          <w:rStyle w:val="Edit"/>
          <w:rFonts w:ascii="Arial" w:hAnsi="Arial" w:cs="Arial"/>
          <w:color w:val="000000"/>
          <w:szCs w:val="18"/>
        </w:rPr>
      </w:pPr>
      <w:r>
        <w:rPr/>
        <w:t>Neue Zürcher Zeitung:</w:t>
        <w:br/>
        <w:t>In the US, vaccine skeptics are shaping health policy. What are the consequences for vaccination rates worldwide?</w:t>
        <w:br/>
      </w:r>
      <w:hyperlink r:id="rId5">
        <w:r>
          <w:rPr>
            <w:rStyle w:val="Internetverknpfung"/>
            <w:sz w:val="18"/>
          </w:rPr>
          <w:t>https://www.nzz.ch/wissenschaft/in-den-usa-bestimmen-impfkritiker-die-gesundheitspolitik-welche-folgen-hat-das-fuer-die-impfquoten-weltweit-ld.1901856</w:t>
        </w:r>
      </w:hyperlink>
      <w:r>
        <w:rPr/>
        <w:br/>
        <w:br/>
        <w:t>Spiegel: Long-term consequences of fear of vaccination – measles on the rise worldwide( 20.05.2013)</w:t>
        <w:br/>
      </w:r>
      <w:hyperlink r:id="rId6">
        <w:r>
          <w:rPr>
            <w:rStyle w:val="Internetverknpfung"/>
            <w:sz w:val="18"/>
          </w:rPr>
          <w:t>https://www.spiegel.de/gesundheit/diagnose/zahl-der-masernfaelle-steigt-durch-impfabstinenz-a-900821.html</w:t>
        </w:r>
      </w:hyperlink>
      <w:r>
        <w:rPr/>
        <w:br/>
        <w:br/>
        <w:t>Start of vaccination in Germany from the beginning of the 1970’s (DDR: 1970, BRD: 1974)</w:t>
        <w:br/>
      </w:r>
      <w:hyperlink r:id="rId7">
        <w:r>
          <w:rPr>
            <w:rStyle w:val="Internetverknpfung"/>
            <w:sz w:val="18"/>
          </w:rPr>
          <w:t>https://www.rki.de/SharedDocs/FAQs/DE/Impfen/MMR/FAQ_Uebersicht_MSG.html</w:t>
        </w:r>
      </w:hyperlink>
      <w:r>
        <w:rPr/>
        <w:br/>
        <w:br/>
        <w:t>Quote from Henneberg( Bundesgesundheitsblatt Nr. 4/1962, S. 55-58)</w:t>
        <w:br/>
      </w:r>
      <w:hyperlink r:id="rId8">
        <w:r>
          <w:rPr>
            <w:rStyle w:val="Internetverknpfung"/>
            <w:sz w:val="18"/>
          </w:rPr>
          <w:t>https://tkp.at/2024/04/20/wie-kam-1973-die-masern-impfempfehlung-der-stiko-zustande/</w:t>
        </w:r>
      </w:hyperlink>
      <w:r>
        <w:rPr/>
        <w:br/>
        <w:br/>
        <w:t>Report of Vital and Social Statistics in the United States at the Eleventh Census, Part I, S. 238</w:t>
        <w:br/>
      </w:r>
      <w:hyperlink r:id="rId9">
        <w:r>
          <w:rPr>
            <w:rStyle w:val="Internetverknpfung"/>
            <w:sz w:val="18"/>
          </w:rPr>
          <w:t>https://www.cdc.gov/nchs/data/vsushistorical/vsush_1890_1.pdf</w:t>
        </w:r>
      </w:hyperlink>
      <w:r>
        <w:rPr/>
        <w:br/>
        <w:br/>
        <w:t>„Mortality Statistic of the United States 1900 to 1904, Special Reports“, Department</w:t>
        <w:br/>
        <w:t>of Commerce and Labor, United States of America, Washington, Government Printing</w:t>
        <w:br/>
        <w:t>Office 1906, S. XXVI</w:t>
        <w:br/>
      </w:r>
      <w:hyperlink r:id="rId10">
        <w:r>
          <w:rPr>
            <w:rStyle w:val="Internetverknpfung"/>
            <w:sz w:val="18"/>
          </w:rPr>
          <w:t>https://www.cdc.gov/nchs/data/vsushistorical/mortstatsh_1900-1904.pdf</w:t>
        </w:r>
      </w:hyperlink>
      <w:r>
        <w:rPr/>
        <w:br/>
        <w:br/>
        <w:t>Pöhn, Hans Philipp / Rasch, Gernot: BGA documents. Statistics of communicable diseases requiring registration  Vom Beginn der Aufzeichnungen bis heute (Stand 31. Dezember 1989) – MMV Medizin-Verlag, München 1994, S. 81.</w:t>
        <w:br/>
      </w:r>
      <w:hyperlink r:id="rId11">
        <w:r>
          <w:rPr>
            <w:rStyle w:val="Internetverknpfung"/>
            <w:sz w:val="18"/>
          </w:rPr>
          <w:t>https://edoc.rki.de/handle/176904/161</w:t>
        </w:r>
      </w:hyperlink>
      <w:r>
        <w:rPr/>
        <w:br/>
        <w:br/>
        <w:t>Statistisches Bundesamt (2025). Sterbefälle, Sterbeziffern (ab 1998). GBE – Gesundheitsberichterstattung des Bundes.</w:t>
        <w:br/>
      </w:r>
      <w:hyperlink r:id="rId12">
        <w:r>
          <w:rPr>
            <w:rStyle w:val="Internetverknpfung"/>
            <w:sz w:val="18"/>
          </w:rPr>
          <w:t>https://www.gbe-bund.de:443/gbe/isgbe.archiv?p_indnr=6&amp;p_archiv_id=7199293&amp;p_sprache=D&amp;p_action=A</w:t>
        </w:r>
      </w:hyperlink>
      <w:r>
        <w:rPr/>
        <w:br/>
        <w:t>( Abgerufen: 01. November 2025)</w:t>
        <w:br/>
        <w:br/>
        <w:t>„Impfprävalenz und Immunschutz gegenüber Masern, Mumps, Röteln und FSME bei Viertklässlern in Baden-Württemberg 2008/09“ des Landesgesundheitsamts Baden-Württemberg, in Kooperation mit dem Robert-Koch-Institut (von Dezember 2011), Seite 5</w:t>
        <w:br/>
      </w:r>
      <w:hyperlink r:id="rId13">
        <w:r>
          <w:rPr>
            <w:rStyle w:val="Internetverknpfung"/>
            <w:sz w:val="18"/>
          </w:rPr>
          <w:t>https://www.gesundheitsamt-bw.de/fileadmin/LGA/_DocumentLibraries/SiteCollectionDocuments/03_Fachinformationen/FachpublikationenInfo_Materialien/impfpraevalenz_und_immunschutz.pdf</w:t>
        </w:r>
      </w:hyperlink>
      <w:r>
        <w:rPr/>
        <w:br/>
        <w:br/>
        <w:t>False Government Rubella Scare Stories – Only 20,000 Percent Overstated</w:t>
        <w:br/>
      </w:r>
      <w:hyperlink r:id="rId14">
        <w:r>
          <w:rPr>
            <w:rStyle w:val="Internetverknpfung"/>
            <w:sz w:val="18"/>
          </w:rPr>
          <w:t>http://www.whale.to/vaccine/miller45.html</w:t>
        </w:r>
      </w:hyperlink>
      <w:r>
        <w:rPr/>
        <w:br/>
        <w:br/>
        <w:t>Wolfram Klingele: Impfen – Die Fakten. Band 3: Masern und andere Kinderkrankheiten, 1. Aufl. 2016, Verlag Netzwerk Impfentscheid, ISBN 978-3-905353-47-1, S. 51 ff., 412 f.</w:t>
      </w:r>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This may interest you as well:</w:t>
        <w:br/>
        <w:br/>
      </w:r>
      <w:r>
        <w:rPr>
          <w:rStyle w:val="Edit"/>
          <w:rFonts w:eastAsia="sans-serif" w:cs="Arial" w:ascii="Arial" w:hAnsi="Arial"/>
          <w:b/>
          <w:color w:val="000000"/>
          <w:sz w:val="24"/>
          <w:szCs w:val="24"/>
          <w:shd w:fill="FFFFFF" w:val="clear"/>
          <w:lang w:val="en-US"/>
        </w:rPr>
        <w:t>You are a witness of vaccine injury?</w:t>
        <w:br/>
      </w:r>
      <w:r>
        <w:rPr>
          <w:rFonts w:eastAsia="sans-serif"/>
          <w:color w:val="000000"/>
          <w:sz w:val="24"/>
          <w:szCs w:val="24"/>
          <w:shd w:fill="FFFFFF" w:val="clear"/>
          <w:lang w:val="en-US"/>
        </w:rPr>
        <w:t xml:space="preserve">Register it on vetopedia, the free encyclopedia of counter-voices! </w:t>
      </w:r>
      <w:hyperlink r:id="rId15">
        <w:r>
          <w:rPr>
            <w:rStyle w:val="Internetverknpfung"/>
            <w:rFonts w:eastAsia="sans-serif"/>
            <w:color w:val="0563C1"/>
            <w:sz w:val="24"/>
            <w:szCs w:val="24"/>
            <w:u w:val="single"/>
            <w:shd w:fill="FFFFFF" w:val="clear"/>
            <w:lang w:val="en-US"/>
          </w:rPr>
          <w:t>https://vetopedia.org/en</w:t>
        </w:r>
      </w:hyperlink>
    </w:p>
    <w:p>
      <w:pPr>
        <w:pStyle w:val="Berschrift1"/>
        <w:widowControl w:val="false"/>
        <w:shd w:val="clear" w:color="auto" w:fill="FFFFFF"/>
        <w:rPr>
          <w:b w:val="false"/>
          <w:b w:val="false"/>
          <w:bCs w:val="false"/>
          <w:color w:val="000000"/>
          <w:u w:val="none"/>
        </w:rPr>
      </w:pPr>
      <w:r>
        <w:rPr>
          <w:rFonts w:eastAsia="sans-serif"/>
          <w:b/>
          <w:bCs/>
          <w:color w:val="000000"/>
          <w:sz w:val="24"/>
          <w:szCs w:val="24"/>
          <w:u w:val="none"/>
          <w:shd w:fill="FFFFFF" w:val="clear"/>
          <w:lang w:val="en-US"/>
        </w:rPr>
        <w:t>The Measles-Myth and Ways out of Vaccine Mandates – Interview with Beate Bahner</w:t>
      </w:r>
      <w:r>
        <w:rPr>
          <w:rFonts w:eastAsia="sans-serif"/>
          <w:b w:val="false"/>
          <w:bCs w:val="false"/>
          <w:color w:val="000000"/>
          <w:sz w:val="24"/>
          <w:szCs w:val="24"/>
          <w:u w:val="none"/>
          <w:shd w:fill="FFFFFF" w:val="clear"/>
          <w:lang w:val="en-US"/>
        </w:rPr>
        <w:br/>
        <w:t>www.kla.tv/38089</w:t>
      </w:r>
    </w:p>
    <w:p>
      <w:pPr>
        <w:pStyle w:val="Normal"/>
        <w:pBdr>
          <w:top w:val="single" w:sz="6" w:space="8" w:color="365F91"/>
        </w:pBdr>
        <w:spacing w:before="0" w:after="160"/>
        <w:rPr>
          <w:rStyle w:val="Edit"/>
          <w:rFonts w:ascii="Arial" w:hAnsi="Arial" w:cs="Arial"/>
          <w:b/>
          <w:b/>
          <w:color w:val="000000"/>
          <w:szCs w:val="18"/>
        </w:rPr>
      </w:pPr>
      <w:r>
        <w:rPr/>
      </w:r>
    </w:p>
    <w:p>
      <w:pPr>
        <w:pStyle w:val="Normal"/>
        <w:keepLines/>
        <w:spacing w:before="0" w:after="160"/>
        <w:rPr>
          <w:rFonts w:ascii="Arial" w:hAnsi="Arial" w:cs="Arial"/>
          <w:sz w:val="18"/>
          <w:szCs w:val="18"/>
        </w:rPr>
      </w:pPr>
      <w:r>
        <w:rPr/>
        <w:t xml:space="preserve">#Vaccination-en - Vaccination - </w:t>
      </w:r>
      <w:hyperlink r:id="rId16">
        <w:r>
          <w:rPr>
            <w:rStyle w:val="Internetverknpfung"/>
          </w:rPr>
          <w:t>www.kla.tv/Vaccination-en</w:t>
        </w:r>
      </w:hyperlink>
      <w:r>
        <w:rPr/>
        <w:br/>
        <w:br/>
        <w:t xml:space="preserve">#Measles-en - </w:t>
      </w:r>
      <w:hyperlink r:id="rId17">
        <w:r>
          <w:rPr>
            <w:rStyle w:val="Internetverknpfung"/>
          </w:rPr>
          <w:t>www.kla.tv/Measles-en</w:t>
        </w:r>
      </w:hyperlink>
      <w:r>
        <w:rPr/>
        <w:br/>
        <w:br/>
        <w:t xml:space="preserve">#Health-en - Health - </w:t>
      </w:r>
      <w:hyperlink r:id="rId18">
        <w:r>
          <w:rPr>
            <w:rStyle w:val="Internetverknpfung"/>
          </w:rPr>
          <w:t>www.kla.tv/Health-en</w:t>
        </w:r>
      </w:hyperlink>
    </w:p>
    <w:p>
      <w:pPr>
        <w:pStyle w:val="Normal"/>
        <w:keepNext w:val="true"/>
        <w:keepLines/>
        <w:pBdr>
          <w:top w:val="single" w:sz="6" w:space="8" w:color="365F91"/>
        </w:pBdr>
        <w:spacing w:before="0" w:after="160"/>
        <w:rPr>
          <w:rStyle w:val="Edit"/>
          <w:rFonts w:ascii="Arial" w:hAnsi="Arial" w:cs="Arial"/>
          <w:b/>
          <w:b/>
          <w:color w:val="000000"/>
          <w:szCs w:val="18"/>
        </w:rPr>
      </w:pPr>
      <w:r>
        <w:drawing>
          <wp:anchor behindDoc="0" distT="0" distB="0" distL="114300" distR="114300" simplePos="0" locked="0" layoutInCell="0" allowOverlap="1" relativeHeight="9">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20"/>
                    </pic:cNvPr>
                    <pic:cNvPicPr>
                      <a:picLocks noChangeAspect="1" noChangeArrowheads="1"/>
                    </pic:cNvPicPr>
                  </pic:nvPicPr>
                  <pic:blipFill>
                    <a:blip r:embed="rId19"/>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The other news ... free – independent – uncensored ...</w:t>
      </w:r>
    </w:p>
    <w:p>
      <w:pPr>
        <w:pStyle w:val="ListParagraph"/>
        <w:keepNext w:val="true"/>
        <w:keepLines/>
        <w:numPr>
          <w:ilvl w:val="0"/>
          <w:numId w:val="1"/>
        </w:numPr>
        <w:ind w:left="714" w:hanging="357"/>
        <w:rPr/>
      </w:pPr>
      <w:r>
        <w:rPr/>
        <w:t>what the media should not keep silent about ...</w:t>
      </w:r>
    </w:p>
    <w:p>
      <w:pPr>
        <w:pStyle w:val="ListParagraph"/>
        <w:keepNext w:val="true"/>
        <w:keepLines/>
        <w:numPr>
          <w:ilvl w:val="0"/>
          <w:numId w:val="1"/>
        </w:numPr>
        <w:ind w:left="714" w:hanging="357"/>
        <w:rPr/>
      </w:pPr>
      <w:r>
        <w:rPr/>
        <w:t>Little heard – by the people, for the people! ...</w:t>
      </w:r>
    </w:p>
    <w:p>
      <w:pPr>
        <w:pStyle w:val="ListParagraph"/>
        <w:keepNext w:val="true"/>
        <w:keepLines/>
        <w:numPr>
          <w:ilvl w:val="0"/>
          <w:numId w:val="1"/>
        </w:numPr>
        <w:ind w:left="714" w:hanging="357"/>
        <w:rPr/>
      </w:pPr>
      <w:r>
        <w:rPr/>
        <w:t xml:space="preserve">regular News at </w:t>
      </w:r>
      <w:hyperlink r:id="rId21">
        <w:r>
          <w:rPr>
            <w:rStyle w:val="Internetverknpfung"/>
          </w:rPr>
          <w:t>www.kla.tv/en</w:t>
        </w:r>
      </w:hyperlink>
    </w:p>
    <w:p>
      <w:pPr>
        <w:pStyle w:val="Normal"/>
        <w:keepNext w:val="true"/>
        <w:keepLines/>
        <w:ind w:firstLine="357"/>
        <w:rPr/>
      </w:pPr>
      <w:r>
        <w:rPr/>
        <w:t>Stay tuned – it’s worth it!</w:t>
      </w:r>
    </w:p>
    <w:p>
      <w:pPr>
        <w:pStyle w:val="Normal"/>
        <w:keepLines/>
        <w:spacing w:before="0" w:after="160"/>
        <w:rPr>
          <w:rStyle w:val="Internetverknpfung"/>
          <w:b/>
          <w:b/>
        </w:rPr>
      </w:pPr>
      <w:r>
        <w:rPr>
          <w:rFonts w:cs="Arial" w:ascii="Arial" w:hAnsi="Arial"/>
          <w:b/>
          <w:sz w:val="18"/>
          <w:szCs w:val="18"/>
        </w:rPr>
        <w:t xml:space="preserve">Free subscription to our e-mail newsletter here: </w:t>
      </w:r>
      <w:hyperlink r:id="rId22">
        <w:r>
          <w:rPr>
            <w:rStyle w:val="Internetverknpfung"/>
            <w:b/>
          </w:rPr>
          <w:t>www.kla.tv/abo-en</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Security advice:</w:t>
      </w:r>
    </w:p>
    <w:p>
      <w:pPr>
        <w:pStyle w:val="Normal"/>
        <w:keepNext w:val="true"/>
        <w:keepLines/>
        <w:spacing w:before="0" w:after="160"/>
        <w:rPr>
          <w:rFonts w:ascii="Arial" w:hAnsi="Arial" w:cs="Arial"/>
          <w:sz w:val="18"/>
          <w:szCs w:val="18"/>
        </w:rPr>
      </w:pPr>
      <w:r>
        <w:rPr>
          <w:rStyle w:val="Edit"/>
          <w:rFonts w:cs="Arial" w:ascii="Arial" w:hAnsi="Arial"/>
          <w:color w:val="000000"/>
          <w:szCs w:val="18"/>
        </w:rPr>
        <w:t>Unfortunately countervoices are being censored and suppressed more and more. As long as we don't report according to the ideology and interests of the corporate media, we are constantly at risk, that pretexts will be found to shut down or harm Kla.TV.</w:t>
      </w:r>
    </w:p>
    <w:p>
      <w:pPr>
        <w:pStyle w:val="Normal"/>
        <w:keepLines/>
        <w:spacing w:before="0" w:after="160"/>
        <w:rPr>
          <w:rStyle w:val="Internetverknpfung"/>
          <w:b/>
          <w:b/>
        </w:rPr>
      </w:pPr>
      <w:r>
        <w:rPr>
          <w:rFonts w:cs="Arial" w:ascii="Arial" w:hAnsi="Arial"/>
          <w:b/>
          <w:sz w:val="18"/>
          <w:szCs w:val="18"/>
        </w:rPr>
        <w:t>So join an internet-independent network today! Click here:</w:t>
      </w:r>
      <w:r>
        <w:rPr>
          <w:rFonts w:cs="Arial" w:ascii="Arial" w:hAnsi="Arial"/>
          <w:sz w:val="18"/>
          <w:szCs w:val="18"/>
        </w:rPr>
        <w:t xml:space="preserve"> </w:t>
      </w:r>
      <w:hyperlink r:id="rId23">
        <w:r>
          <w:rPr>
            <w:rStyle w:val="Internetverknpfung"/>
            <w:b/>
          </w:rPr>
          <w:t>www.kla.tv/vernetzung&amp;lang=en</w:t>
        </w:r>
      </w:hyperlink>
    </w:p>
    <w:p>
      <w:pPr>
        <w:pStyle w:val="Normal"/>
        <w:keepNext w:val="true"/>
        <w:keepLines/>
        <w:pBdr>
          <w:top w:val="single" w:sz="6" w:space="8" w:color="365F91"/>
        </w:pBdr>
        <w:spacing w:before="0" w:after="0"/>
        <w:rPr/>
      </w:pPr>
      <w:r>
        <w:rPr>
          <w:rFonts w:cs="Calibri"/>
          <w:i/>
          <w:iCs/>
          <w:sz w:val="18"/>
          <w:szCs w:val="18"/>
        </w:rPr>
        <w:t xml:space="preserve">Licence:  </w:t>
      </w:r>
      <w:hyperlink r:id="rId24">
        <w:r>
          <w:rPr>
            <w:rStyle w:val="Internetverknpfung"/>
            <w:sz w:val="18"/>
          </w:rPr>
          <w:t>Standard Kla.TV license</w:t>
        </w:r>
      </w:hyperlink>
    </w:p>
    <w:p>
      <w:pPr>
        <w:pStyle w:val="Normal"/>
        <w:keepNext w:val="true"/>
        <w:keepLines/>
        <w:spacing w:before="0" w:after="0"/>
        <w:rPr/>
      </w:pPr>
      <w:r>
        <w:rPr>
          <w:rFonts w:cs="Calibri"/>
          <w:sz w:val="12"/>
          <w:szCs w:val="12"/>
        </w:rPr>
        <w:t xml:space="preserve">Kla.TV produces all programs on a voluntary and non-profit basis. The distribution of our products by you is our only reward! More under </w:t>
      </w:r>
      <w:hyperlink r:id="rId25">
        <w:r>
          <w:rPr>
            <w:rStyle w:val="Internetverknpfung"/>
            <w:sz w:val="12"/>
          </w:rPr>
          <w:t>www.kla.tv/licence</w:t>
        </w:r>
      </w:hyperlink>
    </w:p>
    <w:sectPr>
      <w:headerReference w:type="default" r:id="rId26"/>
      <w:footerReference w:type="default" r:id="rId27"/>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pBdr>
        <w:top w:val="single" w:sz="6" w:space="3" w:color="365F91"/>
      </w:pBdr>
      <w:rPr>
        <w:sz w:val="18"/>
      </w:rPr>
    </w:pPr>
    <w:r>
      <w:rPr>
        <w:sz w:val="18"/>
      </w:rPr>
      <w:t xml:space="preserve">99 % decrease in measles deaths BEFORE vaccination start – mortality statistics uncover pharmaceutical industry’s propaganda trick  </w:t>
      <w:tab/>
    </w:r>
    <w:r>
      <w:rPr>
        <w:bCs/>
        <w:sz w:val="18"/>
      </w:rPr>
      <w:fldChar w:fldCharType="begin"/>
    </w:r>
    <w:r>
      <w:rPr>
        <w:sz w:val="18"/>
        <w:bCs/>
      </w:rPr>
      <w:instrText> PAGE \* ARABIC </w:instrText>
    </w:r>
    <w:r>
      <w:rPr>
        <w:sz w:val="18"/>
        <w:bCs/>
      </w:rPr>
      <w:fldChar w:fldCharType="separate"/>
    </w:r>
    <w:r>
      <w:rPr>
        <w:sz w:val="18"/>
        <w:bCs/>
      </w:rPr>
      <w:t>6</w:t>
    </w:r>
    <w:r>
      <w:rPr>
        <w:sz w:val="18"/>
        <w:bCs/>
      </w:rPr>
      <w:fldChar w:fldCharType="end"/>
    </w:r>
    <w:r>
      <w:rPr>
        <w:sz w:val="18"/>
      </w:rPr>
      <w:t xml:space="preserve"> / </w:t>
    </w:r>
    <w:r>
      <w:rPr>
        <w:bCs/>
        <w:sz w:val="18"/>
      </w:rPr>
      <w:fldChar w:fldCharType="begin"/>
    </w:r>
    <w:r>
      <w:rPr>
        <w:sz w:val="18"/>
        <w:bCs/>
      </w:rPr>
      <w:instrText> NUMPAGES \* ARABIC </w:instrText>
    </w:r>
    <w:r>
      <w:rPr>
        <w:sz w:val="18"/>
        <w:bCs/>
      </w:rPr>
      <w:fldChar w:fldCharType="separate"/>
    </w:r>
    <w:r>
      <w:rPr>
        <w:sz w:val="18"/>
        <w:bCs/>
      </w:rPr>
      <w:t>6</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ellenraster"/>
      <w:tblpPr w:vertAnchor="text" w:horzAnchor="text" w:leftFromText="142" w:rightFromText="142" w:tblpX="92" w:tblpY="1"/>
      <w:tblW w:w="7717"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7717"/>
    </w:tblGrid>
    <w:tr>
      <w:trPr/>
      <w:tc>
        <w:tcPr>
          <w:tcW w:w="7717" w:type="dxa"/>
          <w:tcBorders>
            <w:top w:val="nil"/>
            <w:left w:val="nil"/>
            <w:bottom w:val="single" w:sz="8" w:space="0" w:color="365F91"/>
            <w:right w:val="nil"/>
          </w:tcBorders>
        </w:tcPr>
        <w:p>
          <w:pPr>
            <w:pStyle w:val="Kopfzeile"/>
            <w:widowControl/>
            <w:spacing w:before="0" w:after="0"/>
            <w:ind w:left="-57" w:hanging="0"/>
            <w:jc w:val="left"/>
            <w:rPr>
              <w:rFonts w:ascii="Arial" w:hAnsi="Arial" w:cs="Arial"/>
              <w:sz w:val="18"/>
            </w:rPr>
          </w:pPr>
          <w:r>
            <w:rPr>
              <w:rFonts w:eastAsia="Calibri" w:cs="Arial" w:ascii="Arial" w:hAnsi="Arial"/>
              <w:b/>
              <w:kern w:val="0"/>
              <w:sz w:val="18"/>
              <w:szCs w:val="22"/>
              <w:lang w:val="de-CH" w:eastAsia="de-CH" w:bidi="ar-SA"/>
            </w:rPr>
            <w:t>Online link:</w:t>
          </w:r>
          <w:r>
            <w:rPr>
              <w:rFonts w:eastAsia="Calibri" w:cs="Arial" w:ascii="Arial" w:hAnsi="Arial"/>
              <w:kern w:val="0"/>
              <w:sz w:val="18"/>
              <w:szCs w:val="22"/>
              <w:lang w:val="de-CH" w:eastAsia="de-CH" w:bidi="ar-SA"/>
            </w:rPr>
            <w:t xml:space="preserve"> </w:t>
          </w:r>
          <w:hyperlink r:id="rId1">
            <w:r>
              <w:rPr>
                <w:rStyle w:val="Internetverknpfung"/>
                <w:rFonts w:eastAsia="Calibri" w:cs="Arial" w:ascii="Arial" w:hAnsi="Arial"/>
                <w:kern w:val="0"/>
                <w:sz w:val="18"/>
                <w:szCs w:val="22"/>
                <w:lang w:val="de-CH" w:eastAsia="de-CH" w:bidi="ar-SA"/>
              </w:rPr>
              <w:t>www.kla.tv/39783</w:t>
            </w:r>
          </w:hyperlink>
          <w:r>
            <w:rPr>
              <w:rFonts w:eastAsia="Calibri" w:cs="Arial" w:ascii="Arial" w:hAnsi="Arial"/>
              <w:kern w:val="0"/>
              <w:sz w:val="18"/>
              <w:szCs w:val="22"/>
              <w:lang w:val="de-CH" w:eastAsia="de-CH" w:bidi="ar-SA"/>
            </w:rPr>
            <w:t xml:space="preserve"> | </w:t>
          </w:r>
          <w:r>
            <w:rPr>
              <w:rFonts w:eastAsia="Calibri" w:cs="Arial" w:ascii="Arial" w:hAnsi="Arial"/>
              <w:b/>
              <w:kern w:val="0"/>
              <w:sz w:val="18"/>
              <w:szCs w:val="22"/>
              <w:lang w:val="de-CH" w:eastAsia="de-CH" w:bidi="ar-SA"/>
            </w:rPr>
            <w:t xml:space="preserve">Published: </w:t>
          </w:r>
          <w:r>
            <w:rPr>
              <w:rFonts w:eastAsia="Calibri" w:cs="Arial" w:ascii="Arial" w:hAnsi="Arial"/>
              <w:kern w:val="0"/>
              <w:sz w:val="18"/>
              <w:szCs w:val="22"/>
              <w:lang w:val="de-CH" w:eastAsia="de-CH" w:bidi="ar-SA"/>
            </w:rPr>
            <w:t>13.12.2025</w:t>
          </w:r>
        </w:p>
        <w:p>
          <w:pPr>
            <w:pStyle w:val="Kopfzeile"/>
            <w:widowControl/>
            <w:spacing w:before="0" w:after="0"/>
            <w:jc w:val="left"/>
            <w:rPr>
              <w:rFonts w:ascii="Arial" w:hAnsi="Arial" w:cs="Arial"/>
              <w:sz w:val="18"/>
            </w:rPr>
          </w:pPr>
          <w:r>
            <w:rPr>
              <w:rFonts w:eastAsia="Calibri" w:cs="Arial" w:ascii="Arial" w:hAnsi="Arial"/>
              <w:kern w:val="0"/>
              <w:sz w:val="22"/>
              <w:szCs w:val="22"/>
              <w:lang w:val="de-CH" w:eastAsia="de-CH" w:bidi="ar-SA"/>
            </w:rPr>
          </w:r>
        </w:p>
      </w:tc>
    </w:tr>
  </w:tbl>
  <w:p>
    <w:pPr>
      <w:pStyle w:val="Kopfzeile"/>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7">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4"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CH" w:eastAsia="de-CH"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CH" w:eastAsia="de-CH" w:bidi="ar-SA"/>
    </w:rPr>
  </w:style>
  <w:style w:type="paragraph" w:styleId="Berschrift1">
    <w:name w:val="Heading 1"/>
    <w:basedOn w:val="Normal"/>
    <w:qFormat/>
    <w:pPr>
      <w:spacing w:before="400" w:after="120"/>
      <w:outlineLvl w:val="0"/>
    </w:pPr>
    <w:rPr>
      <w:sz w:val="48"/>
      <w:szCs w:val="48"/>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Kopfzeile"/>
    <w:uiPriority w:val="99"/>
    <w:qFormat/>
    <w:rsid w:val="00f33fd6"/>
    <w:rPr/>
  </w:style>
  <w:style w:type="character" w:styleId="FuzeileZchn" w:customStyle="1">
    <w:name w:val="Fußzeile Zchn"/>
    <w:basedOn w:val="DefaultParagraphFont"/>
    <w:link w:val="Fuzeile"/>
    <w:uiPriority w:val="99"/>
    <w:qFormat/>
    <w:rsid w:val="00f33fd6"/>
    <w:rPr/>
  </w:style>
  <w:style w:type="character" w:styleId="SprechblasentextZchn" w:customStyle="1">
    <w:name w:val="Sprechblasentext Zchn"/>
    <w:basedOn w:val="DefaultParagraphFont"/>
    <w:link w:val="Sprechblasentext"/>
    <w:uiPriority w:val="99"/>
    <w:semiHidden/>
    <w:qFormat/>
    <w:rsid w:val="00f33fd6"/>
    <w:rPr>
      <w:rFonts w:ascii="Tahoma" w:hAnsi="Tahoma" w:cs="Tahoma"/>
      <w:sz w:val="16"/>
      <w:szCs w:val="16"/>
    </w:rPr>
  </w:style>
  <w:style w:type="character" w:styleId="Internetverknpfung">
    <w:name w:val="Internetverknüpfung"/>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Textkrper"/>
    <w:qFormat/>
    <w:pPr>
      <w:keepNext w:val="true"/>
      <w:spacing w:before="240" w:after="120"/>
    </w:pPr>
    <w:rPr>
      <w:rFonts w:ascii="Liberation Sans" w:hAnsi="Liberation Sans" w:eastAsia="Microsoft YaHei" w:cs="Mangal"/>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Mangal"/>
    </w:rPr>
  </w:style>
  <w:style w:type="paragraph" w:styleId="Beschriftung">
    <w:name w:val="Caption"/>
    <w:basedOn w:val="Normal"/>
    <w:qFormat/>
    <w:pPr>
      <w:suppressLineNumbers/>
      <w:spacing w:before="120" w:after="120"/>
    </w:pPr>
    <w:rPr>
      <w:rFonts w:cs="Mangal"/>
      <w:i/>
      <w:iCs/>
      <w:sz w:val="24"/>
      <w:szCs w:val="24"/>
    </w:rPr>
  </w:style>
  <w:style w:type="paragraph" w:styleId="Verzeichnis">
    <w:name w:val="Verzeichnis"/>
    <w:basedOn w:val="Normal"/>
    <w:qFormat/>
    <w:pPr>
      <w:suppressLineNumbers/>
    </w:pPr>
    <w:rPr>
      <w:rFonts w:cs="Mangal"/>
      <w:lang w:val="zxx" w:eastAsia="zxx" w:bidi="zxx"/>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39783" TargetMode="External"/><Relationship Id="rId4" Type="http://schemas.openxmlformats.org/officeDocument/2006/relationships/image" Target="media/image2.png"/><Relationship Id="rId5" Type="http://schemas.openxmlformats.org/officeDocument/2006/relationships/hyperlink" Target="https://www.nzz.ch/wissenschaft/in-den-usa-bestimmen-impfkritiker-die-gesundheitspolitik-welche-folgen-hat-das-fuer-die-impfquoten-weltweit-ld.1901856" TargetMode="External"/><Relationship Id="rId6" Type="http://schemas.openxmlformats.org/officeDocument/2006/relationships/hyperlink" Target="https://www.spiegel.de/gesundheit/diagnose/zahl-der-masernfaelle-steigt-durch-impfabstinenz-a-900821.html" TargetMode="External"/><Relationship Id="rId7" Type="http://schemas.openxmlformats.org/officeDocument/2006/relationships/hyperlink" Target="https://www.rki.de/SharedDocs/FAQs/DE/Impfen/MMR/FAQ_Uebersicht_MSG.html" TargetMode="External"/><Relationship Id="rId8" Type="http://schemas.openxmlformats.org/officeDocument/2006/relationships/hyperlink" Target="https://tkp.at/2024/04/20/wie-kam-1973-die-masern-impfempfehlung-der-stiko-zustande/" TargetMode="External"/><Relationship Id="rId9" Type="http://schemas.openxmlformats.org/officeDocument/2006/relationships/hyperlink" Target="https://www.cdc.gov/nchs/data/vsushistorical/vsush_1890_1.pdf" TargetMode="External"/><Relationship Id="rId10" Type="http://schemas.openxmlformats.org/officeDocument/2006/relationships/hyperlink" Target="https://www.cdc.gov/nchs/data/vsushistorical/mortstatsh_1900-1904.pdf" TargetMode="External"/><Relationship Id="rId11" Type="http://schemas.openxmlformats.org/officeDocument/2006/relationships/hyperlink" Target="https://edoc.rki.de/handle/176904/161" TargetMode="External"/><Relationship Id="rId12" Type="http://schemas.openxmlformats.org/officeDocument/2006/relationships/hyperlink" Target="https://www.gbe-bund.de:443/gbe/isgbe.archiv?p_indnr=6&amp;p_archiv_id=7199293&amp;p_sprache=D&amp;p_action=A" TargetMode="External"/><Relationship Id="rId13" Type="http://schemas.openxmlformats.org/officeDocument/2006/relationships/hyperlink" Target="https://www.gesundheitsamt-bw.de/fileadmin/LGA/_DocumentLibraries/SiteCollectionDocuments/03_Fachinformationen/FachpublikationenInfo_Materialien/impfpraevalenz_und_immunschutz.pdf" TargetMode="External"/><Relationship Id="rId14" Type="http://schemas.openxmlformats.org/officeDocument/2006/relationships/hyperlink" Target="http://www.whale.to/vaccine/miller45.html" TargetMode="External"/><Relationship Id="rId15" Type="http://schemas.openxmlformats.org/officeDocument/2006/relationships/hyperlink" Target="https://vetopedia.org/en" TargetMode="External"/><Relationship Id="rId16" Type="http://schemas.openxmlformats.org/officeDocument/2006/relationships/hyperlink" Target="https://www.kla.tv/Vaccination-en" TargetMode="External"/><Relationship Id="rId17" Type="http://schemas.openxmlformats.org/officeDocument/2006/relationships/hyperlink" Target="https://www.kla.tv/Measles-en" TargetMode="External"/><Relationship Id="rId18" Type="http://schemas.openxmlformats.org/officeDocument/2006/relationships/hyperlink" Target="https://www.kla.tv/Health-en" TargetMode="External"/><Relationship Id="rId19" Type="http://schemas.openxmlformats.org/officeDocument/2006/relationships/image" Target="media/image3.png"/><Relationship Id="rId20" Type="http://schemas.openxmlformats.org/officeDocument/2006/relationships/hyperlink" Target="https://www.kla.tv/en" TargetMode="External"/><Relationship Id="rId21" Type="http://schemas.openxmlformats.org/officeDocument/2006/relationships/hyperlink" Target="https://www.kla.tv/en" TargetMode="External"/><Relationship Id="rId22" Type="http://schemas.openxmlformats.org/officeDocument/2006/relationships/hyperlink" Target="https://www.kla.tv/abo-en" TargetMode="External"/><Relationship Id="rId23" Type="http://schemas.openxmlformats.org/officeDocument/2006/relationships/hyperlink" Target="https://www.kla.tv/vernetzung&amp;lang=en" TargetMode="External"/><Relationship Id="rId24" Type="http://schemas.openxmlformats.org/officeDocument/2006/relationships/hyperlink" Target="https://www.kla.tv/licence" TargetMode="External"/><Relationship Id="rId25" Type="http://schemas.openxmlformats.org/officeDocument/2006/relationships/hyperlink" Target="https://www.kla.tv/licence" TargetMode="External"/><Relationship Id="rId26" Type="http://schemas.openxmlformats.org/officeDocument/2006/relationships/header" Target="header1.xml"/><Relationship Id="rId27" Type="http://schemas.openxmlformats.org/officeDocument/2006/relationships/footer" Target="footer1.xml"/><Relationship Id="rId28" Type="http://schemas.openxmlformats.org/officeDocument/2006/relationships/numbering" Target="numbering.xml"/><Relationship Id="rId29" Type="http://schemas.openxmlformats.org/officeDocument/2006/relationships/fontTable" Target="fontTable.xml"/><Relationship Id="rId30" Type="http://schemas.openxmlformats.org/officeDocument/2006/relationships/settings" Target="settings.xml"/><Relationship Id="rId31"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39783"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LibreOffice/7.2.2.2$Windows_X86_64 LibreOffice_project/02b2acce88a210515b4a5bb2e46cbfb63fe97d56</Application>
  <AppVersion>15.0000</AppVersion>
  <Pages>6</Pages>
  <Words>2011</Words>
  <Characters>12298</Characters>
  <CharactersWithSpaces>14350</CharactersWithSpaces>
  <Paragraphs>23</Paragraphs>
  <Company>KLA.TV</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Englisch;Impfen</cp:category>
  <dcterms:created xsi:type="dcterms:W3CDTF">2025-12-13T21:22:00Z</dcterms:created>
  <dc:creator>jsa;Kla.tv DocGen 2.0.0.0</dc:creator>
  <dc:description>10m4s, GermanVideo=39635</dc:description>
  <cp:keywords>Vaccination-en Vaccination-en Measles-en Health-en</cp:keywords>
  <dc:language>en</dc:language>
  <cp:lastModifiedBy/>
  <dcterms:modified xsi:type="dcterms:W3CDTF">2025-12-13T22:55:19Z</dcterms:modified>
  <cp:revision>3</cp:revision>
  <dc:subject/>
  <dc:title>99 % decrease in measles deaths BEFORE vaccination start – mortality statistics uncover pharmaceutical industry’s propaganda trick</dc:title>
</cp:coreProperties>
</file>

<file path=docProps/custom.xml><?xml version="1.0" encoding="utf-8"?>
<Properties xmlns="http://schemas.openxmlformats.org/officeDocument/2006/custom-properties" xmlns:vt="http://schemas.openxmlformats.org/officeDocument/2006/docPropsVTypes"/>
</file>