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16e621daaf4046" /><Relationship Type="http://schemas.openxmlformats.org/package/2006/relationships/metadata/core-properties" Target="/package/services/metadata/core-properties/10667f8446a340048a9626559f060353.psmdcp" Id="Rf784fb8959c442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Alarmă!! Telefonia mobilă distruge materialul genetic chiar și sub valorile de referință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Standardele de siguranță existente pentru 
telefonia mobilă nu protejează împotriva daunelor genetice! Sunt necesare noi valori limită.
Dar este nevoie și de o informare cuprinzătoare a populației de către politicieni și mass-media!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 nou studiu cuprinzător privind radiațiile electromagnetice de radiofrecvență înaltă oferă dovezi incontestabile și înspăimântătoare: Radiațiile, la care o persoană obișnuită este expusă zi de zi provoacă daune ADN-ului, adică informației genetice! Acest studiu, realizat de experți de la Universitatea Griffith și de la Oceania Radiofrequency Scientific Advisory Association, a înregistrat sistematic 509 studii. Fiecare dintre acestea a fost efectuat în diferite sisteme biologice și scenarii de expunere. Acesta a fost publicat la 7 iulie 2025 cu titlul "O lucrare de sinteză și o hartă a dovezilor privind expunerea la câmpuri de radiofrecvență și genotoxicitate: evaluarea datelor in vivo, in vitro și epidemiologice" în Frontiers in Public Health.</w:t>
        <w:br/>
        <w:t xml:space="preserve">În limbaj simplu: Mai mult de 500 de studii arată clar că tehnologiile fără fir răspândite, cum ar fi telefoanele mobile, WLAN și semnalele RF pulsate, declanșează deteriorarea ADN-ului și stresul oxidativ. În mod alarmant, mai mult de jumătate dintre efectele documentate au avut loc sub valorile orientative actuale, după cum arată clar studiul. Aceasta elimină standardele de siguranță existente pentru comunicațiile mobile. Sunt necesare noi valori limită! Dar și o educare cuprinzătoare a populației de către politicieni și mass-media de vârf! Faptul că acest lucru nu a fost făcut de ani de zile indică măsura în care politica și principalele mass-media au fost infiltrate de lobby-ul telefoanelor mobile și nu acționează pentru a proteja și a aduce beneficii populației.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Studie: Tägliche Strahlenbelastung verursacht genotoxische Risiken</w:t>
        <w:rPr>
          <w:sz w:val="18"/>
        </w:rPr>
      </w:r>
      <w:r w:rsidR="0026191C">
        <w:rPr/>
        <w:br/>
      </w:r>
      <w:hyperlink w:history="true" r:id="rId21">
        <w:r w:rsidRPr="00F24C6F">
          <w:rPr>
            <w:rStyle w:val="Hyperlink"/>
          </w:rPr>
          <w:rPr>
            <w:sz w:val="18"/>
          </w:rPr>
          <w:t>https://tkp.at/2025/07/15/studie-taegliche-strahlenbelastung-verursacht-genotoxische-risiken/?utm_source=mailpoet&amp;utm_medium=email&amp;utm_source_platform=mailpoet&amp;utm_campaign=daily-notification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Alarmă!! Telefonia mobilă distruge materialul genetic chiar și sub valorile de referință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www.kla.tv/39963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07.01.2026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kp.at/2025/07/15/studie-taegliche-strahlenbelastung-verursacht-genotoxische-risiken/?utm_source=mailpoet&amp;utm_medium=email&amp;utm_source_platform=mailpoet&amp;utm_campaign=daily-notificatio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96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9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Alarmă!! Telefonia mobilă distruge materialul genetic chiar și sub valorile de referință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