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Geen smartphone voor kinderen van Steve Jobs, Bill Gates en Co.</w:t>
      </w:r>
    </w:p>
    <w:p w:rsidR="00A71903" w:rsidRPr="00C534E6" w:rsidRDefault="00A71903" w:rsidP="00D762EF">
      <w:pPr>
        <w:widowControl w:val="0"/>
        <w:spacing w:after="160"/>
        <w:jc w:val="both"/>
        <w:rPr>
          <w:rStyle w:val="edit"/>
          <w:rFonts w:ascii="Arial" w:hAnsi="Arial" w:cs="Arial"/>
          <w:b/>
          <w:color w:val="000000"/>
        </w:rPr>
      </w:pPr>
      <w:r w:rsidRPr="00C534E6">
        <w:rPr>
          <w:rStyle w:val="edit"/>
          <w:rFonts w:ascii="Arial" w:hAnsi="Arial" w:cs="Arial"/>
          <w:b/>
          <w:color w:val="000000"/>
        </w:rPr>
        <w:t>Terwijl tech-elites enorme bedragen investeren in digitaal onderwijs, mogen hun eigen kinderen geen smartphones of tablets gebruiken. Ja, Gates, Jobs en Zuckerberg kennen de gevaren van sociale media, games en digitale media, die als een drug tot de dood kunnen leiden. Maar ondanks de gevaren streeft het Duitse DigitalPakt naar volledige digitale uitrusting tot in de kleuterscholen.</w:t>
      </w:r>
    </w:p>
    <w:p w:rsidR="00F67ED1" w:rsidRPr="00C534E6" w:rsidRDefault="00F67ED1" w:rsidP="00D762EF">
      <w:pPr>
        <w:spacing w:after="160"/>
        <w:jc w:val="both"/>
        <w:rPr>
          <w:rStyle w:val="edit"/>
          <w:rFonts w:ascii="Arial" w:hAnsi="Arial" w:cs="Arial"/>
          <w:color w:val="000000"/>
        </w:rPr>
      </w:pPr>
      <w:r w:rsidRPr="00C534E6">
        <w:rPr>
          <w:rStyle w:val="edit"/>
          <w:rFonts w:ascii="Arial" w:hAnsi="Arial" w:cs="Arial"/>
          <w:color w:val="000000"/>
        </w:rPr>
        <w:t>In Silicon Valley in Californië, waar de miljarden kostende techindustrie en veel van de grote spelers zoals Apple, Google, Amazon en Facebook gevestigd zijn, wordt de volgende generatie, bewust naar scholen gestuurd waar schoolbord, pen en papier worden gebruikt in plaats van tablet en ChatGPT. "Het idee dat een app op een iPad mijn kinderen beter kan leren lezen of rekenen is belachelijk", zegt Alan Eagle, ex-communicatiemanager bij Google. Apple-oprichter Steve Jobs heeft ooit toegegeven dat zijn kinderen de iPad die toen werd uitgebracht, niet mochten gebruiken. De kinderen van Bill Gates mochten ook geen mobiele telefoons bezitten tot ze 14 jaar oud waren en daarna werd het gebruik ervan gereguleerd, vertelde de Microsoft-oprichter in een interview. Interessant is dat zowel Microsoft als Apple actief zijn in de onderwijssector. Beiden willen kinderen op scholen helpen zich voor te bereiden op een toekomst in een gedigitaliseerde wereld. De tech-elite houdt haar eigen kinderen dus bewust weg van digitale media en mobiele technologie, maar onderwerpt staatsscholen aan steeds meer digitale technologie, omdat ze heel goed weten dat deze overmatige mediaconsumptie niet alleen schadelijk is voor hun gezondheid, maar ook voor hun gezinsleven en hun schoolsucces!</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abu</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D762EF" w:rsidRDefault="00F202F1" w:rsidP="00C534E6">
      <w:pPr>
        <w:spacing w:after="160"/>
        <w:rPr>
          <w:rStyle w:val="edit"/>
          <w:rFonts w:ascii="Arial" w:hAnsi="Arial" w:cs="Arial"/>
          <w:color w:val="000000"/>
          <w:szCs w:val="18"/>
          <w:lang w:val="de-DE"/>
        </w:rPr>
      </w:pPr>
      <w:r w:rsidRPr="002B28C8">
        <w:t>Creative Commons Lizenzen</w:t>
      </w:r>
      <w:r w:rsidR="00000000">
        <w:br/>
      </w:r>
      <w:hyperlink r:id="rId10" w:history="1">
        <w:r w:rsidRPr="00F24C6F">
          <w:rPr>
            <w:rStyle w:val="Hyperlink"/>
            <w:sz w:val="18"/>
          </w:rPr>
          <w:t>https://www.creativecommons.org/licenses/</w:t>
        </w:r>
      </w:hyperlink>
      <w:r w:rsidR="00000000">
        <w:br/>
      </w:r>
      <w:r w:rsidR="00000000">
        <w:br/>
      </w:r>
      <w:r w:rsidRPr="002B28C8">
        <w:t>Alan Eagle, Steve Jobs, Bill Gates - Kinderen van de Tech-elite worden bewust ver weg gehouden van digitale media.</w:t>
      </w:r>
      <w:r w:rsidR="00000000">
        <w:br/>
      </w:r>
      <w:r w:rsidR="00000000">
        <w:br/>
      </w:r>
      <w:r w:rsidRPr="00D762EF">
        <w:rPr>
          <w:lang w:val="de-DE"/>
        </w:rPr>
        <w:t>epochtimes.de/gesellschaft/bildung/die-kinder-der-tech-elite-sollen-moeglichst-ohne-technik-lernen-a4908016.html</w:t>
      </w:r>
      <w:r w:rsidR="00000000" w:rsidRPr="00D762EF">
        <w:rPr>
          <w:lang w:val="de-DE"/>
        </w:rPr>
        <w:br/>
      </w:r>
      <w:r w:rsidR="00000000" w:rsidRPr="00D762EF">
        <w:rPr>
          <w:lang w:val="de-DE"/>
        </w:rPr>
        <w:br/>
      </w:r>
      <w:r w:rsidRPr="00D762EF">
        <w:rPr>
          <w:lang w:val="de-DE"/>
        </w:rPr>
        <w:t>Gevaarlijke invloed van digitalisering</w:t>
      </w:r>
      <w:r w:rsidR="00000000" w:rsidRPr="00D762EF">
        <w:rPr>
          <w:lang w:val="de-DE"/>
        </w:rPr>
        <w:br/>
      </w:r>
      <w:hyperlink r:id="rId11" w:history="1">
        <w:r w:rsidRPr="00D762EF">
          <w:rPr>
            <w:rStyle w:val="Hyperlink"/>
            <w:sz w:val="18"/>
            <w:lang w:val="de-DE"/>
          </w:rPr>
          <w:t>www.kla.tv/37870</w:t>
        </w:r>
      </w:hyperlink>
    </w:p>
    <w:p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D762EF" w:rsidRPr="00D762EF" w:rsidRDefault="00D762EF" w:rsidP="00D762EF">
      <w:pPr>
        <w:suppressAutoHyphens/>
        <w:spacing w:after="0" w:line="240" w:lineRule="auto"/>
        <w:rPr>
          <w:rFonts w:ascii="Cambria" w:eastAsia="MS Mincho" w:hAnsi="Cambria" w:cs="Times New Roman"/>
          <w:bCs/>
          <w:sz w:val="24"/>
          <w:szCs w:val="24"/>
          <w:lang w:eastAsia="zh-CN"/>
        </w:rPr>
      </w:pPr>
      <w:r w:rsidRPr="00D762EF">
        <w:rPr>
          <w:rFonts w:ascii="Calibri" w:eastAsia="MS Mincho" w:hAnsi="Calibri" w:cs="Calibri"/>
          <w:bCs/>
          <w:sz w:val="24"/>
          <w:szCs w:val="24"/>
          <w:lang w:eastAsia="zh-CN"/>
        </w:rPr>
        <w:t>Gevaarlijke invloed van digitalisering</w:t>
      </w:r>
    </w:p>
    <w:p w:rsidR="00D762EF" w:rsidRPr="00C534E6" w:rsidRDefault="00D762EF" w:rsidP="00D762EF">
      <w:pPr>
        <w:keepNext/>
        <w:keepLines/>
        <w:pBdr>
          <w:top w:val="single" w:sz="6" w:space="8" w:color="365F91" w:themeColor="accent1" w:themeShade="BF"/>
        </w:pBdr>
        <w:spacing w:after="160"/>
        <w:rPr>
          <w:rStyle w:val="edit"/>
          <w:rFonts w:ascii="Arial" w:hAnsi="Arial" w:cs="Arial"/>
          <w:b/>
          <w:color w:val="000000"/>
          <w:szCs w:val="18"/>
        </w:rPr>
      </w:pPr>
      <w:r w:rsidRPr="00D762EF">
        <w:rPr>
          <w:rFonts w:ascii="Cambria" w:eastAsia="MS Mincho" w:hAnsi="Cambria" w:cs="Times New Roman"/>
          <w:sz w:val="24"/>
          <w:szCs w:val="24"/>
          <w:lang w:eastAsia="zh-CN"/>
        </w:rPr>
        <w:lastRenderedPageBreak/>
        <w:t>www.kla.tv/37870</w:t>
      </w:r>
    </w:p>
    <w:p w:rsidR="00C534E6" w:rsidRPr="00C534E6" w:rsidRDefault="00C534E6" w:rsidP="00C534E6">
      <w:pPr>
        <w:keepLines/>
        <w:spacing w:after="160"/>
        <w:rPr>
          <w:rFonts w:ascii="Arial" w:hAnsi="Arial" w:cs="Arial"/>
          <w:sz w:val="18"/>
          <w:szCs w:val="18"/>
        </w:rPr>
      </w:pPr>
      <w:r w:rsidRPr="002B28C8">
        <w:t xml:space="preserve">#Opvoeding - </w:t>
      </w:r>
      <w:hyperlink r:id="rId12" w:history="1">
        <w:r w:rsidRPr="00F24C6F">
          <w:rPr>
            <w:rStyle w:val="Hyperlink"/>
          </w:rPr>
          <w:t>www.kla.tv/Opvoeding</w:t>
        </w:r>
      </w:hyperlink>
      <w:r w:rsidR="00000000">
        <w:br/>
      </w:r>
      <w:r w:rsidR="00000000">
        <w:br/>
      </w:r>
      <w:r w:rsidRPr="002B28C8">
        <w:t xml:space="preserve">#digitaliseringsproces - </w:t>
      </w:r>
      <w:hyperlink r:id="rId13" w:history="1">
        <w:r w:rsidRPr="00F24C6F">
          <w:rPr>
            <w:rStyle w:val="Hyperlink"/>
          </w:rPr>
          <w:t>www.kla.tv/digitaliseringsproces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6"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7"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8"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19"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0" w:history="1">
        <w:r w:rsidR="00C60E18" w:rsidRPr="006C4827">
          <w:rPr>
            <w:rStyle w:val="Hyperlink"/>
            <w:sz w:val="12"/>
          </w:rPr>
          <w:t>www.kla.tv/licence</w:t>
        </w:r>
      </w:hyperlink>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255D" w:rsidRDefault="0094255D" w:rsidP="00F33FD6">
      <w:pPr>
        <w:spacing w:after="0" w:line="240" w:lineRule="auto"/>
      </w:pPr>
      <w:r>
        <w:separator/>
      </w:r>
    </w:p>
  </w:endnote>
  <w:endnote w:type="continuationSeparator" w:id="0">
    <w:p w:rsidR="0094255D" w:rsidRDefault="0094255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Geen smartphone voor kinderen van Steve Jobs, Bill Gates en Co.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255D" w:rsidRDefault="0094255D" w:rsidP="00F33FD6">
      <w:pPr>
        <w:spacing w:after="0" w:line="240" w:lineRule="auto"/>
      </w:pPr>
      <w:r>
        <w:separator/>
      </w:r>
    </w:p>
  </w:footnote>
  <w:footnote w:type="continuationSeparator" w:id="0">
    <w:p w:rsidR="0094255D" w:rsidRDefault="0094255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www.kla.tv/40022</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12.01.2026</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70641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74A6B"/>
    <w:rsid w:val="00503FFA"/>
    <w:rsid w:val="00627ADC"/>
    <w:rsid w:val="006C4827"/>
    <w:rsid w:val="007C459E"/>
    <w:rsid w:val="0094255D"/>
    <w:rsid w:val="00A05C56"/>
    <w:rsid w:val="00A71903"/>
    <w:rsid w:val="00AE2B81"/>
    <w:rsid w:val="00B9284F"/>
    <w:rsid w:val="00C205D1"/>
    <w:rsid w:val="00C534E6"/>
    <w:rsid w:val="00C60E18"/>
    <w:rsid w:val="00CB20A5"/>
    <w:rsid w:val="00D2736E"/>
    <w:rsid w:val="00D762EF"/>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15C59"/>
  <w15:docId w15:val="{4202A49C-4E9B-461D-8B15-8636108C6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digitaliseringsproces" TargetMode="External"/><Relationship Id="rId18"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40022" TargetMode="External"/><Relationship Id="rId12" Type="http://schemas.openxmlformats.org/officeDocument/2006/relationships/hyperlink" Target="https://www.kla.tv/Opvoeding" TargetMode="External"/><Relationship Id="rId17"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3787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fontTable" Target="fontTable.xml"/><Relationship Id="rId10" Type="http://schemas.openxmlformats.org/officeDocument/2006/relationships/hyperlink" Target="https://www.creativecommons.org/licenses/" TargetMode="External"/><Relationship Id="rId19" Type="http://schemas.openxmlformats.org/officeDocument/2006/relationships/hyperlink" Target="https://www.kla.tv/licenc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n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02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569</Words>
  <Characters>3131</Characters>
  <Application>Microsoft Office Word</Application>
  <DocSecurity>0</DocSecurity>
  <Lines>26</Lines>
  <Paragraphs>7</Paragraphs>
  <ScaleCrop>false</ScaleCrop>
  <HeadingPairs>
    <vt:vector size="2" baseType="variant">
      <vt:variant>
        <vt:lpstr>Geen smartphone voor kinderen van Steve Jobs, Bill Gates en Co.</vt:lpstr>
      </vt:variant>
      <vt:variant>
        <vt:i4>1</vt:i4>
      </vt:variant>
    </vt:vector>
  </HeadingPairs>
  <TitlesOfParts>
    <vt:vector size="1" baseType="lpstr">
      <vt:lpstr/>
    </vt:vector>
  </TitlesOfParts>
  <Company>KLA.TV</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Geen smartphone voor kinderen van Steve Jobs, Bill Gates en Co.</dc:title>
  <dc:creator>abu; Kla.tv DocGen 2.0.0.0</dc:creator>
  <cp:keywords>Opvoeding; digitaliseringsproces</cp:keywords>
  <dc:description>1m24s</dc:description>
  <cp:lastModifiedBy>abmm</cp:lastModifiedBy>
  <cp:revision>2</cp:revision>
  <dcterms:created xsi:type="dcterms:W3CDTF">2026-01-12T18:45:00Z</dcterms:created>
  <dcterms:modified xsi:type="dcterms:W3CDTF">2026-01-12T21:53:00Z</dcterms:modified>
  <cp:category>Niederländisch; Opvoeding</cp:category>
  <dc:language>nl</dc:language>
</cp:coreProperties>
</file>