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46b67fdf3a649b7" /><Relationship Type="http://schemas.openxmlformats.org/package/2006/relationships/metadata/core-properties" Target="/package/services/metadata/core-properties/32726309b5124c429ab12a1f1f3c7044.psmdcp" Id="R5dad723ec857431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Aerogeneradores: ideología verde y verdad negra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energía sostenible supuestamente «verde» en el sentido de la Agenda 2030 del Foro Económico Mundial, al observarla más de cerca, se revela como un gigantesco fiasco medioambiental y sanitario, además de una ruina económica.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energía eólica se considera un símbolo de la revolución energética, supuestamente limpia, verde y sostenible.</w:t>
        <w:br/>
        <w:t xml:space="preserve">Sin embargo, esta imagen oculta un descarado lado oscuro del que la industria, la política y los medios de comunicación del sistema se resisten a hablar.</w:t>
        <w:br/>
        <w:t xml:space="preserve">Desde los productos químicos tóxicos utilizados en la construcción y explotación de turbinas eólicas en los mares del Norte y Báltico hasta la destrucción de ecosistemas y el impacto masivo en seres humanos y animales:</w:t>
        <w:br/>
        <w:t xml:space="preserve">Bien mirado, la energía sostenible, ostensiblemente "verde" en el sentido de la Agenda 2030 del Foro Económico Mundial, resulta ser un gigantesco fiasco medioambiental y sanitario combinado con la ruina económica.</w:t>
        <w:br/>
        <w:t xml:space="preserve">Otro ejemplo incalificable es una reserva natural protegida oficialmente en Namibia.</w:t>
        <w:br/>
        <w:t xml:space="preserve">Precisamente allí, Alemania tiene previsto construir una gigantesca planta fotovoltaica sobre 40 kilómetros cuadrados, además de entre 600 y 700 aerogeneradores.</w:t>
        <w:br/>
        <w:t xml:space="preserve">El objetivo es producir 300.000 toneladas de hidrógeno "verde" al año y transportarlo a lo largo de 12.000 kilómetros hasta Alemania.</w:t>
        <w:br/>
        <w:t xml:space="preserve">Qué ingeniería tan poco rentable y qué desastre para el medio ambiente a manos de los despiadados especuladores de las grandes finanzas, las multicorporaciones, la política y los medios del sistema.</w:t>
        <w:br/>
        <w:t xml:space="preserve">Ocultan su feo rostro tras la máscara de la Agenda 2030 para la supuesta sostenibilidad.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Grüne Energie, schwarze Wahrheit: Windkraft vergiftet Meere, Wälder und Lebensgrundlagen</w:t>
        <w:rPr>
          <w:sz w:val="18"/>
        </w:rPr>
      </w:r>
      <w:r w:rsidR="0026191C">
        <w:rPr/>
        <w:br/>
      </w:r>
      <w:hyperlink w:history="true" r:id="R0e5d1e55e30d48d8">
        <w:r w:rsidRPr="00F24C6F">
          <w:rPr>
            <w:rStyle w:val="Hyperlink"/>
          </w:rPr>
          <w:rPr>
            <w:sz w:val="18"/>
          </w:rPr>
          <w:t>https://report24.news/gruene-energie-schwarze-wahrheit-windkraft-vergiftet-meere-waelder-und-lebensgrundlagen/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#tecnologia - tecnología - </w:t>
      </w:r>
      <w:hyperlink w:history="true" r:id="R9f125e62d4ba47ec">
        <w:r w:rsidRPr="00F24C6F">
          <w:rPr>
            <w:rStyle w:val="Hyperlink"/>
          </w:rPr>
          <w:t>www.kla.tv/tecnologia</w:t>
        </w:r>
      </w:hyperlink>
      <w:r w:rsidR="0026191C">
        <w:rPr/>
        <w:br/>
      </w:r>
      <w:r w:rsidR="0026191C">
        <w:rPr/>
        <w:br/>
      </w:r>
      <w:r w:rsidRPr="002B28C8">
        <w:t xml:space="preserve">#Transicion-energetica - #Transición energética - </w:t>
      </w:r>
      <w:hyperlink w:history="true" r:id="Rb5dae921c0f0425d">
        <w:r w:rsidRPr="00F24C6F">
          <w:rPr>
            <w:rStyle w:val="Hyperlink"/>
          </w:rPr>
          <w:t>www.kla.tv/Transicion-energetica</w:t>
        </w:r>
      </w:hyperlink>
      <w:r w:rsidR="0026191C">
        <w:rPr/>
        <w:br/>
      </w:r>
      <w:r w:rsidR="0026191C">
        <w:rPr/>
        <w:br/>
      </w:r>
      <w:r w:rsidRPr="002B28C8">
        <w:t xml:space="preserve">#Apagon - #Apagón - </w:t>
      </w:r>
      <w:hyperlink w:history="true" r:id="R5f24e0e9f83241b5">
        <w:r w:rsidRPr="00F24C6F">
          <w:rPr>
            <w:rStyle w:val="Hyperlink"/>
          </w:rPr>
          <w:t>www.kla.tv/Apagon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4ee45f44a198423d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7cdab5294ac64f30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4532cc197a1f4fdf">
        <w:r w:rsidRPr="001D6477">
          <w:rPr>
            <w:rStyle w:val="Hyperlink"/>
            <w:b/>
          </w:rPr>
          <w:t>www.kla.tv/abo&amp;lan=es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58cb196264ce485b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Nutzungsrecht:  </w:t>
      </w:r>
      <w:hyperlink w:history="true" r:id="R783dd1d86b74472b">
        <w:r w:rsidRPr="006C4827" w:rsidR="00C60E18">
          <w:rPr>
            <w:rStyle w:val="Hyperlink"/>
            <w:sz w:val="18"/>
          </w:rPr>
          <w:t>Licencia estándar de Kla.TV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w:history="true" r:id="Raf7297aec0a745f9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Aerogeneradores: ideología verde y verdad negra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www.kla.tv/40066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19.01.2026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port24.news/gruene-energie-schwarze-wahrheit-windkraft-vergiftet-meere-waelder-und-lebensgrundlagen/" TargetMode="External" Id="R0e5d1e55e30d48d8" /><Relationship Type="http://schemas.openxmlformats.org/officeDocument/2006/relationships/hyperlink" Target="https://www.kla.tv/tecnologia" TargetMode="External" Id="R9f125e62d4ba47ec" /><Relationship Type="http://schemas.openxmlformats.org/officeDocument/2006/relationships/hyperlink" Target="https://www.kla.tv/Transicion-energetica" TargetMode="External" Id="Rb5dae921c0f0425d" /><Relationship Type="http://schemas.openxmlformats.org/officeDocument/2006/relationships/hyperlink" Target="https://www.kla.tv/Apagon" TargetMode="External" Id="R5f24e0e9f83241b5" /><Relationship Type="http://schemas.openxmlformats.org/officeDocument/2006/relationships/hyperlink" Target="https://www.kla.tv/es" TargetMode="External" Id="R4ee45f44a198423d" /><Relationship Type="http://schemas.openxmlformats.org/officeDocument/2006/relationships/hyperlink" Target="https://www.kla.tv/es" TargetMode="External" Id="R7cdab5294ac64f30" /><Relationship Type="http://schemas.openxmlformats.org/officeDocument/2006/relationships/hyperlink" Target="https://www.kla.tv/abo&amp;lan=es" TargetMode="External" Id="R4532cc197a1f4fdf" /><Relationship Type="http://schemas.openxmlformats.org/officeDocument/2006/relationships/hyperlink" Target="https://www.kla.tv/vernetzung&amp;lang=es" TargetMode="External" Id="R58cb196264ce485b" /><Relationship Type="http://schemas.openxmlformats.org/officeDocument/2006/relationships/hyperlink" Target="https://www.kla.tv/licence" TargetMode="External" Id="R783dd1d86b74472b" /><Relationship Type="http://schemas.openxmlformats.org/officeDocument/2006/relationships/hyperlink" Target="https://www.kla.tv/licence" TargetMode="External" Id="Raf7297aec0a745f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40066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00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248</ap:Words>
  <ap:DocSecurity>0</ap:DocSecurity>
  <ap:ScaleCrop>false</ap:ScaleCrop>
  <ap:HeadingPairs>
    <vt:vector baseType="variant" size="2">
      <vt:variant>
        <vt:lpstr>Aerogeneradores: ideología verde y verdad negra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