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c0e7be94404e9c" /><Relationship Type="http://schemas.openxmlformats.org/package/2006/relationships/metadata/core-properties" Target="/package/services/metadata/core-properties/b51e87c9b99e41a1b5e3bd97296f625f.psmdcp" Id="R668d3417f9cc4e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FEM 2026 : L'arche des assoiffés de pouvoir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Forum économique mondial de Davos de cette année met en avant « l'esprit de dialogue ». Mais cette prétention semble trompeuse si l'on en croit les déclarations de certains des éminents orateurs du FEM.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FEM 2026 : L'arche des assoiffés de pouvoir ?</w:t>
        <w:br/>
        <w:t xml:space="preserve">Il est grand temps de reconnaître les véritables intentions des mondialistes.</w:t>
        <w:br/>
        <w:t xml:space="preserve"/>
        <w:br/>
        <w:t xml:space="preserve">Le Forum économique mondial de Davos de cette année met en avant « l'esprit de dialogue ». Mais cette prétention semble trompeuse si l'on en croit les déclarations de certains des éminents orateurs du FEM : dès 2020, Yuval Noah Harari affirmait que l'être humain n'était pas un être mystérieux, mais un « animal piratable » dont les sentiments et les décisions pouvaient être prédits et contrôlés par les données, la biotechnologie et les algorithmes.</w:t>
        <w:br/>
        <w:t xml:space="preserve">Parallèlement, Harari a esquissé la vision d'une « Arche technologique » dans laquelle une poignée d'individus avides de pouvoir se préparent pour l'avenir, tandis qu'une grande partie de l'humanité, jugée superflue, est vouée à la destruction.</w:t>
        <w:br/>
        <w:t xml:space="preserve">Vidéo en ligne : https://uncutnews.ch/davos-gegen-die-menschheit-der-technokratische-albtraum-des-yuval-noah-harari/ (sur le thème « L'orgueil démesuré des technocrates »)</w:t>
        <w:br/>
        <w:t xml:space="preserve"/>
        <w:br/>
        <w:t xml:space="preserve">Yuval Noah Harari</w:t>
        <w:br/>
        <w:t xml:space="preserve">« Il existe une petite élite qui fait avancer les choses dans son propre intérêt, même si cela ne profite pas à la grande majorité de la population. Cela s'est déjà produit si souvent dans l'histoire, et cela se reproduira probablement. L'un des plus grands dangers pour la planète aujourd'hui est cette utopie technologique, qui fonctionnera probablement pour l'élite. Si les choses tournent vraiment mal, les scientifiques construiront une Arche de Noé pour l'élite et laisseront le reste se noyer, le reste de l'humanité et le reste de l'écosystème. Mais ils seront probablement en mesure de construire cette Arche de Noé technologique, et c'est probablement ce à quoi aspire une grande partie de l'élite. » </w:t>
        <w:br/>
        <w:t xml:space="preserve"/>
        <w:br/>
        <w:t xml:space="preserve">Cela donne inévitablement l'impression qu'à Davos, il n'y a pas de dialogue ouvert sur un avenir commun, mais plutôt la construction d'une arche pour les dirigeants en herbe, tandis que le reste de l'humanité est sacrifié à leur programme dramatique. </w:t>
        <w:br/>
        <w:t xml:space="preserve">Il est grand temps de se pencher sur les véritables plans de l'« élite au pouvoir » autoproclamée du FEM, mais aussi sur ceux de ses instigateurs mondiaux. Informer la population est une première étape importante pour mettre fin à leurs plans perfides.</w:t>
        <w:br/>
        <w:t xml:space="preserve">Nous recommandons les émissions suivantes pour plus d'informations sur le sujet et vous invitons à les diffuser activement.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Source : </w:t>
        <w:rPr>
          <w:sz w:val="18"/>
        </w:rPr>
      </w:r>
      <w:r w:rsidR="0026191C">
        <w:rPr/>
        <w:br/>
      </w:r>
      <w:hyperlink w:history="true" r:id="Rbb1b6ebfea124d1e">
        <w:r w:rsidRPr="00F24C6F">
          <w:rPr>
            <w:rStyle w:val="Hyperlink"/>
          </w:rPr>
          <w:rPr>
            <w:sz w:val="18"/>
          </w:rPr>
          <w:t>https://uncutnews.ch/davos-gegen-die-menschheit-der-technokratische-albtraum-des-yuval-noah-harari/</w:t>
        </w:r>
      </w:hyperlink>
      <w:r w:rsidR="0026191C">
        <w:rPr/>
        <w:br/>
      </w:r>
      <w:hyperlink w:history="true" r:id="R6c75ed747cc241f4">
        <w:r w:rsidRPr="00F24C6F">
          <w:rPr>
            <w:rStyle w:val="Hyperlink"/>
          </w:rPr>
          <w:rPr>
            <w:sz w:val="18"/>
          </w:rPr>
          <w:t>https://www.weforum.org/people/yuval-noah-harari/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#FEM - Forum économique mondial - </w:t>
      </w:r>
      <w:hyperlink w:history="true" r:id="Rbe37325ed86742a6">
        <w:r w:rsidRPr="00F24C6F">
          <w:rPr>
            <w:rStyle w:val="Hyperlink"/>
          </w:rPr>
          <w:t>www.kla.tv/FEM</w:t>
        </w:r>
      </w:hyperlink>
      <w:r w:rsidR="0026191C">
        <w:rPr/>
        <w:br/>
      </w:r>
      <w:r w:rsidR="0026191C">
        <w:rPr/>
        <w:br/>
      </w:r>
      <w:r w:rsidRPr="002B28C8">
        <w:t xml:space="preserve">#GreatReset-fr - Great Reset - </w:t>
      </w:r>
      <w:hyperlink w:history="true" r:id="R507f83675ef64e68">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a656d2fb4cd40a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6f75352b0db4fc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a6a290654699467a">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4130b44c38843b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80d38e22c69434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781c85cce524b5e">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FEM 2026 : L'arche des assoiffés de pouvoir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www.kla.tv/40073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22.01.2026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avos-gegen-die-menschheit-der-technokratische-albtraum-des-yuval-noah-harari/" TargetMode="External" Id="Rbb1b6ebfea124d1e" /><Relationship Type="http://schemas.openxmlformats.org/officeDocument/2006/relationships/hyperlink" Target="https://www.weforum.org/people/yuval-noah-harari/" TargetMode="External" Id="R6c75ed747cc241f4" /><Relationship Type="http://schemas.openxmlformats.org/officeDocument/2006/relationships/hyperlink" Target="https://www.kla.tv/FEM" TargetMode="External" Id="Rbe37325ed86742a6" /><Relationship Type="http://schemas.openxmlformats.org/officeDocument/2006/relationships/hyperlink" Target="https://www.kla.tv/GreatReset-fr" TargetMode="External" Id="R507f83675ef64e68" /><Relationship Type="http://schemas.openxmlformats.org/officeDocument/2006/relationships/hyperlink" Target="https://www.kla.tv/fr" TargetMode="External" Id="R5a656d2fb4cd40a5" /><Relationship Type="http://schemas.openxmlformats.org/officeDocument/2006/relationships/hyperlink" Target="https://www.kla.tv/fr" TargetMode="External" Id="R46f75352b0db4fcc" /><Relationship Type="http://schemas.openxmlformats.org/officeDocument/2006/relationships/hyperlink" Target="https://www.kla.tv/abo-fr" TargetMode="External" Id="Ra6a290654699467a" /><Relationship Type="http://schemas.openxmlformats.org/officeDocument/2006/relationships/hyperlink" Target="https://www.kla.tv/vernetzung&amp;lang=fr" TargetMode="External" Id="R74130b44c38843b6" /><Relationship Type="http://schemas.openxmlformats.org/officeDocument/2006/relationships/hyperlink" Target="https://www.kla.tv/licence" TargetMode="External" Id="Ra80d38e22c694341" /><Relationship Type="http://schemas.openxmlformats.org/officeDocument/2006/relationships/hyperlink" Target="https://www.kla.tv/licence" TargetMode="External" Id="Re781c85cce524b5e"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7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408</ap:Words>
  <ap:DocSecurity>0</ap:DocSecurity>
  <ap:ScaleCrop>false</ap:ScaleCrop>
  <ap:HeadingPairs>
    <vt:vector baseType="variant" size="2">
      <vt:variant>
        <vt:lpstr>FEM 2026 : L'arche des assoiffés de pouvoir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