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cbaf1e7b9fd4863" /><Relationship Type="http://schemas.openxmlformats.org/package/2006/relationships/metadata/core-properties" Target="/package/services/metadata/core-properties/57e6db1d950f439d8a705da6e8eb681a.psmdcp" Id="Rb79eca91d56b459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Feux de forêt » en Argentine et en Australie en vue d'expropriations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 Une femme en Argentine tire la sonnette d'alarme et appelle le monde entier à prêter attention aux incendies de forêt dévastateurs qui ravagent l'Argentine, soulignant qu'ils sont tout sauf naturels. Elle affirme que les incendies ont détruit son paradis, le brûlant délibérément.</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 Une femme en Argentine tire la sonnette d'alarme et appelle le monde entier à prêter attention aux incendies de forêt dévastateurs qui ravagent l'Argentine, soulignant qu'ils sont tout sauf naturels. Elle affirme que les incendies ont détruit son paradis, le brûlant délibérément.</w:t>
        <w:br/>
        <w:t xml:space="preserve">Une situation similaire en Australie : « Des images prises par drone dans le Victoria, en Australie, montrent les conséquences des incendies de forêt extrêmes qui ont ravagé Longwood il y a seulement deux jours. Plus de 120 bâtiments ont été détruits par les flammes, ainsi que, selon les estimations, plus de 300 000 hectares de bush australien. Mais une chose est étrange... Une fois encore, seuls les bâtiments semblent avoir été complètement détruits – les maisons en briques, en béton et en acier, tandis que tous les arbres et arbustes qui entourent chaque maison sont restés intacts. Dans cette région également, des matières premières pour les énergies renouvelables ont été découvertes et leur exploitation est prévue. Pendant les incendies, c'est la Première ministre du Victoria qui a décidé qui devait quitter sa maison et à quel moment. » C'est ce que rapporte le site Legitim.ch.</w:t>
        <w:br/>
        <w:t xml:space="preserve">Conclusion : ce modèle de catastrophes « naturelles » provoquées artificiellement semble se répéter à l'échelle mondiale. Qu'il s'agisse d'inondations, de sécheresses, d'incendies ou autres, il est question d'expropriations visant à permettre aux grandes entreprises d'exploiter librement de précieuses ressources naturelles.</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Incendies de forêt – le rituel médiatique de l'été dans la lutte pour le climat</w:t>
        <w:rPr>
          <w:sz w:val="18"/>
        </w:rPr>
      </w:r>
      <w:r w:rsidR="0026191C">
        <w:rPr/>
        <w:br/>
      </w:r>
      <w:hyperlink w:history="true" r:id="Reeb963fd46aa47ad">
        <w:r w:rsidRPr="00F24C6F">
          <w:rPr>
            <w:rStyle w:val="Hyperlink"/>
          </w:rPr>
          <w:rPr>
            <w:sz w:val="18"/>
          </w:rPr>
          <w:t>https://www.kla.tv/26860</w:t>
        </w:r>
      </w:hyperlink>
      <w:r w:rsidR="0026191C">
        <w:rPr/>
        <w:br/>
      </w:r>
      <w:r w:rsidR="0026191C">
        <w:rPr/>
        <w:br/>
      </w:r>
      <w:r w:rsidRPr="002B28C8">
        <w:t xml:space="preserve">Le consensus climatique sous la loupe</w:t>
        <w:rPr>
          <w:sz w:val="18"/>
        </w:rPr>
      </w:r>
      <w:r w:rsidR="0026191C">
        <w:rPr/>
        <w:br/>
      </w:r>
      <w:hyperlink w:history="true" r:id="Rb559274442b14596">
        <w:r w:rsidRPr="00F24C6F">
          <w:rPr>
            <w:rStyle w:val="Hyperlink"/>
          </w:rPr>
          <w:rPr>
            <w:sz w:val="18"/>
          </w:rPr>
          <w:t>https://www.kla.tv/28593#s=fr</w:t>
        </w:r>
      </w:hyperlink>
      <w:r w:rsidR="0026191C">
        <w:rPr/>
        <w:br/>
      </w:r>
      <w:r w:rsidR="0026191C">
        <w:rPr/>
        <w:br/>
      </w:r>
      <w:hyperlink w:history="true" r:id="R3bb0d20d5ec840ed">
        <w:r w:rsidRPr="00F24C6F">
          <w:rPr>
            <w:rStyle w:val="Hyperlink"/>
          </w:rPr>
          <w:rPr>
            <w:sz w:val="18"/>
          </w:rPr>
          <w:t>https://t.me/LegitimNews/8548</w:t>
        </w:r>
      </w:hyperlink>
      <w:r w:rsidR="0026191C">
        <w:rPr/>
        <w:br/>
      </w:r>
      <w:hyperlink w:history="true" r:id="Rc3857f6d324d49d8">
        <w:r w:rsidRPr="00F24C6F">
          <w:rPr>
            <w:rStyle w:val="Hyperlink"/>
          </w:rPr>
          <w:rPr>
            <w:sz w:val="18"/>
          </w:rPr>
          <w:t>https://x.com/ShadowofEzra/status/2010177445157064786</w:t>
        </w:r>
      </w:hyperlink>
      <w:r w:rsidR="0026191C">
        <w:rPr/>
        <w:br/>
      </w:r>
      <w:hyperlink w:history="true" r:id="R6f39f80e362a4530">
        <w:r w:rsidRPr="00F24C6F">
          <w:rPr>
            <w:rStyle w:val="Hyperlink"/>
          </w:rPr>
          <w:rPr>
            <w:sz w:val="18"/>
          </w:rPr>
          <w:t>https://t.me/LegitimNews/8549</w:t>
        </w:r>
      </w:hyperlink>
      <w:r w:rsidR="0026191C">
        <w:rPr/>
        <w:br/>
      </w:r>
      <w:hyperlink w:history="true" r:id="Rdfcf563f31be4b36">
        <w:r w:rsidRPr="00F24C6F">
          <w:rPr>
            <w:rStyle w:val="Hyperlink"/>
          </w:rPr>
          <w:rPr>
            <w:sz w:val="18"/>
          </w:rPr>
          <w:t>https://x.com/BGatesIsaPyscho/status/2010218265859989608</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#Politique - </w:t>
      </w:r>
      <w:hyperlink w:history="true" r:id="R78c1b361a7c1447e">
        <w:r w:rsidRPr="00F24C6F">
          <w:rPr>
            <w:rStyle w:val="Hyperlink"/>
          </w:rPr>
          <w:t>www.kla.tv/Politique</w:t>
        </w:r>
      </w:hyperlink>
      <w:r w:rsidR="0026191C">
        <w:rPr/>
        <w:br/>
      </w:r>
      <w:r w:rsidR="0026191C">
        <w:rPr/>
        <w:br/>
      </w:r>
      <w:r w:rsidRPr="002B28C8">
        <w:t xml:space="preserve">#Environnement - </w:t>
      </w:r>
      <w:hyperlink w:history="true" r:id="Rf3ff1b715ccd42fe">
        <w:r w:rsidRPr="00F24C6F">
          <w:rPr>
            <w:rStyle w:val="Hyperlink"/>
          </w:rPr>
          <w:t>www.kla.tv/Environnement</w:t>
        </w:r>
      </w:hyperlink>
      <w:r w:rsidR="0026191C">
        <w:rPr/>
        <w:br/>
      </w:r>
      <w:r w:rsidR="0026191C">
        <w:rPr/>
        <w:br/>
      </w:r>
      <w:r w:rsidRPr="002B28C8">
        <w:t xml:space="preserve">#Infotakt-fr - Infotakt - </w:t>
      </w:r>
      <w:hyperlink w:history="true" r:id="R22b08c89d26e4091">
        <w:r w:rsidRPr="00F24C6F">
          <w:rPr>
            <w:rStyle w:val="Hyperlink"/>
          </w:rPr>
          <w:t>www.kla.tv/Infotakt-fr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36f741537c14b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08df0ea8737f4f1a">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ec5acc99ed0a44be">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5a7f494ca62647f1">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8ecdeac6911c4aa3">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5cd05a1456bb49d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Feux de forêt » en Argentine et en Australie en vue d'expropriations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www.kla.tv/40153</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29.01.2026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26860" TargetMode="External" Id="Reeb963fd46aa47ad" /><Relationship Type="http://schemas.openxmlformats.org/officeDocument/2006/relationships/hyperlink" Target="https://www.kla.tv/28593#s=fr" TargetMode="External" Id="Rb559274442b14596" /><Relationship Type="http://schemas.openxmlformats.org/officeDocument/2006/relationships/hyperlink" Target="https://t.me/LegitimNews/8548" TargetMode="External" Id="R3bb0d20d5ec840ed" /><Relationship Type="http://schemas.openxmlformats.org/officeDocument/2006/relationships/hyperlink" Target="https://x.com/ShadowofEzra/status/2010177445157064786" TargetMode="External" Id="Rc3857f6d324d49d8" /><Relationship Type="http://schemas.openxmlformats.org/officeDocument/2006/relationships/hyperlink" Target="https://t.me/LegitimNews/8549" TargetMode="External" Id="R6f39f80e362a4530" /><Relationship Type="http://schemas.openxmlformats.org/officeDocument/2006/relationships/hyperlink" Target="https://x.com/BGatesIsaPyscho/status/2010218265859989608" TargetMode="External" Id="Rdfcf563f31be4b36" /><Relationship Type="http://schemas.openxmlformats.org/officeDocument/2006/relationships/hyperlink" Target="https://www.kla.tv/Politique" TargetMode="External" Id="R78c1b361a7c1447e" /><Relationship Type="http://schemas.openxmlformats.org/officeDocument/2006/relationships/hyperlink" Target="https://www.kla.tv/Environnement" TargetMode="External" Id="Rf3ff1b715ccd42fe" /><Relationship Type="http://schemas.openxmlformats.org/officeDocument/2006/relationships/hyperlink" Target="https://www.kla.tv/Infotakt-fr" TargetMode="External" Id="R22b08c89d26e4091" /><Relationship Type="http://schemas.openxmlformats.org/officeDocument/2006/relationships/hyperlink" Target="https://www.kla.tv/fr" TargetMode="External" Id="Rd36f741537c14b41" /><Relationship Type="http://schemas.openxmlformats.org/officeDocument/2006/relationships/hyperlink" Target="https://www.kla.tv/fr" TargetMode="External" Id="R08df0ea8737f4f1a" /><Relationship Type="http://schemas.openxmlformats.org/officeDocument/2006/relationships/hyperlink" Target="https://www.kla.tv/abo-fr" TargetMode="External" Id="Rec5acc99ed0a44be" /><Relationship Type="http://schemas.openxmlformats.org/officeDocument/2006/relationships/hyperlink" Target="https://www.kla.tv/vernetzung&amp;lang=fr" TargetMode="External" Id="R5a7f494ca62647f1" /><Relationship Type="http://schemas.openxmlformats.org/officeDocument/2006/relationships/hyperlink" Target="https://www.kla.tv/licence" TargetMode="External" Id="R8ecdeac6911c4aa3" /><Relationship Type="http://schemas.openxmlformats.org/officeDocument/2006/relationships/hyperlink" Target="https://www.kla.tv/licence" TargetMode="External" Id="R5cd05a1456bb49d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15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15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287</ap:Words>
  <ap:DocSecurity>0</ap:DocSecurity>
  <ap:ScaleCrop>false</ap:ScaleCrop>
  <ap:HeadingPairs>
    <vt:vector baseType="variant" size="2">
      <vt:variant>
        <vt:lpstr>« Feux de forêt » en Argentine et en Australie en vue d'expropriations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