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0f18dce748447d" /><Relationship Type="http://schemas.openxmlformats.org/package/2006/relationships/metadata/core-properties" Target="/package/services/metadata/core-properties/ba1a775dafe442bcb682d242803f2316.psmdcp" Id="R5fbb7771502045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FEM 2026 : Le lobby pharmaceutique perd de l'argent et sa réputation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Lors du FEM (Forum Economique Mondial) de cette année à Davos, des personnalités influentes se sont à nouveau réunies pour discuter des grands problèmes mondiaux, du moins de ceux qui leur semblent importants.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Lors du FEM (Forum Economique Mondial) de cette année à Davos, des personnalités influentes se sont à nouveau réunies pour discuter des grands problèmes mondiaux, du moins de ceux qui leur semblent importants.</w:t>
        <w:br/>
        <w:t xml:space="preserve"/>
        <w:br/>
        <w:t xml:space="preserve">Bill Gates, l'une des personnes les plus riches de la planète et fervent défenseur de l'industrie pharmaceutique, s'est plaint que les dons pour ses projets ont baissé de 20% : « Les principaux donateurs dans le domaine de la santé mondiale ont tous réduit leurs contributions, et Gavi a donc organisé une collecte de fonds, comme elle le fait tous les cinq ans. Ils étaient à Bruxelles en juin pour la reconstitution des fonds, organisée par nos soins et par Ursula von der Leyen, et nous avons récolté 20 % de moins. »</w:t>
        <w:br/>
        <w:t xml:space="preserve"/>
        <w:br/>
        <w:t xml:space="preserve">Stéphane Bancel, le directeur général de Moderna, s'est montré frustré par les taux de vaccination trop faibles et a imputé cette situation à la « désinformation » :</w:t>
        <w:br/>
        <w:t xml:space="preserve">« Nous avons bien sûr constaté les conséquences de la désinformation sociale, ce qui est vraiment très triste dans le monde actuel, car certaines personnes en pâtissent. Regardez ce qui se passe dans le monde entier en termes de baisse de la vaccination dans toutes les tranches d'âge. »</w:t>
        <w:br/>
        <w:t xml:space="preserve"/>
        <w:br/>
        <w:t xml:space="preserve">Albert Bourla, directeur général de Pfizer déplorait aussi le nombre croissant de personnes refusant la vaccination :</w:t>
        <w:br/>
        <w:t xml:space="preserve">« C'est un tout autre monde quand on commence à parler de vaccins. C'est presque comme une religion. C'est pourquoi je suis très inquiet, très frustré. »</w:t>
        <w:br/>
        <w:t xml:space="preserve"/>
        <w:br/>
        <w:t xml:space="preserve">Ils n'ont pas dit un mot sur les conséquences dramatiques de la dernière crise du Covid planifiée et mise en œuvre. Pas un mot non plus sur les nombreux dommages causés par les vaccins ou les énormes profits qu'ils ont réalisés grâce à eux.</w:t>
        <w:br/>
        <w:t xml:space="preserve"/>
        <w:br/>
        <w:t xml:space="preserve">Mais les déclarations grotesques ne venaient pas seulement du secteur pharmaceutique :</w:t>
        <w:br/>
        <w:t xml:space="preserve">Elon Musk, l'homme le plus riche du monde, a tenté d'expliquer au patron de BlackRock, Larry Fink, quel rôle nous, les humains, aurons encore à l'avenir :</w:t>
        <w:br/>
        <w:t xml:space="preserve">Musk : « Selon mes prévisions, il y aura plus de robots que d'humains, donc... »</w:t>
        <w:br/>
        <w:t xml:space="preserve">Fink : « Mais comment l'être humain trouvera-t-il alors un sens à ce scénario ? »</w:t>
        <w:br/>
        <w:t xml:space="preserve">Musk : « Oui, eh bien, vous savez, il y a... non, rien n'est parfait, vous savez ? Mais je pense que c'est nécessaire. »</w:t>
        <w:br/>
        <w:t xml:space="preserve">« Rien n'est parfait » – cela semblait amuser Fink.</w:t>
        <w:br/>
        <w:t xml:space="preserve"/>
        <w:br/>
        <w:t xml:space="preserve">Mais ne vous laissez pas tromper par toutes ces discussions ! Il faut se concentrer sur ceux qui tirent les ficelles en coulisses : lors de la 22e AZK, le fondateur de Kla.TV, Ivo Sasek, a montré le rôle central que joue la franc-maçonnerie de haut rang dans l'actualité mondiale :</w:t>
        <w:br/>
        <w:t xml:space="preserve"/>
        <w:br/>
        <w:t xml:space="preserve">[Ivo Sasek :] "J'invite donc tous les habitants de la Terre à mener une enquête approfondie en ce jour. Il s'agit de vérifier si tout ce qui a été mis en lumière, si ces indices constituent ou non un réel danger mondial. (...) Et nous parlons aujourd'hui de la bouche des pères fondateurs et de toutes sortes de francs-maçons de très haut grade en personne. On peut entendre de leur bouche qu’ils induisent en erreur consciemment leurs propres fidèles, qu’ils mentent consciemment et leur cachent qu’ils se sont liés à Satan. Et ils font cela avec le but de finalement mener l’ensemble de la population mondiale sous cette régence de Satan, ce culte de Satan."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32438719b9774b6f">
        <w:r w:rsidRPr="00F24C6F">
          <w:rPr>
            <w:rStyle w:val="Hyperlink"/>
          </w:rPr>
          <w:rPr>
            <w:sz w:val="18"/>
          </w:rPr>
          <w:t>https://t.me/uncut_news/87053</w:t>
        </w:r>
      </w:hyperlink>
      <w:r w:rsidR="0026191C">
        <w:rPr/>
        <w:br/>
      </w:r>
      <w:hyperlink w:history="true" r:id="Rdf9fa42e7d6c4b99">
        <w:r w:rsidRPr="00F24C6F">
          <w:rPr>
            <w:rStyle w:val="Hyperlink"/>
          </w:rPr>
          <w:rPr>
            <w:sz w:val="18"/>
          </w:rPr>
          <w:t>https://t.me/uncut_news/87056</w:t>
        </w:r>
      </w:hyperlink>
      <w:r w:rsidR="0026191C">
        <w:rPr/>
        <w:br/>
      </w:r>
      <w:hyperlink w:history="true" r:id="R169871d790984ff8">
        <w:r w:rsidRPr="00F24C6F">
          <w:rPr>
            <w:rStyle w:val="Hyperlink"/>
          </w:rPr>
          <w:rPr>
            <w:sz w:val="18"/>
          </w:rPr>
          <w:t>https://t.me/uncut_news/87037</w:t>
        </w:r>
      </w:hyperlink>
      <w:r w:rsidR="0026191C">
        <w:rPr/>
        <w:br/>
      </w:r>
      <w:hyperlink w:history="true" r:id="R5ed03e55a6fe4e96">
        <w:r w:rsidRPr="00F24C6F">
          <w:rPr>
            <w:rStyle w:val="Hyperlink"/>
          </w:rPr>
          <w:rPr>
            <w:sz w:val="18"/>
          </w:rPr>
          <w:t>https://t.me/uncut_news/87051</w:t>
        </w:r>
      </w:hyperlink>
      <w:r w:rsidR="0026191C">
        <w:rPr/>
        <w:br/>
      </w:r>
      <w:hyperlink w:history="true" r:id="R4479131ae76f4dcf">
        <w:r w:rsidRPr="00F24C6F">
          <w:rPr>
            <w:rStyle w:val="Hyperlink"/>
          </w:rPr>
          <w:rPr>
            <w:sz w:val="18"/>
          </w:rPr>
          <w:t>https://www.kla.tv/39505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#Infotakt-fr - Infotakt - </w:t>
      </w:r>
      <w:hyperlink w:history="true" r:id="R0731aa7e74364a73">
        <w:r w:rsidRPr="00F24C6F">
          <w:rPr>
            <w:rStyle w:val="Hyperlink"/>
          </w:rPr>
          <w:t>www.kla.tv/Infotakt-fr</w:t>
        </w:r>
      </w:hyperlink>
      <w:r w:rsidR="0026191C">
        <w:rPr/>
        <w:br/>
      </w:r>
      <w:r w:rsidR="0026191C">
        <w:rPr/>
        <w:br/>
      </w:r>
      <w:r w:rsidRPr="002B28C8">
        <w:t xml:space="preserve">#FEM - Forum économique mondial - </w:t>
      </w:r>
      <w:hyperlink w:history="true" r:id="R26d9bf6eb0ee4c65">
        <w:r w:rsidRPr="00F24C6F">
          <w:rPr>
            <w:rStyle w:val="Hyperlink"/>
          </w:rPr>
          <w:t>www.kla.tv/FEM</w:t>
        </w:r>
      </w:hyperlink>
      <w:r w:rsidR="0026191C">
        <w:rPr/>
        <w:br/>
      </w:r>
      <w:r w:rsidR="0026191C">
        <w:rPr/>
        <w:br/>
      </w:r>
      <w:r w:rsidRPr="002B28C8">
        <w:t xml:space="preserve">#IndustriePharmaceutique - Industrie pharmaceutique - </w:t>
      </w:r>
      <w:hyperlink w:history="true" r:id="Rf534fa95513f441b">
        <w:r w:rsidRPr="00F24C6F">
          <w:rPr>
            <w:rStyle w:val="Hyperlink"/>
          </w:rPr>
          <w:t>www.kla.tv/IndustriePharmaceutique</w:t>
        </w:r>
      </w:hyperlink>
      <w:r w:rsidR="0026191C">
        <w:rPr/>
        <w:br/>
      </w:r>
      <w:r w:rsidR="0026191C">
        <w:rPr/>
        <w:br/>
      </w:r>
      <w:r w:rsidRPr="002B28C8">
        <w:t xml:space="preserve">#BillGates-fr - Bill Gates - </w:t>
      </w:r>
      <w:hyperlink w:history="true" r:id="R1043889a74da4b26">
        <w:r w:rsidRPr="00F24C6F">
          <w:rPr>
            <w:rStyle w:val="Hyperlink"/>
          </w:rPr>
          <w:t>www.kla.tv/BillGates-fr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0642267ccc5f4f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22414970e4549a8">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7757648ddaf469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a35f5a3f3d3e449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b60849bc97804cf6">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e7b8e71e9c6a4e1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FEM 2026 : Le lobby pharmaceutique perd de l'argent et sa réputation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www.kla.tv/40177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31.01.2026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me/uncut_news/87053" TargetMode="External" Id="R32438719b9774b6f" /><Relationship Type="http://schemas.openxmlformats.org/officeDocument/2006/relationships/hyperlink" Target="https://t.me/uncut_news/87056" TargetMode="External" Id="Rdf9fa42e7d6c4b99" /><Relationship Type="http://schemas.openxmlformats.org/officeDocument/2006/relationships/hyperlink" Target="https://t.me/uncut_news/87037" TargetMode="External" Id="R169871d790984ff8" /><Relationship Type="http://schemas.openxmlformats.org/officeDocument/2006/relationships/hyperlink" Target="https://t.me/uncut_news/87051" TargetMode="External" Id="R5ed03e55a6fe4e96" /><Relationship Type="http://schemas.openxmlformats.org/officeDocument/2006/relationships/hyperlink" Target="https://www.kla.tv/39505" TargetMode="External" Id="R4479131ae76f4dcf" /><Relationship Type="http://schemas.openxmlformats.org/officeDocument/2006/relationships/hyperlink" Target="https://www.kla.tv/Infotakt-fr" TargetMode="External" Id="R0731aa7e74364a73" /><Relationship Type="http://schemas.openxmlformats.org/officeDocument/2006/relationships/hyperlink" Target="https://www.kla.tv/FEM" TargetMode="External" Id="R26d9bf6eb0ee4c65" /><Relationship Type="http://schemas.openxmlformats.org/officeDocument/2006/relationships/hyperlink" Target="https://www.kla.tv/IndustriePharmaceutique" TargetMode="External" Id="Rf534fa95513f441b" /><Relationship Type="http://schemas.openxmlformats.org/officeDocument/2006/relationships/hyperlink" Target="https://www.kla.tv/BillGates-fr" TargetMode="External" Id="R1043889a74da4b26" /><Relationship Type="http://schemas.openxmlformats.org/officeDocument/2006/relationships/hyperlink" Target="https://www.kla.tv/fr" TargetMode="External" Id="R0642267ccc5f4f50" /><Relationship Type="http://schemas.openxmlformats.org/officeDocument/2006/relationships/hyperlink" Target="https://www.kla.tv/fr" TargetMode="External" Id="R822414970e4549a8" /><Relationship Type="http://schemas.openxmlformats.org/officeDocument/2006/relationships/hyperlink" Target="https://www.kla.tv/abo-fr" TargetMode="External" Id="R17757648ddaf4694" /><Relationship Type="http://schemas.openxmlformats.org/officeDocument/2006/relationships/hyperlink" Target="https://www.kla.tv/vernetzung&amp;lang=fr" TargetMode="External" Id="Ra35f5a3f3d3e449c" /><Relationship Type="http://schemas.openxmlformats.org/officeDocument/2006/relationships/hyperlink" Target="https://www.kla.tv/licence" TargetMode="External" Id="Rb60849bc97804cf6" /><Relationship Type="http://schemas.openxmlformats.org/officeDocument/2006/relationships/hyperlink" Target="https://www.kla.tv/licence" TargetMode="External" Id="Re7b8e71e9c6a4e1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17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608</ap:Words>
  <ap:DocSecurity>0</ap:DocSecurity>
  <ap:ScaleCrop>false</ap:ScaleCrop>
  <ap:HeadingPairs>
    <vt:vector baseType="variant" size="2">
      <vt:variant>
        <vt:lpstr>FEM 2026 : Le lobby pharmaceutique perd de l'argent et sa réputation</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