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"Parental Alienation Syndrome (PAS) als beschermingsstrategie voor pedofielen ontmaskerd" door Corinne Ioli</w:t>
      </w:r>
    </w:p>
    <w:p w:rsidR="00A71903" w:rsidRPr="00C534E6" w:rsidRDefault="00A71903" w:rsidP="00CD63A4">
      <w:pPr>
        <w:widowControl w:val="0"/>
        <w:spacing w:after="160"/>
        <w:jc w:val="both"/>
        <w:rPr>
          <w:rStyle w:val="edit"/>
          <w:rFonts w:ascii="Arial" w:hAnsi="Arial" w:cs="Arial"/>
          <w:b/>
          <w:color w:val="000000"/>
        </w:rPr>
      </w:pPr>
      <w:r w:rsidRPr="00C534E6">
        <w:rPr>
          <w:rStyle w:val="edit"/>
          <w:rFonts w:ascii="Arial" w:hAnsi="Arial" w:cs="Arial"/>
          <w:b/>
          <w:color w:val="000000"/>
        </w:rPr>
        <w:t>Corinne Ioli zag hoe haar eigen kinderen haar werden ontnomen en werden toevertrouwd aan hun vader, die pedofiele neigingen had. Tot op de dag van vandaag vecht ze voor haar recht als moeder. Tijdens de 22e AZK spreekt ze over het ‘Parental Alienation Syndrome’ (PAS), dat is bedacht door een pedocrimineel. PAS stelt het volgende: als een kind zijn vader afwijst of zelfs vertelt over seksueel geweld door de vader, liegt het. De moeder heeft het kind daartoe gemanipuleerd. De moeder-kindrelatie is te hecht en daarom moet het kind uit de zorg van de moeder worden gehaald en aan de vader worden toevertrouwd en moet het contact met de moeder worden verbroken..</w:t>
      </w:r>
    </w:p>
    <w:p w:rsidR="00CD63A4" w:rsidRPr="00CD63A4" w:rsidRDefault="00CD63A4" w:rsidP="00CD63A4">
      <w:pPr>
        <w:spacing w:after="0" w:line="240" w:lineRule="auto"/>
        <w:jc w:val="both"/>
        <w:rPr>
          <w:rFonts w:ascii="Arial" w:eastAsia="MS Mincho" w:hAnsi="Arial" w:cs="Arial"/>
          <w:b/>
          <w:bCs/>
          <w:lang w:eastAsia="en-US"/>
        </w:rPr>
      </w:pPr>
      <w:r w:rsidRPr="00CD63A4">
        <w:rPr>
          <w:rFonts w:ascii="Arial" w:eastAsia="MS Mincho" w:hAnsi="Arial" w:cs="Arial"/>
          <w:b/>
          <w:bCs/>
          <w:lang w:eastAsia="en-US"/>
        </w:rPr>
        <w:t xml:space="preserve">Korte biografie van Corinne Ioli: </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Vetopedia geeft de mensen een stem wanneer men hen het zwijgen wil opleggen. Dit is vaak het geval als het gaat om ondertoezichtstellingen van kinderen. Vooral alleenstaande moeders zijn soms verbijsterd door een rechtssysteem dat hun kinderen met volle kracht van hen heeft weggerukt. Volgens officiële statistieken worden alleen al in Duitsland elke dag gemiddeld 100 kinderen van hun ouders gescheiden. Vetopedia geeft hen nu de kans om hun zaak bekend te maken. Een moeder die deze kans heeft aangegrepen is Corinne Ioli.</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Corinne Ioli is Zwitsers. In 2019 werden haar twee dochters met geweld van haar afgenomen. Acht mensen, waaronder politieagenten en medewerkers van de KESB</w:t>
      </w:r>
      <w:r w:rsidRPr="00CD63A4">
        <w:rPr>
          <w:rFonts w:ascii="Arial" w:eastAsia="MS Mincho" w:hAnsi="Arial" w:cs="Arial"/>
          <w:b/>
          <w:bCs/>
          <w:sz w:val="28"/>
          <w:szCs w:val="28"/>
          <w:highlight w:val="yellow"/>
          <w:lang w:eastAsia="en-US"/>
        </w:rPr>
        <w:t>*</w:t>
      </w:r>
      <w:r w:rsidRPr="00CD63A4">
        <w:rPr>
          <w:rFonts w:ascii="Arial" w:eastAsia="MS Mincho" w:hAnsi="Arial" w:cs="Arial"/>
          <w:b/>
          <w:bCs/>
          <w:sz w:val="28"/>
          <w:szCs w:val="28"/>
          <w:highlight w:val="yellow"/>
          <w:vertAlign w:val="superscript"/>
          <w:lang w:eastAsia="en-US"/>
        </w:rPr>
        <w:t>15</w:t>
      </w:r>
      <w:r w:rsidRPr="00CD63A4">
        <w:rPr>
          <w:rFonts w:ascii="Arial" w:eastAsia="MS Mincho" w:hAnsi="Arial" w:cs="Arial"/>
          <w:lang w:eastAsia="en-US"/>
        </w:rPr>
        <w:t>, drongen hun huis binnen en namen de kinderen mee naar een tehuis. De vader van de kinderen, van wie Corinne Ioli gescheiden leeft, diende een klacht tegen haar in. De redenen waren ongegronde beschuldigingen, die allemaal werden weerlegd door gespecialiseerd personeel. Tot op heden negeert de Zwitserse rechterlijke macht echter de onweerlegbare bewijzen door alle instanties heen en steunt de vader van de kinderen, die probeert de moeder in een hoek te drijven door middel van een strafrechtelijke procedure.</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Dit werd voorafgegaan door een verandering in het gedrag van de meisjes ten opzichte van de vader van de kinderen toen ze nog bij hem en de moeder woonden. Ze weigerden elk lichamelijk contact en verzetten zich tegen de toenaderingen door te krabben, bijten en slaan. Tegelijkertijd ontwikkelde de vader pedofiele neigingen. Deze incidenten hebben ertoe geleid dat Corinne Ioli van de vader is gescheiden. Hij gaf haar vervolgens aan voor het in gevaar brengen van het welzijn van de kinderen.</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Niemand reageerde op de alarmerende neigingen van de vader of deed onderzoek. Integendeel. De verzorger in het tehuis waar de kinderen woonden, gaf het volgende commentaar: "Zelfs als een vader zijn kinderen misbruikt, houden ze nog steeds van hem" en "De meeste mannen hebben pedofiele fantasieën, het komt zelden tot de daad". Deze verzorger is nu de nieuwe partner van de vader. In 2021 kreeg ze het voor elkaar dat de moeder een algeheel contactverbod opgelegd werd, dat nog steeds van kracht is. Als gevolg daarvan ontnam de rechter de moeder de voogdij en gaf deze aan de vader. In september 2024 verhuisde de vader met zijn nieuwe partner en de twee meisjes naar Zweden.</w:t>
      </w:r>
    </w:p>
    <w:p w:rsidR="00CD63A4" w:rsidRPr="00CD63A4" w:rsidRDefault="00CD63A4" w:rsidP="00CD63A4">
      <w:pPr>
        <w:spacing w:after="0" w:line="240" w:lineRule="auto"/>
        <w:rPr>
          <w:rFonts w:ascii="Arial" w:eastAsia="MS Mincho" w:hAnsi="Arial" w:cs="Arial"/>
          <w:lang w:eastAsia="en-US"/>
        </w:rPr>
      </w:pPr>
      <w:r w:rsidRPr="00CD63A4">
        <w:rPr>
          <w:rFonts w:ascii="Arial" w:eastAsia="MS Mincho" w:hAnsi="Arial" w:cs="Arial"/>
          <w:lang w:eastAsia="en-US"/>
        </w:rPr>
        <w:lastRenderedPageBreak/>
        <w:t xml:space="preserve">Corinne Ioli vecht vandaag de dag nog steeds voor haar rechten als moeder. Ze doet voorlichtingswerk en onthult de praktijken achter onrechtmatige ondertoezichtstellingen van kinderen. Je kunt meer informatie vinden op haar website </w:t>
      </w:r>
    </w:p>
    <w:p w:rsidR="00CD63A4" w:rsidRPr="00CD63A4" w:rsidRDefault="00CD63A4" w:rsidP="00CD63A4">
      <w:pPr>
        <w:spacing w:after="0" w:line="240" w:lineRule="auto"/>
        <w:rPr>
          <w:rFonts w:ascii="Arial" w:eastAsia="MS Mincho" w:hAnsi="Arial" w:cs="Arial"/>
          <w:lang w:eastAsia="en-US"/>
        </w:rPr>
      </w:pPr>
      <w:hyperlink r:id="rId11" w:history="1">
        <w:r w:rsidRPr="00CD63A4">
          <w:rPr>
            <w:rFonts w:ascii="Arial" w:eastAsia="MS Mincho" w:hAnsi="Arial" w:cs="Arial"/>
            <w:color w:val="0000FF"/>
            <w:u w:val="single"/>
            <w:lang w:eastAsia="en-US"/>
          </w:rPr>
          <w:t>www.kinder-zurueck-nach-hause.ch</w:t>
        </w:r>
      </w:hyperlink>
      <w:r w:rsidRPr="00CD63A4">
        <w:rPr>
          <w:rFonts w:ascii="Arial" w:eastAsia="MS Mincho" w:hAnsi="Arial" w:cs="Arial"/>
          <w:lang w:eastAsia="en-US"/>
        </w:rPr>
        <w:t xml:space="preserve"> en </w:t>
      </w:r>
      <w:hyperlink r:id="rId12" w:history="1">
        <w:r w:rsidRPr="00CD63A4">
          <w:rPr>
            <w:rFonts w:ascii="Arial" w:eastAsia="MS Mincho" w:hAnsi="Arial" w:cs="Arial"/>
            <w:color w:val="0000FF"/>
            <w:u w:val="single"/>
            <w:lang w:eastAsia="en-US"/>
          </w:rPr>
          <w:t>www.MamaLoveCollection.com</w:t>
        </w:r>
      </w:hyperlink>
      <w:r w:rsidRPr="00CD63A4">
        <w:rPr>
          <w:rFonts w:ascii="Arial" w:eastAsia="MS Mincho" w:hAnsi="Arial" w:cs="Arial"/>
          <w:lang w:eastAsia="en-US"/>
        </w:rPr>
        <w:t xml:space="preserve"> </w:t>
      </w:r>
    </w:p>
    <w:p w:rsidR="00CD63A4" w:rsidRPr="00CD63A4" w:rsidRDefault="00CD63A4" w:rsidP="00CD63A4">
      <w:pPr>
        <w:spacing w:after="0" w:line="240" w:lineRule="auto"/>
        <w:jc w:val="both"/>
        <w:rPr>
          <w:rFonts w:ascii="Arial" w:eastAsia="MS Mincho" w:hAnsi="Arial" w:cs="Arial"/>
          <w:lang w:eastAsia="en-US"/>
        </w:rPr>
      </w:pPr>
    </w:p>
    <w:p w:rsidR="00CD63A4" w:rsidRPr="00CD63A4" w:rsidRDefault="00CD63A4" w:rsidP="00CD63A4">
      <w:pPr>
        <w:spacing w:after="0" w:line="240" w:lineRule="auto"/>
        <w:jc w:val="both"/>
        <w:rPr>
          <w:rFonts w:ascii="Arial" w:eastAsia="MS Mincho" w:hAnsi="Arial" w:cs="Arial"/>
          <w:lang w:val="en-US" w:eastAsia="en-US"/>
        </w:rPr>
      </w:pPr>
      <w:r w:rsidRPr="00CD63A4">
        <w:rPr>
          <w:rFonts w:ascii="Arial" w:eastAsia="MS Mincho" w:hAnsi="Arial" w:cs="Arial"/>
          <w:b/>
          <w:bCs/>
          <w:lang w:val="en-US" w:eastAsia="en-US"/>
        </w:rPr>
        <w:t>Lois:</w:t>
      </w:r>
      <w:r w:rsidRPr="00CD63A4">
        <w:rPr>
          <w:rFonts w:ascii="Arial" w:eastAsia="MS Mincho" w:hAnsi="Arial" w:cs="Arial"/>
          <w:lang w:val="en-US" w:eastAsia="en-US"/>
        </w:rPr>
        <w:t xml:space="preserve"> Hallo, </w:t>
      </w:r>
      <w:proofErr w:type="spellStart"/>
      <w:r w:rsidRPr="00CD63A4">
        <w:rPr>
          <w:rFonts w:ascii="Arial" w:eastAsia="MS Mincho" w:hAnsi="Arial" w:cs="Arial"/>
          <w:lang w:val="en-US" w:eastAsia="en-US"/>
        </w:rPr>
        <w:t>lieve</w:t>
      </w:r>
      <w:proofErr w:type="spellEnd"/>
      <w:r w:rsidRPr="00CD63A4">
        <w:rPr>
          <w:rFonts w:ascii="Arial" w:eastAsia="MS Mincho" w:hAnsi="Arial" w:cs="Arial"/>
          <w:lang w:val="en-US" w:eastAsia="en-US"/>
        </w:rPr>
        <w:t xml:space="preserve"> Corinne.</w:t>
      </w:r>
    </w:p>
    <w:p w:rsidR="00CD63A4" w:rsidRPr="00CD63A4" w:rsidRDefault="00CD63A4" w:rsidP="00CD63A4">
      <w:pPr>
        <w:spacing w:after="0" w:line="240" w:lineRule="auto"/>
        <w:jc w:val="both"/>
        <w:rPr>
          <w:rFonts w:ascii="Arial" w:eastAsia="MS Mincho" w:hAnsi="Arial" w:cs="Arial"/>
          <w:lang w:val="en-US" w:eastAsia="en-US"/>
        </w:rPr>
      </w:pPr>
      <w:r w:rsidRPr="00CD63A4">
        <w:rPr>
          <w:rFonts w:ascii="Arial" w:eastAsia="MS Mincho" w:hAnsi="Arial" w:cs="Arial"/>
          <w:b/>
          <w:bCs/>
          <w:lang w:val="en-US" w:eastAsia="en-US"/>
        </w:rPr>
        <w:t>Corinne:</w:t>
      </w:r>
      <w:r w:rsidRPr="00CD63A4">
        <w:rPr>
          <w:rFonts w:ascii="Arial" w:eastAsia="MS Mincho" w:hAnsi="Arial" w:cs="Arial"/>
          <w:lang w:val="en-US" w:eastAsia="en-US"/>
        </w:rPr>
        <w:t xml:space="preserve"> Hallo, </w:t>
      </w:r>
      <w:proofErr w:type="spellStart"/>
      <w:r w:rsidRPr="00CD63A4">
        <w:rPr>
          <w:rFonts w:ascii="Arial" w:eastAsia="MS Mincho" w:hAnsi="Arial" w:cs="Arial"/>
          <w:lang w:val="en-US" w:eastAsia="en-US"/>
        </w:rPr>
        <w:t>lieve</w:t>
      </w:r>
      <w:proofErr w:type="spellEnd"/>
      <w:r w:rsidRPr="00CD63A4">
        <w:rPr>
          <w:rFonts w:ascii="Arial" w:eastAsia="MS Mincho" w:hAnsi="Arial" w:cs="Arial"/>
          <w:lang w:val="en-US" w:eastAsia="en-US"/>
        </w:rPr>
        <w:t xml:space="preserve"> Lois.</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Je bent echt stomverbaasd als je dat hoort. Hoe kan zoiets gebeuren?</w:t>
      </w:r>
    </w:p>
    <w:p w:rsidR="00CD63A4" w:rsidRPr="00CD63A4" w:rsidRDefault="00CD63A4" w:rsidP="00CD63A4">
      <w:pPr>
        <w:spacing w:after="0" w:line="240" w:lineRule="auto"/>
        <w:jc w:val="both"/>
        <w:rPr>
          <w:rFonts w:ascii="Arial" w:eastAsia="MS Mincho" w:hAnsi="Arial" w:cs="Arial"/>
          <w:lang w:eastAsia="en-US"/>
        </w:rPr>
      </w:pP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b/>
          <w:bCs/>
          <w:lang w:eastAsia="en-US"/>
        </w:rPr>
        <w:t>Corinne:</w:t>
      </w:r>
      <w:r w:rsidRPr="00CD63A4">
        <w:rPr>
          <w:rFonts w:ascii="Arial" w:eastAsia="MS Mincho" w:hAnsi="Arial" w:cs="Arial"/>
          <w:lang w:eastAsia="en-US"/>
        </w:rPr>
        <w:t xml:space="preserve"> Zulke zogenaamde verdraaide plaatsingen verwijzen naar het "Parental Alienation Syndrome", PAS. PAS werd opgericht door Richard Gardner, die zelf pedocrimineel was. PAS stelt dat als een kind de vader afwijst in de context van een ouderlijke scheiding en/of zelfs vertelt over seksueel geweld door de vader - zo zegt PAS - het kind liegt. De moeder zou het op deze manier gemanipuleerd hebben. De moeder-kindrelatie was te hecht, bijna symbiotisch, en daarom zou het kind bij de moeder moeten worden weggehaald, bij de vader worden geplaatst en het contact met de moeder worden verbroken.</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Onze zaak bevat alle elementen van PAS. Het pedo-thema in de vorm van pedofiele fantasieën. PAS wordt echter ook gebruikt als er onomstotelijk bewijs is van verkrachting van het kind door de vader. Het is belangrijk om te beseffen dat de omvang van kinderverkrachting monsterlijk is. Vooral in familieverband, dat wil zeggen herhaaldelijk, gedurende vele jaren. We weten ook dat van elke duizend beschuldigingen van kindermisbruik er slechts twee worden verzonnen. Dit was een onderzoek van het Franse ministerie van Justitie. De mythe dat moeders misbruik uitvinden, blijkt een duidelijke daderbeschermingsstrategie te zijn.</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Ah, oké. Dus dan kun je eigenlijk zeggen dat PAS een soort beschermend schild is voor kinderverkrachters?</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Precies, dat is het. Moeders en kinderen worden afgeschilderd als leugenaars, gedwongen om te zwijgen en we worden in de val gelokt van individuele gevallen. We zijn zeker geen geïsoleerde gevallen. Internationaal zijn we bekend met dezelfde tekstmodules en sleutelwoorden in de deskundigenrapporten en in de vonnissen. En we zien dezelfde terreur van de internationale autoriteiten tegen moeders die hun kinderen proberen te beschermen. PAS en deze onwettige onttrekkingen van kinderen veroorzaken ernstige traumatisering bij kinderen en moeders, tot zelfs dissociatie toe. Dissociatie: psychologisch uitschakelen of afsplitsen - bijv. trancegevoel, gevoel van onwerkelijkheid. Een beschermende reactie van de hersenen, vaak veroorzaakt door stress of buitensporige eisen: . Alsof dat nog niet genoeg is, wordt er een ware heksenjacht geopend op moeders die hun kinderen proberen te beschermen, op alle niveaus, professioneel, sociaal, financieel en zelfs tot dakloosheid toe. Want waar schrikken daders letterlijk voor terug zoals de duivel wijwater schuwt? Ten eerste zijn dit gezonde kinderen die hun moeders vertellen over mogelijke misbruik, en ten tweede natuurlijk moeders die deze kind onttrekkingen overleven, netwerken en erover praten. In het openbaar. Er vindt hier een duivelse verdraaiing plaats. En dat moeten we weer goed krijgen. Ze willen dat we onze mond houden, dus praten we. Ze willen ons neerhalen, dus we laten ons niet neerhalen.</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b/>
          <w:bCs/>
          <w:lang w:eastAsia="en-US"/>
        </w:rPr>
        <w:t xml:space="preserve">Lois: </w:t>
      </w:r>
      <w:r w:rsidRPr="00CD63A4">
        <w:rPr>
          <w:rFonts w:ascii="Arial" w:eastAsia="MS Mincho" w:hAnsi="Arial" w:cs="Arial"/>
          <w:lang w:eastAsia="en-US"/>
        </w:rPr>
        <w:t>Ja. Heel, heel mooi.</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b/>
          <w:bCs/>
          <w:lang w:eastAsia="en-US"/>
        </w:rPr>
        <w:t>Corinne:</w:t>
      </w:r>
      <w:r w:rsidRPr="00CD63A4">
        <w:rPr>
          <w:rFonts w:ascii="Arial" w:eastAsia="MS Mincho" w:hAnsi="Arial" w:cs="Arial"/>
          <w:lang w:eastAsia="en-US"/>
        </w:rPr>
        <w:t xml:space="preserve"> Maar dat is een uitdaging. Het gaat erom dat je zelf ervoor zorgt om elke dag weer boven op te komen. Daarbij helpt natuurlijk de liefde voor de kinderen. En dan komt er hulp. En we zijn afhankelijk van deze hulp.</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 xml:space="preserve">Ja, hartelijk dank. Ik zal nu samenvatten hoe ik het heb begrepen: PAS is een theoretische constructie die de schijn wekt wetenschappelijk te zijn. Het is gemaakt door een dader om slachtoffers in diskrediet te brengen om zichzelf en andere daders te beschermen. Dit klinkt me ook heel bekend in de oren, want we kennen hetzelfde van de </w:t>
      </w:r>
      <w:bookmarkStart w:id="0" w:name="_Hlk215321998"/>
      <w:r w:rsidRPr="00CD63A4">
        <w:rPr>
          <w:rFonts w:ascii="Arial" w:eastAsia="MS Mincho" w:hAnsi="Arial" w:cs="Arial"/>
          <w:lang w:eastAsia="en-US"/>
        </w:rPr>
        <w:t>"False Memory Syndrome Foundation"</w:t>
      </w:r>
      <w:r w:rsidRPr="00CD63A4">
        <w:rPr>
          <w:rFonts w:ascii="Arial" w:eastAsia="MS Mincho" w:hAnsi="Arial" w:cs="Arial"/>
          <w:b/>
          <w:bCs/>
          <w:sz w:val="28"/>
          <w:szCs w:val="28"/>
          <w:highlight w:val="yellow"/>
          <w:lang w:eastAsia="en-US"/>
        </w:rPr>
        <w:t>*</w:t>
      </w:r>
      <w:r w:rsidRPr="00CD63A4">
        <w:rPr>
          <w:rFonts w:ascii="Arial" w:eastAsia="MS Mincho" w:hAnsi="Arial" w:cs="Arial"/>
          <w:b/>
          <w:bCs/>
          <w:sz w:val="28"/>
          <w:szCs w:val="28"/>
          <w:highlight w:val="yellow"/>
          <w:vertAlign w:val="superscript"/>
          <w:lang w:eastAsia="en-US"/>
        </w:rPr>
        <w:t>16</w:t>
      </w:r>
      <w:bookmarkEnd w:id="0"/>
      <w:r w:rsidRPr="00CD63A4">
        <w:rPr>
          <w:rFonts w:ascii="Arial" w:eastAsia="MS Mincho" w:hAnsi="Arial" w:cs="Arial"/>
          <w:lang w:eastAsia="en-US"/>
        </w:rPr>
        <w:t>. Dus dat met de valse herinneringen, dat alles verkeerd zou zijn. Zijn er verbanden tussen PAS en dit FMS (False Memory Syndrome)?</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 xml:space="preserve">Absoluut. Richard Gardner, zoals ik al zei, de uitvinder van PAS, was zelf pedocrimineel. De ouders die deze "False Memory Syndrome Foundation" hebben opgericht waren ouders die </w:t>
      </w:r>
      <w:r w:rsidRPr="00CD63A4">
        <w:rPr>
          <w:rFonts w:ascii="Arial" w:eastAsia="MS Mincho" w:hAnsi="Arial" w:cs="Arial"/>
          <w:lang w:eastAsia="en-US"/>
        </w:rPr>
        <w:lastRenderedPageBreak/>
        <w:t>door hun kinderen werden beschuldigd van ritueel misbruik. Er is een grote overlap tussen de twee vakgebieden. En we weten van gevallen in binnen- en buitenland van onwettige verwijdering van kinderen na PAS, waarbij de kinderen dan bij de moeder worden weggehaald, dan volgens rechterlijke uitspraak naar de vader moeten gaan en door de vader worden meegenomen naar deze rituelen en daar worden gemarteld.</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Dus Richard Gardner, de oprichter, is nu dood en de False Memory Syndrome Foundation is opgeheven. En toch bepalen ze tot op de dag van vandaag deze procedures over pedocriminaliteit en ritueel misbruik. Hoe komt het dat het zo hardnekkig blijft bestaan?</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PAS wil voorkomen dat pedocriminaliteit aan het licht komt. De "False Memory Syndrome Foundation" wil voorkomen dat de satanische netwerken aan het licht komen. We hebben te maken met de essentie van het kwaad. Als deze twee onderwerpen vallen, zal de rest - en met de rest bedoel ik financiën, farmacie, media, onderwijs, etc. - vanzelf vallen. En daarom moeten we onze krachten bundelen om pedocriminaliteit en deze onwettige onttrekkingen van kinderen te bestrijden. Dit is het onsterfelijke hoofd van de Hydra. Als dat eraf is, is ze verslagen.</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Ja! Applaus! Heel mooi! Bedankt dat je zo standvastig bent als een rots in de branding.</w:t>
      </w:r>
    </w:p>
    <w:p w:rsidR="00CD63A4" w:rsidRPr="00CD63A4" w:rsidRDefault="00CD63A4" w:rsidP="00CD63A4">
      <w:pPr>
        <w:spacing w:after="0" w:line="240" w:lineRule="auto"/>
        <w:jc w:val="both"/>
        <w:rPr>
          <w:rFonts w:ascii="Arial" w:eastAsia="MS Mincho" w:hAnsi="Arial" w:cs="Arial"/>
          <w:lang w:eastAsia="en-US"/>
        </w:rPr>
      </w:pPr>
      <w:r w:rsidRPr="00CD63A4">
        <w:rPr>
          <w:rFonts w:ascii="Arial" w:eastAsia="MS Mincho" w:hAnsi="Arial" w:cs="Arial"/>
          <w:lang w:eastAsia="en-US"/>
        </w:rPr>
        <w:t>Hartelijk dank, Lois. En nog veel succes met de AZK.</w:t>
      </w:r>
    </w:p>
    <w:p w:rsidR="00CD63A4" w:rsidRPr="00CD63A4" w:rsidRDefault="00CD63A4" w:rsidP="00CD63A4">
      <w:pPr>
        <w:spacing w:after="0" w:line="240" w:lineRule="auto"/>
        <w:rPr>
          <w:rFonts w:ascii="Arial" w:eastAsia="MS Mincho" w:hAnsi="Arial" w:cs="Arial"/>
          <w:b/>
          <w:bCs/>
          <w:highlight w:val="yellow"/>
          <w:lang w:eastAsia="en-US"/>
        </w:rPr>
      </w:pPr>
    </w:p>
    <w:p w:rsidR="00CD63A4" w:rsidRPr="00CD63A4" w:rsidRDefault="00CD63A4" w:rsidP="00CD63A4">
      <w:pPr>
        <w:spacing w:after="0" w:line="240" w:lineRule="auto"/>
        <w:rPr>
          <w:rFonts w:ascii="Arial" w:eastAsia="MS Mincho" w:hAnsi="Arial" w:cs="Arial"/>
          <w:lang w:val="en-US" w:eastAsia="en-US"/>
        </w:rPr>
      </w:pPr>
      <w:r w:rsidRPr="00CD63A4">
        <w:rPr>
          <w:rFonts w:ascii="Arial" w:eastAsia="MS Mincho" w:hAnsi="Arial" w:cs="Arial"/>
          <w:b/>
          <w:bCs/>
          <w:highlight w:val="yellow"/>
          <w:lang w:val="en-US" w:eastAsia="en-US"/>
        </w:rPr>
        <w:t>15:</w:t>
      </w:r>
      <w:r w:rsidRPr="00CD63A4">
        <w:rPr>
          <w:rFonts w:ascii="Arial" w:eastAsia="MS Mincho" w:hAnsi="Arial" w:cs="Arial"/>
          <w:lang w:val="en-US" w:eastAsia="en-US"/>
        </w:rPr>
        <w:t xml:space="preserve"> KESB: Child and Adult Protection Authority.</w:t>
      </w:r>
    </w:p>
    <w:p w:rsidR="00CD63A4" w:rsidRPr="00CD63A4" w:rsidRDefault="00CD63A4" w:rsidP="00CD63A4">
      <w:pPr>
        <w:spacing w:after="0" w:line="240" w:lineRule="auto"/>
        <w:rPr>
          <w:rFonts w:ascii="Arial" w:eastAsia="MS Mincho" w:hAnsi="Arial" w:cs="Arial"/>
          <w:lang w:eastAsia="en-US"/>
        </w:rPr>
      </w:pPr>
      <w:r w:rsidRPr="00CD63A4">
        <w:rPr>
          <w:rFonts w:ascii="Arial" w:eastAsia="MS Mincho" w:hAnsi="Arial" w:cs="Arial"/>
          <w:b/>
          <w:bCs/>
          <w:highlight w:val="yellow"/>
          <w:lang w:eastAsia="en-US"/>
        </w:rPr>
        <w:t>16:</w:t>
      </w:r>
      <w:r w:rsidRPr="00CD63A4">
        <w:rPr>
          <w:rFonts w:ascii="Arial" w:eastAsia="MS Mincho" w:hAnsi="Arial" w:cs="Arial"/>
          <w:lang w:eastAsia="en-US"/>
        </w:rPr>
        <w:t xml:space="preserve"> "False Memory Syndrome Foundation": Belangengroep van mensen die beweren vals beschuldigd te zijn van seksueel misbruik.</w:t>
      </w:r>
    </w:p>
    <w:p w:rsidR="00CD63A4" w:rsidRPr="00CD63A4" w:rsidRDefault="00CD63A4" w:rsidP="00CD63A4">
      <w:pPr>
        <w:spacing w:after="0" w:line="240" w:lineRule="auto"/>
        <w:jc w:val="both"/>
        <w:rPr>
          <w:rFonts w:ascii="Arial" w:eastAsia="MS Mincho" w:hAnsi="Arial" w:cs="Arial"/>
          <w:lang w:eastAsia="en-US"/>
        </w:rPr>
      </w:pPr>
    </w:p>
    <w:p w:rsidR="00F67ED1" w:rsidRPr="00CD63A4" w:rsidRDefault="00F67ED1" w:rsidP="00F67ED1">
      <w:pPr>
        <w:spacing w:after="160"/>
        <w:rPr>
          <w:rStyle w:val="edit"/>
          <w:rFonts w:ascii="Arial" w:hAnsi="Arial" w:cs="Arial"/>
          <w:b/>
          <w:color w:val="000000"/>
          <w:sz w:val="18"/>
          <w:szCs w:val="18"/>
          <w:lang w:val="en-US"/>
        </w:rPr>
      </w:pPr>
      <w:r w:rsidRPr="00CD63A4">
        <w:rPr>
          <w:rStyle w:val="edit"/>
          <w:rFonts w:ascii="Arial" w:hAnsi="Arial" w:cs="Arial"/>
          <w:b/>
          <w:color w:val="000000"/>
          <w:sz w:val="18"/>
          <w:szCs w:val="18"/>
          <w:lang w:val="en-US"/>
        </w:rPr>
        <w:t>door Cl.</w:t>
      </w:r>
    </w:p>
    <w:p w:rsidR="00F202F1" w:rsidRPr="00CD63A4"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CD63A4">
        <w:rPr>
          <w:rStyle w:val="edit"/>
          <w:rFonts w:ascii="Arial" w:hAnsi="Arial" w:cs="Arial"/>
          <w:b/>
          <w:color w:val="000000"/>
          <w:szCs w:val="18"/>
          <w:lang w:val="en-US"/>
        </w:rPr>
        <w:t>Bronnen:</w:t>
      </w:r>
    </w:p>
    <w:p w:rsidR="00F202F1" w:rsidRPr="00CD63A4" w:rsidRDefault="00F202F1" w:rsidP="00C534E6">
      <w:pPr>
        <w:spacing w:after="160"/>
        <w:rPr>
          <w:rStyle w:val="edit"/>
          <w:rFonts w:ascii="Arial" w:hAnsi="Arial" w:cs="Arial"/>
          <w:color w:val="000000"/>
          <w:szCs w:val="18"/>
          <w:lang w:val="en-US"/>
        </w:rPr>
      </w:pPr>
      <w:r w:rsidRPr="00CD63A4">
        <w:rPr>
          <w:lang w:val="en-US"/>
        </w:rPr>
        <w:t>Creative Commons Licenses</w:t>
      </w:r>
      <w:r w:rsidR="00000000" w:rsidRPr="00CD63A4">
        <w:rPr>
          <w:lang w:val="en-US"/>
        </w:rPr>
        <w:br/>
      </w:r>
      <w:hyperlink r:id="rId13" w:history="1">
        <w:r w:rsidRPr="00CD63A4">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D63A4" w:rsidRPr="00CD63A4" w:rsidRDefault="00C534E6" w:rsidP="00CD63A4">
      <w:pPr>
        <w:pStyle w:val="Text"/>
        <w:pBdr>
          <w:top w:val="none" w:sz="0" w:space="0" w:color="auto"/>
          <w:left w:val="none" w:sz="0" w:space="0" w:color="auto"/>
          <w:bottom w:val="none" w:sz="0" w:space="0" w:color="auto"/>
          <w:right w:val="none" w:sz="0" w:space="0" w:color="auto"/>
          <w:bar w:val="none" w:sz="0" w:color="auto"/>
        </w:pBdr>
        <w:spacing w:line="240" w:lineRule="auto"/>
        <w:rPr>
          <w:rFonts w:cs="Arial"/>
          <w:lang w:val="nl-NL"/>
        </w:rPr>
      </w:pPr>
      <w:r w:rsidRPr="002B28C8">
        <w:t>---</w:t>
      </w:r>
      <w:r w:rsidR="00CD63A4" w:rsidRPr="00CD63A4">
        <w:rPr>
          <w:rFonts w:cs="Arial"/>
          <w:lang w:val="nl-NL"/>
        </w:rPr>
        <w:t xml:space="preserve"> </w:t>
      </w:r>
      <w:r w:rsidR="00CD63A4" w:rsidRPr="00CD63A4">
        <w:rPr>
          <w:rFonts w:cs="Arial"/>
          <w:lang w:val="nl-NL"/>
        </w:rPr>
        <w:t>Meer van Corinne Ioli</w:t>
      </w:r>
    </w:p>
    <w:p w:rsidR="00CD63A4" w:rsidRPr="00CD63A4" w:rsidRDefault="00CD63A4" w:rsidP="00CD63A4">
      <w:pPr>
        <w:spacing w:after="0" w:line="240" w:lineRule="auto"/>
        <w:rPr>
          <w:rFonts w:ascii="Arial" w:eastAsia="Arial Unicode MS" w:hAnsi="Arial" w:cs="Arial"/>
          <w:color w:val="000000"/>
          <w:u w:color="000000"/>
          <w:shd w:val="clear" w:color="FFFFFF" w:fill="FFFFFF"/>
          <w:lang w:eastAsia="nl-BE"/>
        </w:rPr>
      </w:pPr>
      <w:hyperlink r:id="rId14" w:history="1">
        <w:r w:rsidRPr="00CD63A4">
          <w:rPr>
            <w:rFonts w:ascii="Arial" w:eastAsia="Arial Unicode MS" w:hAnsi="Arial" w:cs="Arial"/>
            <w:color w:val="0563C1"/>
            <w:u w:val="single" w:color="0563C1"/>
            <w:shd w:val="clear" w:color="FFFFFF" w:fill="FFFFFF"/>
            <w:lang w:eastAsia="nl-BE"/>
          </w:rPr>
          <w:t>www.kinder-zurueck-nach-hause.ch</w:t>
        </w:r>
      </w:hyperlink>
    </w:p>
    <w:p w:rsidR="00CD63A4" w:rsidRPr="00CD63A4" w:rsidRDefault="00CD63A4" w:rsidP="00CD63A4">
      <w:pPr>
        <w:spacing w:after="0" w:line="240" w:lineRule="auto"/>
        <w:rPr>
          <w:rFonts w:ascii="Arial" w:eastAsia="Arial Unicode MS" w:hAnsi="Arial" w:cs="Arial"/>
          <w:color w:val="000000"/>
          <w:u w:color="000000"/>
          <w:shd w:val="clear" w:color="FFFFFF" w:fill="FFFFFF"/>
          <w:lang w:val="nl-BE" w:eastAsia="nl-BE"/>
        </w:rPr>
      </w:pPr>
      <w:hyperlink r:id="rId15" w:history="1">
        <w:r w:rsidRPr="00CD63A4">
          <w:rPr>
            <w:rFonts w:ascii="Arial" w:eastAsia="Arial Unicode MS" w:hAnsi="Arial" w:cs="Arial"/>
            <w:color w:val="0563C1"/>
            <w:u w:val="single" w:color="0563C1"/>
            <w:shd w:val="clear" w:color="FFFFFF" w:fill="FFFFFF"/>
            <w:lang w:eastAsia="nl-BE"/>
          </w:rPr>
          <w:t>www.MamaLoveCollection.com</w:t>
        </w:r>
      </w:hyperlink>
    </w:p>
    <w:p w:rsidR="00CD63A4" w:rsidRPr="00CD63A4" w:rsidRDefault="00CD63A4" w:rsidP="00CD63A4">
      <w:pPr>
        <w:spacing w:after="0" w:line="240" w:lineRule="auto"/>
        <w:rPr>
          <w:rFonts w:ascii="Arial" w:eastAsia="MS Mincho" w:hAnsi="Arial" w:cs="Arial"/>
          <w:lang w:eastAsia="en-US"/>
        </w:rPr>
      </w:pPr>
    </w:p>
    <w:p w:rsidR="00CD63A4" w:rsidRPr="00CD63A4" w:rsidRDefault="00CD63A4" w:rsidP="00CD63A4">
      <w:pPr>
        <w:spacing w:after="0" w:line="240" w:lineRule="auto"/>
        <w:rPr>
          <w:rFonts w:ascii="Arial" w:eastAsia="MS Mincho" w:hAnsi="Arial" w:cs="Arial"/>
          <w:bCs/>
          <w:lang w:eastAsia="en-US"/>
        </w:rPr>
      </w:pPr>
      <w:bookmarkStart w:id="1" w:name="_Hlk221899483"/>
      <w:r w:rsidRPr="00CD63A4">
        <w:rPr>
          <w:rFonts w:ascii="Arial" w:eastAsia="MS Mincho" w:hAnsi="Arial" w:cs="Arial"/>
          <w:bCs/>
          <w:color w:val="000000"/>
          <w:lang w:eastAsia="en-US"/>
        </w:rPr>
        <w:t>De gehele 22e AZK bekijken!</w:t>
      </w:r>
      <w:bookmarkEnd w:id="1"/>
    </w:p>
    <w:p w:rsidR="00CD63A4" w:rsidRPr="00CD63A4" w:rsidRDefault="00CD63A4" w:rsidP="00CD63A4">
      <w:pPr>
        <w:spacing w:after="0" w:line="240" w:lineRule="auto"/>
        <w:rPr>
          <w:rFonts w:ascii="Arial" w:eastAsia="MS Mincho" w:hAnsi="Arial" w:cs="Arial"/>
          <w:lang w:eastAsia="en-US"/>
        </w:rPr>
      </w:pPr>
    </w:p>
    <w:p w:rsidR="00CD63A4" w:rsidRPr="00CD63A4" w:rsidRDefault="00CD63A4" w:rsidP="00CD63A4">
      <w:pPr>
        <w:spacing w:after="0" w:line="240" w:lineRule="auto"/>
        <w:rPr>
          <w:rFonts w:ascii="Arial" w:eastAsia="MS Mincho" w:hAnsi="Arial" w:cs="Arial"/>
          <w:lang w:eastAsia="en-US"/>
        </w:rPr>
      </w:pPr>
      <w:bookmarkStart w:id="2" w:name="_Hlk221899524"/>
      <w:r w:rsidRPr="00CD63A4">
        <w:rPr>
          <w:rFonts w:ascii="Arial" w:eastAsia="SimSun" w:hAnsi="Arial" w:cs="Arial"/>
          <w:color w:val="000000"/>
          <w:kern w:val="3"/>
          <w:lang w:eastAsia="de-DE"/>
        </w:rPr>
        <w:t>De geheime leer van de vrijmetselarij van de hoogste graad: “Satan is God</w:t>
      </w:r>
      <w:r w:rsidRPr="00CD63A4">
        <w:rPr>
          <w:rFonts w:ascii="Arial" w:eastAsia="MS Mincho" w:hAnsi="Arial" w:cs="Arial"/>
          <w:color w:val="000000"/>
          <w:lang w:eastAsia="en-US"/>
        </w:rPr>
        <w:t>.“ | 22. AZK, Deel 1 door Ivo Sasek (NL)</w:t>
      </w:r>
      <w:bookmarkEnd w:id="2"/>
    </w:p>
    <w:p w:rsidR="00CD63A4" w:rsidRPr="00CD63A4" w:rsidRDefault="00CD63A4" w:rsidP="00CD63A4">
      <w:pPr>
        <w:spacing w:after="0" w:line="240" w:lineRule="auto"/>
        <w:rPr>
          <w:rFonts w:ascii="Arial" w:eastAsia="MS Mincho" w:hAnsi="Arial" w:cs="Arial"/>
          <w:lang w:val="nl-BE" w:eastAsia="en-US"/>
        </w:rPr>
      </w:pPr>
      <w:hyperlink r:id="rId16" w:history="1">
        <w:r w:rsidRPr="00CD63A4">
          <w:rPr>
            <w:rFonts w:ascii="Arial" w:eastAsia="MS Mincho" w:hAnsi="Arial" w:cs="Arial"/>
            <w:color w:val="0000FF"/>
            <w:u w:val="single"/>
            <w:lang w:val="nl-BE" w:eastAsia="en-US"/>
          </w:rPr>
          <w:t>www.kla.tv/39527</w:t>
        </w:r>
      </w:hyperlink>
      <w:r w:rsidRPr="00CD63A4">
        <w:rPr>
          <w:rFonts w:ascii="Arial" w:eastAsia="MS Mincho" w:hAnsi="Arial" w:cs="Arial"/>
          <w:lang w:val="nl-BE" w:eastAsia="en-US"/>
        </w:rPr>
        <w:t xml:space="preserve"> </w:t>
      </w:r>
    </w:p>
    <w:p w:rsidR="00CD63A4" w:rsidRPr="00CD63A4" w:rsidRDefault="00CD63A4" w:rsidP="00CD63A4">
      <w:pPr>
        <w:spacing w:after="0" w:line="240" w:lineRule="auto"/>
        <w:rPr>
          <w:rFonts w:ascii="Arial" w:eastAsia="MS Mincho" w:hAnsi="Arial" w:cs="Arial"/>
          <w:lang w:eastAsia="en-US"/>
        </w:rPr>
      </w:pPr>
    </w:p>
    <w:p w:rsidR="00CD63A4" w:rsidRPr="00CD63A4" w:rsidRDefault="00CD63A4" w:rsidP="00CD63A4">
      <w:pPr>
        <w:spacing w:after="0" w:line="240" w:lineRule="auto"/>
        <w:rPr>
          <w:rFonts w:ascii="Arial" w:eastAsia="MS Mincho" w:hAnsi="Arial" w:cs="Arial"/>
          <w:color w:val="000000"/>
          <w:lang w:eastAsia="en-US"/>
        </w:rPr>
      </w:pPr>
      <w:r w:rsidRPr="00CD63A4">
        <w:rPr>
          <w:rFonts w:ascii="Arial" w:eastAsia="MS Mincho" w:hAnsi="Arial" w:cs="Arial"/>
          <w:color w:val="000000"/>
          <w:lang w:eastAsia="en-US"/>
        </w:rPr>
        <w:t>Ritueel geweld en kinderhandel | 22. AZK, Deel 2 door Lois Sasek met 7 korte referaten (NL)</w:t>
      </w:r>
    </w:p>
    <w:p w:rsidR="00CD63A4" w:rsidRPr="00CD63A4" w:rsidRDefault="00CD63A4" w:rsidP="00CD63A4">
      <w:pPr>
        <w:spacing w:after="0" w:line="240" w:lineRule="auto"/>
        <w:rPr>
          <w:rFonts w:ascii="Arial" w:eastAsia="MS Mincho" w:hAnsi="Arial" w:cs="Arial"/>
          <w:lang w:eastAsia="en-US"/>
        </w:rPr>
      </w:pPr>
      <w:hyperlink r:id="rId17" w:history="1">
        <w:r w:rsidRPr="00CD63A4">
          <w:rPr>
            <w:rFonts w:ascii="Arial" w:eastAsia="MS Mincho" w:hAnsi="Arial" w:cs="Arial"/>
            <w:color w:val="0000FF"/>
            <w:u w:val="single"/>
            <w:lang w:eastAsia="en-US"/>
          </w:rPr>
          <w:t>www.kla.tv/39606</w:t>
        </w:r>
      </w:hyperlink>
      <w:r w:rsidRPr="00CD63A4">
        <w:rPr>
          <w:rFonts w:ascii="Arial" w:eastAsia="MS Mincho" w:hAnsi="Arial" w:cs="Arial"/>
          <w:lang w:eastAsia="en-US"/>
        </w:rPr>
        <w:t xml:space="preserve"> </w:t>
      </w:r>
    </w:p>
    <w:p w:rsidR="00CD63A4" w:rsidRPr="00CD63A4" w:rsidRDefault="00CD63A4" w:rsidP="00CD63A4">
      <w:pPr>
        <w:spacing w:after="0" w:line="240" w:lineRule="auto"/>
        <w:rPr>
          <w:rFonts w:ascii="Arial" w:eastAsia="MS Mincho" w:hAnsi="Arial" w:cs="Arial"/>
          <w:lang w:eastAsia="en-US"/>
        </w:rPr>
      </w:pPr>
    </w:p>
    <w:p w:rsidR="00CD63A4" w:rsidRPr="00CD63A4" w:rsidRDefault="00CD63A4" w:rsidP="00CD63A4">
      <w:pPr>
        <w:spacing w:after="0" w:line="240" w:lineRule="auto"/>
        <w:rPr>
          <w:rFonts w:ascii="Arial" w:eastAsia="MS Mincho" w:hAnsi="Arial" w:cs="Arial"/>
          <w:color w:val="000000"/>
          <w:lang w:eastAsia="en-US"/>
        </w:rPr>
      </w:pPr>
      <w:bookmarkStart w:id="3" w:name="_Hlk221899681"/>
      <w:r w:rsidRPr="00CD63A4">
        <w:rPr>
          <w:rFonts w:ascii="Arial" w:eastAsia="MS Mincho" w:hAnsi="Arial" w:cs="Arial"/>
          <w:color w:val="000000"/>
          <w:lang w:eastAsia="en-US"/>
        </w:rPr>
        <w:t>Vaccinatieschade, mobiele-telefonieonderzoek en crisiswinsten – onthuld op Vetopedia | 22e AZK, Deel 3 door Elias Sasek met korte referaten (NL)</w:t>
      </w:r>
      <w:bookmarkEnd w:id="3"/>
    </w:p>
    <w:p w:rsidR="00CD63A4" w:rsidRPr="00CD63A4" w:rsidRDefault="00CD63A4" w:rsidP="00CD63A4">
      <w:pPr>
        <w:spacing w:after="0" w:line="240" w:lineRule="auto"/>
        <w:rPr>
          <w:rFonts w:ascii="Arial" w:eastAsia="MS Mincho" w:hAnsi="Arial" w:cs="Arial"/>
          <w:lang w:eastAsia="en-US"/>
        </w:rPr>
      </w:pPr>
      <w:hyperlink r:id="rId18" w:history="1">
        <w:r w:rsidRPr="00CD63A4">
          <w:rPr>
            <w:rFonts w:ascii="Arial" w:eastAsia="MS Mincho" w:hAnsi="Arial" w:cs="Arial"/>
            <w:color w:val="0000FF"/>
            <w:u w:val="single"/>
            <w:lang w:eastAsia="en-US"/>
          </w:rPr>
          <w:t>www.kla.tv/39681</w:t>
        </w:r>
      </w:hyperlink>
      <w:r w:rsidRPr="00CD63A4">
        <w:rPr>
          <w:rFonts w:ascii="Arial" w:eastAsia="MS Mincho" w:hAnsi="Arial" w:cs="Arial"/>
          <w:lang w:eastAsia="en-US"/>
        </w:rPr>
        <w:t xml:space="preserve">   </w:t>
      </w:r>
    </w:p>
    <w:p w:rsidR="00CD63A4" w:rsidRPr="00CD63A4" w:rsidRDefault="00CD63A4" w:rsidP="00CD63A4">
      <w:pPr>
        <w:spacing w:after="0" w:line="240" w:lineRule="auto"/>
        <w:rPr>
          <w:rFonts w:ascii="Arial" w:eastAsia="MS Mincho" w:hAnsi="Arial" w:cs="Arial"/>
          <w:lang w:eastAsia="en-US"/>
        </w:rPr>
      </w:pPr>
    </w:p>
    <w:p w:rsidR="00CD63A4" w:rsidRPr="00CD63A4" w:rsidRDefault="00CD63A4" w:rsidP="00CD63A4">
      <w:pPr>
        <w:shd w:val="clear" w:color="auto" w:fill="FFFFFF"/>
        <w:spacing w:after="0" w:line="240" w:lineRule="auto"/>
        <w:rPr>
          <w:rFonts w:ascii="Arial" w:eastAsia="MS Mincho" w:hAnsi="Arial" w:cs="Arial"/>
          <w:bCs/>
          <w:lang w:eastAsia="en-US"/>
        </w:rPr>
      </w:pPr>
      <w:bookmarkStart w:id="4" w:name="_Hlk221899753"/>
      <w:r w:rsidRPr="00CD63A4">
        <w:rPr>
          <w:rFonts w:ascii="Arial" w:eastAsia="MS Mincho" w:hAnsi="Arial" w:cs="Arial"/>
          <w:bCs/>
          <w:color w:val="1B1D22"/>
          <w:lang w:eastAsia="en-US"/>
        </w:rPr>
        <w:t>Onthullende documentaires over ritueel geweld van Lois Sasek</w:t>
      </w:r>
      <w:bookmarkEnd w:id="4"/>
      <w:r w:rsidRPr="00CD63A4">
        <w:rPr>
          <w:rFonts w:ascii="Arial" w:eastAsia="MS Mincho" w:hAnsi="Arial" w:cs="Arial"/>
          <w:bCs/>
          <w:color w:val="1B1D22"/>
          <w:lang w:eastAsia="en-US"/>
        </w:rPr>
        <w:t xml:space="preserve"> </w:t>
      </w:r>
    </w:p>
    <w:p w:rsidR="00CD63A4" w:rsidRPr="00CD63A4" w:rsidRDefault="00CD63A4" w:rsidP="00CD63A4">
      <w:pPr>
        <w:spacing w:after="0" w:line="240" w:lineRule="auto"/>
        <w:rPr>
          <w:rFonts w:ascii="Arial" w:eastAsia="MS Mincho" w:hAnsi="Arial" w:cs="Arial"/>
          <w:lang w:eastAsia="en-US"/>
        </w:rPr>
      </w:pPr>
      <w:hyperlink r:id="rId19" w:history="1">
        <w:r w:rsidRPr="00CD63A4">
          <w:rPr>
            <w:rFonts w:ascii="Arial" w:eastAsia="MS Mincho" w:hAnsi="Arial" w:cs="Arial"/>
            <w:color w:val="0563C1"/>
            <w:u w:val="single"/>
            <w:lang w:eastAsia="en-US"/>
          </w:rPr>
          <w:t>www.kla.tv/Blutsekte</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5"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0C4" w:rsidRDefault="006B00C4" w:rsidP="00F33FD6">
      <w:pPr>
        <w:spacing w:after="0" w:line="240" w:lineRule="auto"/>
      </w:pPr>
      <w:r>
        <w:separator/>
      </w:r>
    </w:p>
  </w:endnote>
  <w:endnote w:type="continuationSeparator" w:id="0">
    <w:p w:rsidR="006B00C4" w:rsidRDefault="006B00C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 "Parental Alienation Syndrome (PAS) als beschermingsstrategie voor pedofielen ontmaskerd" door Corinne Ioli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0C4" w:rsidRDefault="006B00C4" w:rsidP="00F33FD6">
      <w:pPr>
        <w:spacing w:after="0" w:line="240" w:lineRule="auto"/>
      </w:pPr>
      <w:r>
        <w:separator/>
      </w:r>
    </w:p>
  </w:footnote>
  <w:footnote w:type="continuationSeparator" w:id="0">
    <w:p w:rsidR="006B00C4" w:rsidRDefault="006B00C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www.kla.tv/40301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122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43070"/>
    <w:rsid w:val="00397567"/>
    <w:rsid w:val="003C19C9"/>
    <w:rsid w:val="00503FFA"/>
    <w:rsid w:val="00627ADC"/>
    <w:rsid w:val="006B00C4"/>
    <w:rsid w:val="006C4827"/>
    <w:rsid w:val="007C459E"/>
    <w:rsid w:val="00A05C56"/>
    <w:rsid w:val="00A71903"/>
    <w:rsid w:val="00AE2B81"/>
    <w:rsid w:val="00B9284F"/>
    <w:rsid w:val="00C205D1"/>
    <w:rsid w:val="00C534E6"/>
    <w:rsid w:val="00C60E18"/>
    <w:rsid w:val="00CB20A5"/>
    <w:rsid w:val="00CD63A4"/>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94DDCF8-BF39-4520-84E6-210ACECE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customStyle="1" w:styleId="Text">
    <w:name w:val="Text"/>
    <w:rsid w:val="00CD63A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pPr>
    <w:rPr>
      <w:rFonts w:ascii="Arial" w:eastAsia="Arial Unicode MS" w:hAnsi="Arial" w:cs="Arial Unicode MS"/>
      <w:color w:val="000000"/>
      <w:u w:color="000000"/>
      <w:shd w:val="clear" w:color="FFFFFF" w:fill="FFFFFF"/>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40301" TargetMode="External"/><Relationship Id="rId13" Type="http://schemas.openxmlformats.org/officeDocument/2006/relationships/hyperlink" Target="https://www.creativecommons.org/licenses/" TargetMode="External"/><Relationship Id="rId18" Type="http://schemas.openxmlformats.org/officeDocument/2006/relationships/hyperlink" Target="http://www.kla.tv/39681" TargetMode="External"/><Relationship Id="rId26" Type="http://schemas.openxmlformats.org/officeDocument/2006/relationships/hyperlink" Target="https://www.kla.tv/licence" TargetMode="External"/><Relationship Id="rId3" Type="http://schemas.openxmlformats.org/officeDocument/2006/relationships/styles" Target="styles.xml"/><Relationship Id="rId21" Type="http://schemas.openxmlformats.org/officeDocument/2006/relationships/image" Target="media/image3.bin"/><Relationship Id="rId7" Type="http://schemas.openxmlformats.org/officeDocument/2006/relationships/endnotes" Target="endnotes.xml"/><Relationship Id="rId12" Type="http://schemas.openxmlformats.org/officeDocument/2006/relationships/hyperlink" Target="http://www.MamaLoveCollection.com" TargetMode="External"/><Relationship Id="rId17" Type="http://schemas.openxmlformats.org/officeDocument/2006/relationships/hyperlink" Target="http://www.kla.tv/39606" TargetMode="External"/><Relationship Id="rId25" Type="http://schemas.openxmlformats.org/officeDocument/2006/relationships/hyperlink" Target="https://www.kla.tv/licence" TargetMode="External"/><Relationship Id="rId2" Type="http://schemas.openxmlformats.org/officeDocument/2006/relationships/numbering" Target="numbering.xml"/><Relationship Id="rId16" Type="http://schemas.openxmlformats.org/officeDocument/2006/relationships/hyperlink" Target="http://www.kla.tv/39527" TargetMode="External"/><Relationship Id="rId20" Type="http://schemas.openxmlformats.org/officeDocument/2006/relationships/hyperlink" Target="https://www.kla.tv/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der-zurueck-nach-hause.ch" TargetMode="External"/><Relationship Id="rId24" Type="http://schemas.openxmlformats.org/officeDocument/2006/relationships/hyperlink" Target="https://www.kla.tv/vernetzung&amp;lang=nl" TargetMode="External"/><Relationship Id="rId5" Type="http://schemas.openxmlformats.org/officeDocument/2006/relationships/webSettings" Target="webSettings.xml"/><Relationship Id="rId15" Type="http://schemas.openxmlformats.org/officeDocument/2006/relationships/hyperlink" Target="http://www.MamaLoveCollection.com" TargetMode="External"/><Relationship Id="rId23" Type="http://schemas.openxmlformats.org/officeDocument/2006/relationships/hyperlink" Target="https://www.kla.tv/abo-nl"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kla.tv/Blutsekte" TargetMode="Externa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www.kinder-zurueck-nach-hause.ch" TargetMode="External"/><Relationship Id="rId22" Type="http://schemas.openxmlformats.org/officeDocument/2006/relationships/hyperlink" Target="https://www.kla.tv/n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3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96EE8-ABDB-4878-BEDE-2121AEE6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1726</Words>
  <Characters>9499</Characters>
  <Application>Microsoft Office Word</Application>
  <DocSecurity>0</DocSecurity>
  <Lines>79</Lines>
  <Paragraphs>22</Paragraphs>
  <ScaleCrop>false</ScaleCrop>
  <HeadingPairs>
    <vt:vector size="2" baseType="variant">
      <vt:variant>
        <vt:lpstr>22e AZK: "Parental Alienation Syndrome (PAS) als beschermingsstrategie voor pedofielen ontmaskerd" door Corinne Ioli</vt:lpstr>
      </vt:variant>
      <vt:variant>
        <vt:i4>1</vt:i4>
      </vt:variant>
    </vt:vector>
  </HeadingPairs>
  <TitlesOfParts>
    <vt:vector size="1" baseType="lpstr">
      <vt:lpstr/>
    </vt:vector>
  </TitlesOfParts>
  <Company>KLA.TV</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"Parental Alienation Syndrome (PAS) als beschermingsstrategie voor pedofielen ontmaskerd" door Corinne Ioli</dc:title>
  <dc:creator>Cl; Kla.tv DocGen 2.0.0.0</dc:creator>
  <dc:description>9m49s, GermanVideo=39776</dc:description>
  <cp:lastModifiedBy>abmm</cp:lastModifiedBy>
  <cp:revision>2</cp:revision>
  <dcterms:created xsi:type="dcterms:W3CDTF">2026-02-13T18:45:00Z</dcterms:created>
  <dcterms:modified xsi:type="dcterms:W3CDTF">2026-02-13T20:46:00Z</dcterms:modified>
  <cp:category>Niederländisch; Ideologie</cp:category>
  <dc:language>nl</dc:language>
</cp:coreProperties>
</file>