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a0323ba48dc4811" /><Relationship Type="http://schemas.openxmlformats.org/package/2006/relationships/metadata/core-properties" Target="/package/services/metadata/core-properties/302a42c16ba546c1b39495ae8fd57369.psmdcp" Id="Rad45f19388744b2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Interviu cu prof. dr. Paul Cullen: „Transumanismul ne va conduce către omul perfect sau către o capcană perfidă?</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Profetul” WEF Yuval Harari promovează conceptul de Homo Deus, omul optimizat prin transumanism. Prof. Paul Cullen explică de unde provin inițial aceste eforturi de „optimizare” și de ce nu au putut și nu pot funcționa.</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Prof. Cullen:Timp de secole a existat întotdeauna această încercare de a crea o ființă umană mai bună. Nu există Dumnezeu în mașină. Dacă omiteți asta, atunci omul este... deci nu are nici scop, nici țel și este un fel de mașină a plăcerii. Și pur și simplu trebuie să eviți aceste gânduri umflate, aceste vise febrile.</w:t>
        <w:br/>
        <w:t xml:space="preserve">Kla.TV: Kla.TV discută astăzi cu Prof Dr Paul Cullen pe tema transumanismului. Vă mulțumim foarte mult că vă luați timp să discutați cu noi acest subiect interesant!</w:t>
        <w:br/>
        <w:t xml:space="preserve">Prof. Cullen: Da, vă mulțumesc foarte mult, dle Matten, pentru invitație, sunt încântat.</w:t>
        <w:br/>
        <w:t xml:space="preserve">Kla.TV: Cu plăcere. Puteți descrie pe scurt cine sunteți, care este rolul dumneavoastră și cum ați ajuns la subiectul transumanismului.</w:t>
        <w:br/>
        <w:t xml:space="preserve">Prof. Cullen: Da, sunt originar din Dublin, Irlanda. Acolo am studiat medicina umană, deci sunt medic. Ulterior, am studiat biologie moleculară și biologie la Londra și apoi am lucrat ani de zile în cercetare. Conduc un laborator mare în Münster, un laborator medical, și sunt, de asemenea, la universitate acolo. În calitate de profesor asociat, țin cursuri acolo. M-am apucat de transumanism pentru că mereu am avut o slăbiciune pentru science fiction, chiar și când eram copil, când eram mai tânăr, și am făcut multe cercetări genetice și pur și simplu m-a interesat. Inițial am crezut că este o ciudățenie, nu se vorbește serios – e un fel de ciudățenie a oamenilor bogați. Apoi mi-am dat seama că nu este deloc o modă și că sunt foarte serioși în această privință, și atunci mi-am dat seama că este ceva foarte important, pentru că are de-a face în mod fundamental cu imaginea noastră despre umanitate și sunt foarte interesat de acest lucru, și așa am ajuns în ea.</w:t>
        <w:br/>
        <w:t xml:space="preserve">[Kla.TV:] Astăzi vorbim despre transhumanism - un subiect important, de asemenea, la reuniunea Forumului Economic Mondial de la Davos. Unul dintre vorbitorii principali a fost Yuval Harari, aș spune profetul Forumului Economic Mondial, în ceea ce privește viziunile despre cum ar trebui să procedeze omenirea. El proclamă această "arcă de salvare". În contextul celei de-a patra revoluții industriale, care se bazează în mare măsură și pe inteligența artificială omul e practic incapabil să țină pasul, spune Harari. Deci, mai devreme sau mai târziu, dacă oamenii nu sunt optimizați în ceea ce privește abilitățile lor, nefiind capabili să țină pasul cu inteligența artificială, conform teoriei lui Darwin, ei vor pieri practic undeva ca o ființă complet inutilă. Cum arată în practică această optimizare umană, acest transumanism, în termeni pur fizici? Ce trebuie să fie manipulat la oameni?</w:t>
        <w:br/>
        <w:t xml:space="preserve">[Prof. Cullen:] Transumanismul este ideea că poți îmbunătăți oamenii prin utilizarea unor dispozitive tehnice. Deci, ideea este că se pot îmbunătăți anumite funcții corporale. De exemplu, există oameni care nu pot auzi. Iar aceasta e o surditate congenitală, urechea internă nu s-a format. În prezent, e posibil să se atașeze o ureche internă artificială și apoi să se conecteze această ureche internă artificială direct la căile cerebrale în care are loc auzul, electronic. Iar atunci persoana chiar poate auzi.</w:t>
        <w:br/>
        <w:t xml:space="preserve">[Kla.TV:] Deci se poate compensa handicapul?</w:t>
        <w:br/>
        <w:t xml:space="preserve">[Prof. Cullen:] Există încercări de a depăși orbirea, de exemplu în cazul degenerării retinei. Elon Musk lucrează într-un sistem în care oamenii care au paraplegie - aceste căi nervoase - că puntea dintre căile nervoase și mușchi este restaurată. Așadar, asta este prima etapă. Și trebuie să spun că, în calitate de medic, aș susține acest lucru. Nu am nimic împotriva acestui lucru, îl facem de ani de zile. Gândiți-vă, de exemplu, la înlocuirea valvei cardiace sau la cataractă [cataract = cataractă, opacifierea cristalinului], unde se obține un cristalin artificial, care este continuarea acestui lucru.</w:t>
        <w:br/>
        <w:t xml:space="preserve">[Kla.TV:] Sau dinți artificiali ...</w:t>
        <w:br/>
        <w:t xml:space="preserve">[Prof. Cullen:] Dinții artificiali nu ajung la esența de a fi om, ca să spun așa. Aceasta este de fapt doar prima etapă. A doua etapă este că nu accepți oamenii așa cum sunt, ca să spun așa. Așadar, avem aici o situație în care dorim să restabilim starea normală care a fost perturbată. Următoarea etapă este aceea în care nu ești mulțumit de situația normală și dorești să o îmbunătățești. Acest lucru se numește enhancement [enhancement = îmbunătățire] în limba engleză. Și iată ideea - acesta este un lucru interesant pentru armată, de exemplu, că poți, să spunem așa, fie genetic, fie prin tehnologie, să permiți unei persoane să vadă mai bine în întuneric sau să vadă mai bine sau să audă mai bine sau să aibă alte abilități.</w:t>
        <w:br/>
        <w:t xml:space="preserve">[Kla.TV:] O mai bună orientare ...</w:t>
        <w:br/>
        <w:t xml:space="preserve">[Prof. Cullen: Exact, sau mai puternic, orice. Iar aici devine dificil, pentru că trebuie, de asemenea, să vedeți, de exemplu, ce este mai bun acum. De exemplu, astăzi avem un ideal de frumusețe în modă - acum câteva sute de ani exista un ideal de frumusețe complet diferit. Iar dacă o descompui, ideea e că depinde de anumite abilități, că o persoană este - și atunci devine periculos - mai bună, mai performantă [performanter = mai eficient, mai funcțional] decât cealaltă. Ca și cum ar fi fost important ca oamenii să performeze cumva [performează = funcționează bine]. Iar acesta este lucrul dificil. Doar pentru a încheia gândul, ideea transumanismului este că mai întâi aveți îmbunătățirea, apoi îmbunătățirea prin anumite opțiuni ... Dar, în final, ideea este că se poate accesa conștiința oamenilor în mod direct și poate chiar - și acesta e subiectul multor filme science-fiction - să se încărce într-un fel de mașină, computer, cloud, orice, astfel încât oamenii să poată continua să trăiască în mașină, ca să spun așa. Acum câteva zile a fost difuzat un film cu un robot în care - și aceasta-i o idee pe care o cred complet greșită - dar aceasta este ideea, ca să spun așa, este vechea idee despre cum putem trăi veșnic, cum putem deveni ca zeii. Asta e practic ideea din spatele ei.</w:t>
        <w:br/>
        <w:t xml:space="preserve">De aceea, Homo Deus, sau Omul-Dumnezeu, cum îl numește domnul Harari, este ceea ce vrea el să creeze. Dacă oamenii ar fi optimizați, adică dacă ar putea fi programați cumva, nu știu, cu un cip sau altceva, astfel încât să fie ca Beethoven, de exemplu, dintr-o dată ai putea transforma pe oricine în Beethoven - ar fi posibil din punct de vedere tehnic?</w:t>
        <w:br/>
        <w:t xml:space="preserve">Prof. Cullen: Nu. Deci, în primul rând, oameni ca Beethoven sau Mozart sau Einstein sau Newton sau, ei bine, acești oameni sunt atât de neobișnuiți și în cele din urmă aceste scântei de creativitate ... Lucrul interesant la acești oameni este că îi poți înțelege doar până la un anumit punct ... Acesta este cazul lui Einstein, dacă te uiți la istoria fizicii și la gândurile sale, la modul în care a evoluat, poți înțelege până la un anumit punct. Apoi are un gând pe care nu-l poți înțelege.</w:t>
        <w:br/>
        <w:t xml:space="preserve">[Kla.TV:] Carisma ...</w:t>
        <w:br/>
        <w:t xml:space="preserve">Prof. Cullen: Da, asta este, nu, asta este creativitatea umană. La fel este și cu Mozart. Din câte știu eu, partiturile lui Mozart nu aveau practic nicio corecție. Apoi l-au întrebat, domnule Mozart, cum faceți asta? Iar el a spus, da, ascult muzica și o notez. Eu doar ascult și apoi scriu.</w:t>
        <w:br/>
        <w:t xml:space="preserve">[Kla.TV:] Intuitiv ... Inspirație ...</w:t>
        <w:br/>
        <w:t xml:space="preserve">[Prof. Cullen: Da, deci ideea că avem, de exemplu, conștiință... Modelul pe care îl avem despre oameni în acest moment este un fel de model mecanicist.</w:t>
        <w:br/>
        <w:t xml:space="preserve">[Kla.TV:] Ce înseamnă asta?</w:t>
        <w:br/>
        <w:t xml:space="preserve">[Prof. Cullen:] Omul este un fel de mașină, o mașină fiziochimică. Toate procesele au loc în sistemul nervos central, în creier, în craniu. Dar noi nici măcar nu știm asta. Nici măcar nu știm dacă totul aici, ca să spun așa, dacă conștiința, de unde vine, dacă noi suntem receptorii. Nu spun că acesta e cazul, nici măcar nu știm asta. Cu alte cuvinte, nu știm deloc cum funcționează oamenii în cele din urmă, în special creativitatea. De asemenea, nu știm ce ne face să vibrăm, emoțiile, dragostea - toate aceste lucruri. Nu avem nici cea mai vagă idee cum funcționează.</w:t>
        <w:br/>
        <w:t xml:space="preserve">Înțeleg foarte bine. Să presupunem că pentru armată, de exemplu, doriți acum să oferiți oamenilor un sistem de orientare mai bun. Din punctul meu de vedere, el știe toate cărțile pe de rost sau ceva de genul ăsta. Cum se face tehnic asta?</w:t>
        <w:br/>
        <w:t xml:space="preserve">Prof. Cullen: Bineînțeles că armata are ideea super-soldatului. Există deja abordări. De exemplu, este posibil să influențați gândurile prin bobine magnetice - deci există o cască cu magneți în ea, bobine magnetice - și acestea pot influența de fapt undele cerebrale. Și pot avea un fel de, se numește flux... Ei bine, asta înseamnă că atunci când sunteți în procesul creativ, vă pierdeți simțul timpului și sunteți în flux. Și a fost folosit pentru lunetiști, de exemplu. Iar lunetiștii devin apoi relaxați, profund relaxați, și pot lovi mai multe ținte pe unitate de timp.</w:t>
        <w:br/>
        <w:t xml:space="preserve">[Kla.TV:] Deci o faci din exterior cu unde magnetice.</w:t>
        <w:br/>
        <w:t xml:space="preserve">Prof. Cullen: Da, așa este. Asta este posibil, de exemplu, și la pacienții cu boala Parkinson, prin stimularea regiunilor profunde ale creierului, ca imobilitatea să poată fi parțial remediată - și lucruri de genul acesta. Asta există. Acesta e nivelul la care ne aflăm, ca să spun așa. Dar nu asta este ceea ce doriți. Așadar, există practic două moduri de a încerca să schimbi oamenii. Unul dintre acestea este prin biologie, prin genetică. Iar al doilea este prin tehnologie, prin computere și așa mai departe, adică prin ajutoare tehnice. Iar despre genetică, problema e că nici noi nu înțelegem genetica. Sunt destul de bătrân pentru a-mi aminti când a fost secvențiat genomul uman. Am făcut pariuri pe câte gene au oamenii. Și toți am crezut că avem mai multe gene decât animalele și așa mai departe. De obicei ai 100.000, 150.000 de gene. În final au fost 26.000, 27.000. Și celălalt lucru este, ce este o genă, nu mai putem ... Există atât de multe variații, există epigenetica [epigenetica = studiul schimbărilor în funcția genelor] și așa mai departe, este ca fizica: Cu cât te uiți mai mult la material, cu atât mai mult ți se desface între degete. Exact așa este. Iar în biologie, de exemplu, practic nu avem niciun răspuns la întrebarea ce este viața. Se poate, de exemplu, ca un experiment de gândire ... aveți o celulă și celula este vie, iar apoi există o celulă moartă, deci tocmai a murit. Toată materia, totul este acolo. Toată mașinăria este acolo.</w:t>
        <w:br/>
        <w:t xml:space="preserve">[Kla.TV:] Doar viața lipsește.</w:t>
        <w:br/>
        <w:t xml:space="preserve">[Prof. Cullen:] Dar viața lipsește și această celulă nu poate fi repornită. Și ce lipsește? Ce se află în celula vie și nu este identic în celula nevie?</w:t>
        <w:br/>
        <w:t xml:space="preserve">[Kla.TV:] Cu siguranță nimic mecanic.</w:t>
        <w:br/>
        <w:t xml:space="preserve">[Prof. Cullen:] Așa. Și aceasta este o problemă fundamentală pe care o avem cu transhumanismul. În opinia mea, aceasta este o neînțelegere fundamentală a naturii. Este o antropologie falsă [antropologie = studiul și știința omului].</w:t>
        <w:br/>
        <w:t xml:space="preserve">[Kla.TV:] Bine, da. Deci presupuneri false de la care pornești?</w:t>
        <w:br/>
        <w:t xml:space="preserve">[Prof. Cullen: Da. O înțelegere falsă a ceea ce este omul. Și o înțelegere foarte materialistă. Eu personal cred că fără o dimensiune transcendentă, să o numim o dimensiune foarte generală ...</w:t>
        <w:br/>
        <w:t xml:space="preserve">[Kla.TV:] Ce înseamnă transcendent?</w:t>
        <w:br/>
        <w:t xml:space="preserve">Prof. Cullen: Da, că există un Dumnezeu, sau că există o realitate în spatele realității. Că această realitate nu este cea reală - că există o realitate în spatele realității, o realitate diferită - dar ea este cea reală. Această idee e cea care dă o direcție vieții, cea care dă sens vieții. Iar dacă omitem acest lucru, omul nu are nici scop, nici țel și el este un fel de mașină a plăcerii. Există diferite forme pe care le puteți avea, dar asta este mult prea puțin. În opinia mea, apropo, este o înțelegere falsă a științei, a științei de astăzi. Dar asta ar însemna să mergem prea departe. În opinia mea, acest lucru nu e greșit doar la suprafață sau în detalii, ci este fundamental greșit.</w:t>
        <w:br/>
        <w:t xml:space="preserve">[Kla.TV:] Deci, să rămânem din nou la subiectul Einstein. De unde i-a venit brusc domnului Einstein gândul, saltul său mental? Poate fi o intuiție a realității din spatele realității. Deci aveți o intuiție, să o spunem așa. Și nu poți compensa asta cu mașini.</w:t>
        <w:br/>
        <w:t xml:space="preserve">Prof. Cullen: Nu. Este un mister. Este un miracol, un mister. Noi nu știm. Iar inteligența artificială, de exemplu, este foarte bună la reproducere, dar nu poate fi creativă în acest sens. Pentru că acest ultim pas ...</w:t>
        <w:br/>
        <w:t xml:space="preserve">[Kla.TV:] ... această intuiție ...</w:t>
        <w:br/>
        <w:t xml:space="preserve">[Prof Cullen: ...exact, acea ultimă scânteie, scânteia zeilor, s-ar putea spune că lipsește. Nu există Dumnezeu în mașină. Și ideea este, aceasta este o întrebare veche, îl putem crea pe Dumnezeu în mașină? Nu, nu putem.</w:t>
        <w:br/>
        <w:t xml:space="preserve">[Kla.TV:] Se poate spune și IA, fără intuiție.</w:t>
        <w:br/>
        <w:t xml:space="preserve">Acum, domnule Cullen, această problemă a dorinței de a îmbunătăți și optimiza umanitatea și oamenii nu este nouă. Ea a existat deja în comunism și, ca să spunem lucrurilor pe nume, nu a funcționat niciodată. A fost întotdeauna ceva inutil, cum se spune. Puteți spune ceva despre asta?</w:t>
        <w:br/>
        <w:t xml:space="preserve">Prof. Cullen: Da, a existat mereu această încercare, de secole, vrem să creăm o ființă umană mai bună - Utopia. Deci nu doar o societate nouă. Utopia, Thomas Morris, era noua societate. Iar ei au spus, nu, noi vrem să creăm o nouă societate prin crearea unei noi ființe umane. Iar asta, desigur, a dat un impuls real în Anglia cu Darwin. Darwin însuși nu a postulat niciodată acest lucru. [postulat = a cere necondiționat, a cere, a pune ca o condiție] În opinia mea, acest darwinism social este, de asemenea, o înțelegere vulgară a ceea ce Darwin a spus de fapt. Iar acest lucru a fost transferat din lumea biologică în cea socială, unde nu își are locul. Dar apoi au venit cu ideea eugeniei - nu numai în Germania, ci și în Anglia și America.</w:t>
        <w:br/>
        <w:t xml:space="preserve">[Kla.TV:] În ce măsură eugenie?</w:t>
        <w:br/>
        <w:t xml:space="preserve">[Prof. Cullen:] Da, că în anii 1930 ... ei bine, asta a fost în cele din urmă în Germania, care a fost un proiect biologic ...</w:t>
        <w:br/>
        <w:t xml:space="preserve">[Kla.TV:] ... că prin selectarea speciilor ...</w:t>
        <w:br/>
        <w:t xml:space="preserve">[Prof. Cullen:] ... oameni mai buni, suboameni și această idee sau, de asemenea, ideea rasistă ... Totul are de-a face cu existența unui fel de oameni mai buni și oameni mai puțin buni. Iar ideea de bază din spatele eugeniei este că oamenii mai buni nu se reproduc suficient, iar cei mai răi se reproduc prea mult. Acest lucru datează de la Thomas Malthus, încă din secolul al XVIII-lea. El a spus că oamenii nedoriți, cei săraci, ar trebui să aibă așezările lor lângă iazuri - astfel încât să aibă malarie și așa mai departe, căci acest lucru ar restabili echilibrul. Iar asta este o idee foarte veche, a fost la fel și în Uniunea Sovietică, nu au vrut doar să creeze noua societate, au vrut să creeze noul om, l-au numit Homo sovieticus.</w:t>
        <w:br/>
        <w:t xml:space="preserve">Kla.TV: Care este atunci și compatibil cu societatea.</w:t>
        <w:br/>
        <w:t xml:space="preserve">Prof Cullen: S-a crezut că dacă eliminăm acum nedreptățile din societate, adică dacă aplicăm materialismul dialectic...</w:t>
        <w:br/>
        <w:t xml:space="preserve">Kla.TV: ... egalizează ...</w:t>
        <w:br/>
        <w:t xml:space="preserve">[Prof. Cullen:] ... atunci omul este eliberat, nu trebuie să muncească prea mult, câteva ore pe zi, iar în restul timpului se poate îmbunătăți și atunci toată lumea are potențialul de a deveni un Tolstoi și așa mai departe. Desigur, nu a funcționat deloc. Nici economia nu a funcționat. Dar o problemă cu aceste lucruri este că, dacă vă uitați la exemplul Uniunii Sovietice, adică la Revoluția Rusă din 1917, era deja clar la începutul anilor 1920 că economia nu funcționează. Apoi a fost reintrodusă o parte din capitalism și Stalin a venit la putere. Cu alte cuvinte, a fost clar foarte devreme că sistemul nu va funcționa din punct de vedere economic. Dar nu au lăsat lucrurile așa, au spus, bine, mergem prea repede, vom face un pic de capitalism, Noul Program Economic a fost numit, NEP. Apoi societatea a fost ...</w:t>
        <w:br/>
        <w:t xml:space="preserve">Kla.TV: ... pentru aclimatizare ...</w:t>
        <w:br/>
        <w:t xml:space="preserve">Prof. Cullen: Da, exact, parțial cu ajutorul americanilor, după cum știm acum...</w:t>
        <w:br/>
        <w:t xml:space="preserve">Kla.TV: Serios, da?</w:t>
        <w:br/>
        <w:t xml:space="preserve">Prof. Cullen: Da, este interesant. Deci, în orice caz, apoi a venit Stalin și Stalin a spus, acum vrem viteză maximă înainte. Și acum vrem colectivizare. Vrem să socializăm proprietatea privată a mijloacelor de producție din mediul rural. Iar ideea este că acum vrem să catapultăm societatea rusă în noul secol. Iar populația rurală are sarcina de a furniza hrană sau hrană pentru oraș... iar revoluția are loc în oraș. Țăranii din Uniunea Sovietică au sprijinit inițial revoluția, crezând că își vor recăpăta o parte din pământ, căci înainte fuseseră înrobiți. Apoi s-a spus: colectivizare în Ucraina. Apoi vă puteți imagina practic așa: soldații au venit și au vrut recolta. Iar fermierii au spus, da, puteți avea recolta, dar trebuie să ne plătiți pentru recoltă. Apoi soldații au spus: nu, nu, tovarășe. Tovarășe, ai înțeles greșit. Asta este pentru revoluție. Și au confiscat recolta.</w:t>
        <w:br/>
        <w:t xml:space="preserve">[Kla.TV:] Nu au existat încasări.</w:t>
        <w:br/>
        <w:t xml:space="preserve">[Prof. Cullen:] În anul următor, soldații s-au întors și au vrut din nou recolta. Și apoi au ascuns recolta. În anul următor - ei bine, nu a fost chiar așa, dar schematic - au început să ardă recolta înainte de a o oferi gratuit. Apoi au spus că nu mai pot merge mai departe. Atunci colectivizarea a fost impusă sub presiune.</w:t>
        <w:br/>
        <w:t xml:space="preserve">[Kla.TV:] Colectivizarea înseamnă că nu mai există un mare proprietar de pământ și totul aparține statului.</w:t>
        <w:br/>
        <w:t xml:space="preserve">Prof. Cullen: Exact, iar oamenii au fost, de asemenea, relocați în altă parte, astfel încât au fost rupți de rădăcinile lor. Iar aceasta a dus la o foamete în anii 1930 în Ucraina, care este una dintre cele mai fertile regiuni de pe pământ și, în mod tradițional, coșul de pâine al întregii regiuni, ca să spunem așa. Aceasta se numește Holodomor. Nu știm exact, cinci milioane de oameni au murit din această cauză, dintr-o populație de aproximativ 25 - 30 de milioane la acea vreme. Asta este direcția în care te duce. Deci se crede că vă veți da seama că nu funcționează și veți renunța la gândurile voastre. Dar nu, nu se face asta. Ce faci? Dublezi efortul. Și nu va funcționa, nu poate funcționa, pentru că este împotriva naturii umane. Ce faci atunci? Dublezi din nou efortul.</w:t>
        <w:br/>
        <w:t xml:space="preserve">Kla.TV: Da, am înțeles.</w:t>
        <w:br/>
        <w:t xml:space="preserve">Prof. Cullen: Și aici văd eu, dacă aceste tehnologii sunt un pericol... Nu văd pericolul ca lumea să fie preluată, ci văd pericolul ca oamenii să încerce să promoveze aceste idei din nou și din nou și din ce în ce mai mult. Aici se află marele pericol pentru noi.</w:t>
        <w:br/>
        <w:t xml:space="preserve">Kla.TV: Ah, da. Dacă am înțeles corect, transumanismul nu poate funcționa de fapt așa, deoarece se bazează pe premise false. La fel ca în cazul comunismului, pornești de la o imagine falsă a umanității. Nu poți să-i impui pur și simplu ceva care este împotriva naturii sale. Asta nu va funcționa și nicio presiune sau presiune suplimentară nu va ajuta. Acest lucru poate ajuta la obținerea unui anumit statut sau trib, eventual. Dar, la un moment dat, catargurile se termină. Apoi omul spune: "Mai bine îmi ard recolta decât să o dau gratis". Și atunci s-ar putea să fie foarte asemănător cu transumanismul.</w:t>
        <w:br/>
        <w:t xml:space="preserve">[Prof. Cullen:] Așa este. Cred că dacă există o evoluție tehnologică, nu avem exemple de inversare a acesteia. Deci aceste lucruri sunt în lume, IA este în lume. Aceste oportunități de îmbunătățire tehnologică a vieții oamenilor există în lume. Depinde de modul în care le folosim. Dacă folosim această tehnologie în conformitate cu natura umană, ea poate fi extrem de pozitivă. Nu sunt un adversar al tehnologiei, deloc. O folosim în laboratorul meu în fiecare zi și ne ajută foarte mult. Dar este o desfășurare greșită, iar această desfășurare greșită provine dintr-o imagine falsă a umanității.</w:t>
        <w:br/>
        <w:t xml:space="preserve">Am înțeles, am înțeles foarte bine. Așadar, o ființă umană e mai mult decât o simplă mașină care poate reproduce cumva lucruri și în care lucrurile funcționează. Toată această temă a intuiției, ce anume face o persoană umană? Cum interacționează poate și cu cosmosul? Sau cum oare interacționăm unii cu alții? Toată chestia asta nu a fost încă cercetată cu adevărat.</w:t>
        <w:br/>
        <w:t xml:space="preserve">[Prof. Cullen:] Nu, nu a fost cercetat deloc, nici măcar rudimentar.</w:t>
        <w:br/>
        <w:t xml:space="preserve">Kla.TV: Iar domnul Harari ascunde totul. El vrea acum să impună un astfel de homo deus prin orice mijloace.</w:t>
        <w:br/>
        <w:t xml:space="preserve">Prof. Cullen: Ei bine, nu aș spune asta. Îmi place de el, uneori, pentru că este foarte vioi și are gânduri foarte bune. Dar nu cred că el urmărește acum o agendă falsă din răutate, ca să spun așa. Cine este Harari cu adevărat, dezvăluie documentarul " Sfârșitul omenirii" - www.kla.tv/29370 - Nu cred asta. Nu cred că este un credincios, cred că chiar a spus asta despre el însuși.</w:t>
        <w:br/>
        <w:t xml:space="preserve">Kla.TV: Deci un ateu.</w:t>
        <w:br/>
        <w:t xml:space="preserve">Prof. Cullen: Așa cred, da. În măsura în care sunt informat. Desigur, din viziunea sa despre lume, asta e logic până la un anumit punct. Dar nu merge suficient de departe. Iar asta îl face să spună lucruri de genul acesta, că există aceste persoane excedentare. Ce vrem să facem? Inteligența artificială va înlocui locurile de muncă, iar atunci oamenii vor deveni superflui. Și poate îi puteți seda cu jocuri pe calculator sau cu droguri sau ceva de genul ăsta. Dar, practic, aceasta este o problemă nerezolvată. Din păcate, imaginea sa despre umanitate îl conduce pe o cale greșită.</w:t>
        <w:br/>
        <w:t xml:space="preserve">Kla.TV: Da, înțeleg foarte bine. Acum să încheiem. Ce sfat mi-ați da mie, ce sfat ați da spectatorului cu privire la transumanism? Adică, mașinăria este în funcțiune. Ea este împinsă cu resurse financiare enorme. Acest lucru este promovat foarte puternic și de mass-media. Este ca o agendă care trebuie pusă în aplicare prin cârlig sau prin escrocherie, precum comunismul de atunci. Știm că nu va funcționa. Ce puteți face ca ființă umană?</w:t>
        <w:br/>
        <w:t xml:space="preserve">Prof. Cullen: Deci cred că trebuie să rămâneți puțin calmi. Nu cred că are rost să facem campanie împotriva tehnologiei, deoarece problema nu este tehnologia. Nu este nici o problemă tehnologică ...</w:t>
        <w:br/>
        <w:t xml:space="preserve">[Kla.TV:] ... este o chestiune de viziune asupra lumii, a omului ...</w:t>
        <w:br/>
        <w:t xml:space="preserve">Prof. Cullen: ... o întrebare filosofică, metafizică [metafizică = după, în spatele, dincolo]. În calitate de cetățeni, desigur, trebuie să observăm acest lucru. Apoi trebuie să valorificăm acest lucru pentru noi înșine, pentru familiile noastre, pentru societățile noastre. Și chiar trebuie să evitați aceste gânduri exagerate, aceste vise febrile, și să vă asigurați că nu încercați să le transformați în realitate ...</w:t>
        <w:br/>
        <w:t xml:space="preserve">[Kla.TV:] ... să nu vă lăsați păcăliți de această concepție greșită, să o spun așa, că oamenii sunt ca un ceas. Dar dacă te gândești mai bine, eu sunt de fapt infinit superior acestui IA. Ea nu poate decât să reproducă - eu pot produce ceva nou. Eu sunt ceva creativ!</w:t>
        <w:br/>
        <w:t xml:space="preserve">[Prof. Cullen:] Și este foarte important să nu vă lăsați descurajați, să nu vă fie teamă. Ei lucrează mult cu frica.</w:t>
        <w:br/>
        <w:t xml:space="preserve">[Kla.TV:] Sau cu un sentiment de inferioritate.</w:t>
        <w:br/>
        <w:t xml:space="preserve">[Prof. Cullen:] Întreaga clasă de mijloc va rămâne fără loc de muncă în trei ani din cauza IA. Aceasta va schimba, desigur, lumea muncii. Dar de când lucrez, aud că va trebui să muncim mai puțin. Nu recunosc asta, deci nu vom rămâne fără locuri de muncă. Putem fi foarte încrezători că aceasta este una dintre cele mai interesante perioade în care putem trăi vreodată.</w:t>
        <w:br/>
        <w:t xml:space="preserve">Avem ocazia să trăim mai bine astăzi, mult mai bine decât orice altă generație dinaintea noastră. Întotdeauna ni se spune contrariul. Acest lucru înseamnă că avem posibilități neimaginate, mai ales astăzi. Și depinde de noi să le abordăm și să le utilizăm corespunzător.</w:t>
        <w:br/>
        <w:t xml:space="preserve">Kla.TV: Iar omul poate chiar să-și găsească în sfârșit adevărata identitate ca ființă umană. Să nu ne mai lăsăm păcăliți de numeroasele greșeli ale trecutului.</w:t>
        <w:br/>
        <w:t xml:space="preserve">Prof. Cullen: Așa este, așa este.</w:t>
        <w:br/>
        <w:t xml:space="preserve">Kla.TV: Domnule Cullen, vă mulțumesc foarte mult pentru interviul lămuritor.</w:t>
        <w:br/>
        <w:t xml:space="preserve">Prof. Cullen: Cu plăcere! Vă mulțumesc, domnule Matten, pentru invitație.</w:t>
        <w:br/>
        <w:t xml:space="preserve">Kla.TV este un mare miracol. Toți angajații Kla.TV lucrează exclusiv pe bază de voluntariat. Kla.TV nu face apeluri pentru donații. Kla.TV oferă toate videoclipurile, toate documentarele, toate interviurile și așa mai departe, pe care le puteți descărca absolut gratuit. Ce poți face pentru Kla.TV? Transmiteți acest video contactelor dvs. care nu s-au abonat încă la Kla.TV și recomandați canalul nostru Kla.TV. Voluntarii noștri sunt încântați de fiecare nou abonat.</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Creative Commons Lizenzen</w:t>
        <w:rPr>
          <w:sz w:val="18"/>
        </w:rPr>
      </w:r>
      <w:r w:rsidR="0026191C">
        <w:rPr/>
        <w:br/>
      </w:r>
      <w:hyperlink w:history="true" r:id="rId21">
        <w:r w:rsidRPr="00F24C6F">
          <w:rPr>
            <w:rStyle w:val="Hyperlink"/>
          </w:rPr>
          <w:rPr>
            <w:sz w:val="18"/>
          </w:rPr>
          <w:t>https://www.creativecommons.org/licenses/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Interviu cu prof. dr. Paul Cullen: „Transumanismul ne va conduce către omul perfect sau către o capcană perfidă?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www.kla.tv/40318</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14.02.2026</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reativecommons.org/licenses/"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0318"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031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Interviu cu prof. dr. Paul Cullen: „Transumanismul ne va conduce către omul perfect sau către o capcană perfidă?</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