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Vrijwilligheid? Echt niet – geen bankrekening zonder e-ID!</w:t>
      </w:r>
    </w:p>
    <w:p w:rsidR="00A71903" w:rsidRPr="00C534E6" w:rsidRDefault="00A71903" w:rsidP="000B5916">
      <w:pPr>
        <w:widowControl w:val="0"/>
        <w:spacing w:after="160"/>
        <w:jc w:val="both"/>
        <w:rPr>
          <w:rStyle w:val="edit"/>
          <w:rFonts w:ascii="Arial" w:hAnsi="Arial" w:cs="Arial"/>
          <w:b/>
          <w:color w:val="000000"/>
        </w:rPr>
      </w:pPr>
      <w:r w:rsidRPr="00C534E6">
        <w:rPr>
          <w:rStyle w:val="edit"/>
          <w:rFonts w:ascii="Arial" w:hAnsi="Arial" w:cs="Arial"/>
          <w:b/>
          <w:color w:val="000000"/>
        </w:rPr>
        <w:t>Het sociale kredietsysteem is de logische verdere ontwikkeling van geld, aldus historicus en WEF-adviseur Yuval Noah Harari. Terwijl traditioneel geld slechts een beperkt deel van de menselijke activiteiten – zoals werk enz. – waardeert, zal in de toekomst door het sociale kredietsysteem elke handeling worden beoordeeld die betrekking heeft op het sociale en morele dagelijks leven. Toegang tot mobiliteit, eigendom of diensten zal volledig afhankelijk zijn van een digitale puntenscore.  Hierbij moet worden bedacht dat juist de e-ID de infrastructuur vormt die een dergelijk beoordelingssysteem mogelijk maakt.  Waar een digitale identiteit concreet toe kan leiden, blijkt uit het voorbeeld van Vietnam, waar de e-ID aanvankelijk vrijwillig was. In 2025 werden echter 86 miljoen niet-geverifieerde bankrekeningen verwijderd of bevroren.</w:t>
      </w:r>
    </w:p>
    <w:p w:rsidR="000B5916" w:rsidRPr="000B5916" w:rsidRDefault="000B5916" w:rsidP="000B5916">
      <w:pPr>
        <w:spacing w:after="0" w:line="240" w:lineRule="auto"/>
        <w:jc w:val="both"/>
        <w:rPr>
          <w:rFonts w:ascii="Arial" w:eastAsia="MS Mincho" w:hAnsi="Arial" w:cs="Arial"/>
          <w:lang w:eastAsia="en-US"/>
        </w:rPr>
      </w:pPr>
      <w:r w:rsidRPr="000B5916">
        <w:rPr>
          <w:rFonts w:ascii="Arial" w:eastAsia="MS Mincho" w:hAnsi="Arial" w:cs="Arial"/>
          <w:lang w:eastAsia="en-US"/>
        </w:rPr>
        <w:t>De Israëlische historicus en WEF-adviseur Yuval Noah Harari heeft in een interview de basis van een totale digitale controle geschetst. Zijn uitspraken klinken als de onthulling van een globaal programma dat als doel heeft om wereldwijd een sociaal kredietsysteem in te voeren. Volgens Harari is het sociale kredietsysteem niets minder dan de "logische verdere ontwikkeling van geld". Terwijl conventioneel geld slechts een beperkt deel van de menselijke activiteiten waardeert, zoals arbeid, etc., zal het sociaal kredietsysteem in de toekomst elke actie waarderen die het dagelijkse sociale en morele leven beïnvloedt. Volgens Harari zou deze ontwikkeling kunnen leiden tot "de meest totalitaire systemen in de geschiedenis", waarin de toegang tot mobiliteit, eigendom of diensten volledig afhankelijk is van een digitale score.</w:t>
      </w:r>
    </w:p>
    <w:p w:rsidR="000B5916" w:rsidRPr="000B5916" w:rsidRDefault="000B5916" w:rsidP="000B5916">
      <w:pPr>
        <w:spacing w:after="0" w:line="240" w:lineRule="auto"/>
        <w:jc w:val="both"/>
        <w:rPr>
          <w:rFonts w:ascii="Arial" w:eastAsia="MS Mincho" w:hAnsi="Arial" w:cs="Arial"/>
          <w:lang w:eastAsia="en-US"/>
        </w:rPr>
      </w:pPr>
    </w:p>
    <w:p w:rsidR="000B5916" w:rsidRPr="000B5916" w:rsidRDefault="000B5916" w:rsidP="000B5916">
      <w:pPr>
        <w:spacing w:after="0" w:line="240" w:lineRule="auto"/>
        <w:jc w:val="both"/>
        <w:rPr>
          <w:rFonts w:ascii="Arial" w:eastAsia="MS Mincho" w:hAnsi="Arial" w:cs="Arial"/>
          <w:lang w:eastAsia="en-US"/>
        </w:rPr>
      </w:pPr>
      <w:r w:rsidRPr="000B5916">
        <w:rPr>
          <w:rFonts w:ascii="Arial" w:eastAsia="MS Mincho" w:hAnsi="Arial" w:cs="Arial"/>
          <w:lang w:eastAsia="en-US"/>
        </w:rPr>
        <w:t>Harari's uitspraken worden bijzonder explosief met de geplande introductie van digitale identiteiten zoals de e-ID: de e-ID is immers de infrastructuur die zo'n evaluatiesysteem überhaupt mogelijk maakt. Als het op een dag wordt gekoppeld aan een sociaal kredietsysteem, kan het gedrag van elke burger naadloos worden gecontroleerd, geëvalueerd en bestraft.</w:t>
      </w:r>
    </w:p>
    <w:p w:rsidR="000B5916" w:rsidRPr="000B5916" w:rsidRDefault="000B5916" w:rsidP="000B5916">
      <w:pPr>
        <w:spacing w:after="0" w:line="240" w:lineRule="auto"/>
        <w:jc w:val="both"/>
        <w:rPr>
          <w:rFonts w:ascii="Arial" w:eastAsia="MS Mincho" w:hAnsi="Arial" w:cs="Arial"/>
          <w:lang w:eastAsia="en-US"/>
        </w:rPr>
      </w:pPr>
    </w:p>
    <w:p w:rsidR="000B5916" w:rsidRPr="000B5916" w:rsidRDefault="000B5916" w:rsidP="000B5916">
      <w:pPr>
        <w:spacing w:after="0" w:line="240" w:lineRule="auto"/>
        <w:jc w:val="both"/>
        <w:rPr>
          <w:rFonts w:ascii="Arial" w:eastAsia="MS Mincho" w:hAnsi="Arial" w:cs="Arial"/>
          <w:lang w:eastAsia="en-US"/>
        </w:rPr>
      </w:pPr>
      <w:r w:rsidRPr="000B5916">
        <w:rPr>
          <w:rFonts w:ascii="Arial" w:eastAsia="MS Mincho" w:hAnsi="Arial" w:cs="Arial"/>
          <w:lang w:eastAsia="en-US"/>
        </w:rPr>
        <w:t>In Zwitserland werd eind september 2025 een referendum gehouden over de invoering van een e-ID. Dit met de vermeende belofte om de e-ID enkel aan te bieden als een gebruiksvriendelijk instrument voor het afhandelen van transacties en officiële zaken op vrijwillige basis. Alles kan dan handig en gemakkelijk worden afgehandeld via mobiele telefoons enz. Als we echter kijken naar de ervaringen van de coronapandemie, kunnen er snel twijfels rijzen over hoe lang de e-ID vrijwillig zal blijven.</w:t>
      </w:r>
    </w:p>
    <w:p w:rsidR="000B5916" w:rsidRPr="000B5916" w:rsidRDefault="000B5916" w:rsidP="000B5916">
      <w:pPr>
        <w:spacing w:after="0" w:line="240" w:lineRule="auto"/>
        <w:jc w:val="both"/>
        <w:rPr>
          <w:rFonts w:ascii="Arial" w:eastAsia="MS Mincho" w:hAnsi="Arial" w:cs="Arial"/>
          <w:lang w:eastAsia="en-US"/>
        </w:rPr>
      </w:pPr>
      <w:r w:rsidRPr="000B5916">
        <w:rPr>
          <w:rFonts w:ascii="Arial" w:eastAsia="MS Mincho" w:hAnsi="Arial" w:cs="Arial"/>
          <w:lang w:eastAsia="en-US"/>
        </w:rPr>
        <w:t>Aanvankelijk werden tijdens de coronapandemie alleen aanbevelingen gedaan, zoals sociale afstandsregels. De maatregelen werden geleidelijk aan verscherpt totdat sommige mensen voor de keuze kwamen te staan om "gevaccineerd" te worden of hun broodwinning te verliezen. Anderen werden publiekelijk belasterd en sommigen werden zelfs gevangengezet. Het begon allemaal vrijwillig en eindigde voor velen in feitelijke dwang.</w:t>
      </w:r>
    </w:p>
    <w:p w:rsidR="000B5916" w:rsidRPr="000B5916" w:rsidRDefault="000B5916" w:rsidP="000B5916">
      <w:pPr>
        <w:spacing w:after="0" w:line="240" w:lineRule="auto"/>
        <w:jc w:val="both"/>
        <w:rPr>
          <w:rFonts w:ascii="Arial" w:eastAsia="MS Mincho" w:hAnsi="Arial" w:cs="Arial"/>
          <w:lang w:eastAsia="en-US"/>
        </w:rPr>
      </w:pPr>
    </w:p>
    <w:p w:rsidR="000B5916" w:rsidRPr="000B5916" w:rsidRDefault="000B5916" w:rsidP="000B5916">
      <w:pPr>
        <w:spacing w:after="0" w:line="240" w:lineRule="auto"/>
        <w:jc w:val="both"/>
        <w:rPr>
          <w:rFonts w:ascii="Arial" w:eastAsia="MS Mincho" w:hAnsi="Arial" w:cs="Arial"/>
          <w:lang w:eastAsia="en-US"/>
        </w:rPr>
      </w:pPr>
      <w:r w:rsidRPr="000B5916">
        <w:rPr>
          <w:rFonts w:ascii="Arial" w:eastAsia="MS Mincho" w:hAnsi="Arial" w:cs="Arial"/>
          <w:lang w:eastAsia="en-US"/>
        </w:rPr>
        <w:t xml:space="preserve">Het voorbeeld van Vietnam, waar de e-ID aanvankelijk vrijwillig was, laat ook zien waar een digitale identiteit toe kan leiden. Dit jaar werden 86 miljoen niet-geverifieerde bankrekeningen opgeheven of bevroren! Volgens de Amerikaanse financieel analist Martin Armstrong beweert de State Bank of Vietnam, dat deze maatregel een opschoning van het systeem is om fraude te voorkomen. In werkelijkheid is het een stap in de richting van het onlangs </w:t>
      </w:r>
      <w:r w:rsidRPr="000B5916">
        <w:rPr>
          <w:rFonts w:ascii="Arial" w:eastAsia="MS Mincho" w:hAnsi="Arial" w:cs="Arial"/>
          <w:lang w:eastAsia="en-US"/>
        </w:rPr>
        <w:lastRenderedPageBreak/>
        <w:t>ingevoerde nationale VNeID-systeem</w:t>
      </w:r>
      <w:r w:rsidRPr="000B5916">
        <w:rPr>
          <w:rFonts w:ascii="Arial" w:eastAsia="MS Mincho" w:hAnsi="Arial" w:cs="Arial"/>
          <w:b/>
          <w:bCs/>
          <w:sz w:val="28"/>
          <w:szCs w:val="28"/>
          <w:highlight w:val="yellow"/>
          <w:lang w:eastAsia="en-US"/>
        </w:rPr>
        <w:t>*</w:t>
      </w:r>
      <w:r w:rsidRPr="000B5916">
        <w:rPr>
          <w:rFonts w:ascii="Arial" w:eastAsia="MS Mincho" w:hAnsi="Arial" w:cs="Arial"/>
          <w:b/>
          <w:bCs/>
          <w:sz w:val="28"/>
          <w:szCs w:val="28"/>
          <w:highlight w:val="yellow"/>
          <w:vertAlign w:val="superscript"/>
          <w:lang w:eastAsia="en-US"/>
        </w:rPr>
        <w:t>1</w:t>
      </w:r>
      <w:r w:rsidRPr="000B5916">
        <w:rPr>
          <w:rFonts w:ascii="Arial" w:eastAsia="MS Mincho" w:hAnsi="Arial" w:cs="Arial"/>
          <w:lang w:eastAsia="en-US"/>
        </w:rPr>
        <w:t>, waarmee de overheid elke financiële beweging van haar burgers kan controleren. Zodra het wettelijke kader is voltooid, zullen alle rekeningen zonder biometrische gegevens worden gesloten en zal het doel van gecentraliseerde, onbeperkte controle over de hele bevolking worden bereikt! Volgens Armstrong is dit ID-systeem, dat oorspronkelijk werd aangekondigd als vrijwillig, "volledig in lijn met de plannen van het World Economic Forum voor de Great Reset". In januari 2025 namen hooggeplaatste Vietnamese ambtenaren deel aan het WEF in Davos. Het lijkt erop dat ze in het gareel zijn gebracht om deel uit te maken van de globalistische agenda.</w:t>
      </w:r>
    </w:p>
    <w:p w:rsidR="000B5916" w:rsidRPr="000B5916" w:rsidRDefault="000B5916" w:rsidP="000B5916">
      <w:pPr>
        <w:spacing w:after="0" w:line="240" w:lineRule="auto"/>
        <w:rPr>
          <w:rFonts w:ascii="Arial" w:eastAsia="MS Mincho" w:hAnsi="Arial" w:cs="Arial"/>
          <w:bCs/>
          <w:lang w:eastAsia="en-US"/>
        </w:rPr>
      </w:pPr>
    </w:p>
    <w:p w:rsidR="000B5916" w:rsidRDefault="000B5916" w:rsidP="000B5916">
      <w:pPr>
        <w:spacing w:after="0" w:line="240" w:lineRule="auto"/>
        <w:rPr>
          <w:rFonts w:ascii="Arial" w:eastAsia="MS Mincho" w:hAnsi="Arial" w:cs="Arial"/>
          <w:bCs/>
          <w:lang w:eastAsia="en-US"/>
        </w:rPr>
      </w:pPr>
      <w:r w:rsidRPr="000B5916">
        <w:rPr>
          <w:rFonts w:ascii="Arial" w:eastAsia="MS Mincho" w:hAnsi="Arial" w:cs="Arial"/>
          <w:b/>
          <w:highlight w:val="yellow"/>
          <w:lang w:eastAsia="en-US"/>
        </w:rPr>
        <w:t>1:</w:t>
      </w:r>
      <w:r w:rsidRPr="000B5916">
        <w:rPr>
          <w:rFonts w:ascii="Cambria" w:eastAsia="MS Mincho" w:hAnsi="Cambria" w:cs="Times New Roman"/>
          <w:sz w:val="24"/>
          <w:szCs w:val="24"/>
          <w:lang w:val="de-DE" w:eastAsia="en-US"/>
        </w:rPr>
        <w:t xml:space="preserve"> </w:t>
      </w:r>
      <w:r w:rsidRPr="000B5916">
        <w:rPr>
          <w:rFonts w:ascii="Arial" w:eastAsia="MS Mincho" w:hAnsi="Arial" w:cs="Arial"/>
          <w:bCs/>
          <w:lang w:eastAsia="en-US"/>
        </w:rPr>
        <w:t>VNeID-systeem: "Vietnam electronic Identification", nationaal digitaal identiteitsplatform in Vietnam</w:t>
      </w:r>
    </w:p>
    <w:p w:rsidR="000B5916" w:rsidRPr="000B5916" w:rsidRDefault="000B5916" w:rsidP="000B5916">
      <w:pPr>
        <w:spacing w:after="0" w:line="240" w:lineRule="auto"/>
        <w:rPr>
          <w:rFonts w:ascii="Arial" w:eastAsia="MS Mincho" w:hAnsi="Arial" w:cs="Arial"/>
          <w:bCs/>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brm</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rb</w:t>
      </w:r>
      <w:proofErr w:type="spellEnd"/>
      <w:r w:rsidRPr="00C534E6">
        <w:rPr>
          <w:rStyle w:val="edit"/>
          <w:rFonts w:ascii="Arial" w:hAnsi="Arial" w:cs="Arial"/>
          <w:b/>
          <w:color w:val="000000"/>
          <w:sz w:val="18"/>
          <w:szCs w:val="18"/>
        </w:rPr>
        <w:t>./wei./aso</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Stem en Tegenstem( S&amp;T-Handexpres), Uitgave 22/2025 ”Gevaren van KI“</w:t>
      </w:r>
      <w:r w:rsidR="00000000">
        <w:br/>
      </w:r>
      <w:r w:rsidR="00000000">
        <w:br/>
      </w:r>
      <w:r w:rsidRPr="002B28C8">
        <w:t>Yuval Harari, adviseur van het WEF: “Het sociale kredietsysteem is de nieuwe vorm van geld” en de rol van e-ID</w:t>
      </w:r>
      <w:r w:rsidR="00000000">
        <w:br/>
      </w:r>
      <w:hyperlink r:id="rId10" w:history="1">
        <w:r w:rsidRPr="00F24C6F">
          <w:rPr>
            <w:rStyle w:val="Hyperlink"/>
            <w:sz w:val="18"/>
          </w:rPr>
          <w:t>https://uncutnews.ch/wef-naher-berater-yuval-harari-das-sozialkreditsystem-ist-die-neue-form-von-geld-und-die-rolle-der-e-id/</w:t>
        </w:r>
      </w:hyperlink>
      <w:r w:rsidR="00000000">
        <w:br/>
      </w:r>
      <w:r w:rsidR="00000000">
        <w:br/>
      </w:r>
      <w:r w:rsidRPr="002B28C8">
        <w:t>Digitale identiteit (e-ID) voor iedereen – de weg naar totale controle | Binnenkort werkloos zonder e-ID?</w:t>
      </w:r>
      <w:r w:rsidR="00000000">
        <w:br/>
      </w:r>
      <w:hyperlink r:id="rId11" w:anchor="s=nl" w:history="1">
        <w:r w:rsidRPr="00F24C6F">
          <w:rPr>
            <w:rStyle w:val="Hyperlink"/>
            <w:sz w:val="18"/>
          </w:rPr>
          <w:t>https://www.kla.tv/39426#s=nl</w:t>
        </w:r>
      </w:hyperlink>
      <w:r w:rsidR="00000000">
        <w:br/>
      </w:r>
      <w:r w:rsidR="00000000">
        <w:br/>
      </w:r>
      <w:r w:rsidRPr="002B28C8">
        <w:t xml:space="preserve">Artikel: Vietnam heeft 86 miljoen bankrekeningen verwijderd  </w:t>
      </w:r>
      <w:hyperlink r:id="rId12" w:history="1">
        <w:r w:rsidRPr="00F24C6F">
          <w:rPr>
            <w:rStyle w:val="Hyperlink"/>
            <w:sz w:val="18"/>
          </w:rPr>
          <w:t>https://transition-news.org/vietnam-hat-86-millionen-bankkonten-geloscht-oder-eingefroren</w:t>
        </w:r>
      </w:hyperlink>
      <w:r w:rsidR="00000000">
        <w:br/>
      </w:r>
      <w:r w:rsidR="00000000">
        <w:br/>
      </w:r>
      <w:r w:rsidRPr="002B28C8">
        <w:t>Originele bron in het Engels</w:t>
      </w:r>
      <w:r w:rsidR="00000000">
        <w:br/>
      </w:r>
      <w:hyperlink r:id="rId13" w:history="1">
        <w:r w:rsidRPr="00F24C6F">
          <w:rPr>
            <w:rStyle w:val="Hyperlink"/>
            <w:sz w:val="18"/>
          </w:rPr>
          <w:t>https://www.armstrongeconomics.com/international-news/great-reset/vietnam-erases-86-million-bank-accounts-the-great-reset-in-motion/</w:t>
        </w:r>
      </w:hyperlink>
      <w:r w:rsidR="00000000">
        <w:br/>
      </w:r>
      <w:r w:rsidR="00000000">
        <w:br/>
      </w:r>
      <w:r w:rsidRPr="002B28C8">
        <w:t>Commentaar van Anian Liebrand op de stemming over de E-ID-wet</w:t>
      </w:r>
      <w:r w:rsidR="00000000">
        <w:br/>
      </w:r>
      <w:hyperlink r:id="rId14" w:history="1">
        <w:r w:rsidRPr="00F24C6F">
          <w:rPr>
            <w:rStyle w:val="Hyperlink"/>
            <w:sz w:val="18"/>
          </w:rPr>
          <w:t>https://schweizerzeit.ch/keine-kompromisse-die-e-id-muss-freiwillig-sein/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0B5916" w:rsidRPr="000B5916" w:rsidRDefault="00C534E6" w:rsidP="000B5916">
      <w:pPr>
        <w:rPr>
          <w:rFonts w:ascii="Arial" w:eastAsia="MS Mincho" w:hAnsi="Arial" w:cs="Arial"/>
          <w:lang w:eastAsia="en-US"/>
        </w:rPr>
      </w:pPr>
      <w:r w:rsidRPr="002B28C8">
        <w:t>---</w:t>
      </w:r>
      <w:r w:rsidR="000B5916" w:rsidRPr="000B5916">
        <w:rPr>
          <w:rFonts w:ascii="Arial" w:eastAsia="MS Mincho" w:hAnsi="Arial" w:cs="Arial"/>
          <w:lang w:eastAsia="en-US"/>
        </w:rPr>
        <w:t xml:space="preserve"> </w:t>
      </w:r>
      <w:r w:rsidR="000B5916" w:rsidRPr="000B5916">
        <w:rPr>
          <w:rFonts w:ascii="Arial" w:eastAsia="MS Mincho" w:hAnsi="Arial" w:cs="Arial"/>
          <w:lang w:eastAsia="en-US"/>
        </w:rPr>
        <w:t>S&amp;T rond het thema KI, E-ID en technocratie</w:t>
      </w:r>
    </w:p>
    <w:p w:rsidR="000B5916" w:rsidRPr="000B5916" w:rsidRDefault="000B5916" w:rsidP="000B5916">
      <w:pPr>
        <w:spacing w:after="0" w:line="240" w:lineRule="auto"/>
        <w:rPr>
          <w:rFonts w:ascii="Arial" w:eastAsia="MS Mincho" w:hAnsi="Arial" w:cs="Arial"/>
          <w:lang w:eastAsia="en-US"/>
        </w:rPr>
      </w:pPr>
    </w:p>
    <w:p w:rsidR="000B5916" w:rsidRPr="000B5916" w:rsidRDefault="000B5916" w:rsidP="000B5916">
      <w:pPr>
        <w:spacing w:after="0" w:line="240" w:lineRule="auto"/>
        <w:rPr>
          <w:rFonts w:ascii="Arial" w:eastAsia="MS Mincho" w:hAnsi="Arial" w:cs="Arial"/>
          <w:lang w:val="de-DE" w:eastAsia="en-US"/>
        </w:rPr>
      </w:pPr>
      <w:r w:rsidRPr="000B5916">
        <w:rPr>
          <w:rFonts w:ascii="Arial" w:eastAsia="MS Mincho" w:hAnsi="Arial" w:cs="Arial"/>
          <w:lang w:val="de-DE" w:eastAsia="en-US"/>
        </w:rPr>
        <w:t xml:space="preserve">S&amp;T </w:t>
      </w:r>
      <w:proofErr w:type="spellStart"/>
      <w:r w:rsidRPr="000B5916">
        <w:rPr>
          <w:rFonts w:ascii="Arial" w:eastAsia="MS Mincho" w:hAnsi="Arial" w:cs="Arial"/>
          <w:lang w:val="de-DE" w:eastAsia="en-US"/>
        </w:rPr>
        <w:t>abonneren</w:t>
      </w:r>
      <w:proofErr w:type="spellEnd"/>
      <w:r w:rsidRPr="000B5916">
        <w:rPr>
          <w:rFonts w:ascii="Arial" w:eastAsia="MS Mincho" w:hAnsi="Arial" w:cs="Arial"/>
          <w:lang w:val="de-DE" w:eastAsia="en-US"/>
        </w:rPr>
        <w:t xml:space="preserve">: </w:t>
      </w:r>
      <w:hyperlink r:id="rId15" w:history="1">
        <w:r w:rsidRPr="000B5916">
          <w:rPr>
            <w:rFonts w:ascii="Arial" w:eastAsia="MS Mincho" w:hAnsi="Arial" w:cs="Arial"/>
            <w:color w:val="0000FF"/>
            <w:u w:val="single"/>
            <w:lang w:val="de-DE" w:eastAsia="en-US"/>
          </w:rPr>
          <w:t>set@infopool.info</w:t>
        </w:r>
      </w:hyperlink>
      <w:r w:rsidRPr="000B5916">
        <w:rPr>
          <w:rFonts w:ascii="Arial" w:eastAsia="MS Mincho" w:hAnsi="Arial" w:cs="Arial"/>
          <w:lang w:val="de-DE" w:eastAsia="en-US"/>
        </w:rPr>
        <w:t xml:space="preserve"> </w:t>
      </w:r>
    </w:p>
    <w:p w:rsidR="000B5916" w:rsidRPr="000B5916" w:rsidRDefault="000B5916" w:rsidP="000B5916">
      <w:pPr>
        <w:spacing w:after="0" w:line="240" w:lineRule="auto"/>
        <w:rPr>
          <w:rFonts w:ascii="Arial" w:eastAsia="MS Mincho" w:hAnsi="Arial" w:cs="Arial"/>
          <w:lang w:val="de-DE" w:eastAsia="en-US"/>
        </w:rPr>
      </w:pPr>
    </w:p>
    <w:p w:rsidR="000B5916" w:rsidRPr="000B5916" w:rsidRDefault="000B5916" w:rsidP="000B5916">
      <w:pPr>
        <w:spacing w:after="0" w:line="240" w:lineRule="auto"/>
        <w:rPr>
          <w:rFonts w:ascii="Arial" w:eastAsia="MS Mincho" w:hAnsi="Arial" w:cs="Arial"/>
          <w:lang w:eastAsia="en-US"/>
        </w:rPr>
      </w:pPr>
      <w:bookmarkStart w:id="0" w:name="_Hlk222304203"/>
      <w:r w:rsidRPr="000B5916">
        <w:rPr>
          <w:rFonts w:ascii="Arial" w:eastAsia="MS Mincho" w:hAnsi="Arial" w:cs="Arial"/>
          <w:lang w:eastAsia="en-US"/>
        </w:rPr>
        <w:t>Aanvullende uitzendingen:</w:t>
      </w:r>
      <w:bookmarkEnd w:id="0"/>
    </w:p>
    <w:p w:rsidR="000B5916" w:rsidRPr="000B5916" w:rsidRDefault="000B5916" w:rsidP="000B5916">
      <w:pPr>
        <w:spacing w:after="0" w:line="240" w:lineRule="auto"/>
        <w:rPr>
          <w:rFonts w:ascii="Arial" w:eastAsia="MS Mincho" w:hAnsi="Arial" w:cs="Arial"/>
          <w:lang w:eastAsia="en-US"/>
        </w:rPr>
      </w:pPr>
    </w:p>
    <w:p w:rsidR="000B5916" w:rsidRPr="000B5916" w:rsidRDefault="000B5916" w:rsidP="000B5916">
      <w:pPr>
        <w:spacing w:after="0" w:line="240" w:lineRule="auto"/>
        <w:rPr>
          <w:rFonts w:ascii="Arial" w:eastAsia="MS Mincho" w:hAnsi="Arial" w:cs="Arial"/>
          <w:lang w:eastAsia="en-US"/>
        </w:rPr>
      </w:pPr>
      <w:bookmarkStart w:id="1" w:name="_Hlk222304260"/>
      <w:r w:rsidRPr="000B5916">
        <w:rPr>
          <w:rFonts w:ascii="Arial" w:eastAsia="MS Mincho" w:hAnsi="Arial" w:cs="Arial"/>
          <w:lang w:eastAsia="en-US"/>
        </w:rPr>
        <w:t xml:space="preserve">Digitale identiteit (e-ID) voor iedereen – de weg naar totale controle | Binnenkort werkloos zonder e-ID? </w:t>
      </w:r>
      <w:bookmarkEnd w:id="1"/>
      <w:r w:rsidRPr="000B5916">
        <w:rPr>
          <w:rFonts w:ascii="Arial" w:eastAsia="MS Mincho" w:hAnsi="Arial" w:cs="Arial"/>
          <w:lang w:eastAsia="en-US"/>
        </w:rPr>
        <w:fldChar w:fldCharType="begin"/>
      </w:r>
      <w:r w:rsidRPr="000B5916">
        <w:rPr>
          <w:rFonts w:ascii="Arial" w:eastAsia="MS Mincho" w:hAnsi="Arial" w:cs="Arial"/>
          <w:lang w:eastAsia="en-US"/>
        </w:rPr>
        <w:instrText>HYPERLINK "https://www.kla.tv/39426#s=nl"</w:instrText>
      </w:r>
      <w:r w:rsidRPr="000B5916">
        <w:rPr>
          <w:rFonts w:ascii="Arial" w:eastAsia="MS Mincho" w:hAnsi="Arial" w:cs="Arial"/>
          <w:lang w:eastAsia="en-US"/>
        </w:rPr>
        <w:fldChar w:fldCharType="separate"/>
      </w:r>
      <w:r w:rsidRPr="000B5916">
        <w:rPr>
          <w:rFonts w:ascii="Arial" w:eastAsia="MS Mincho" w:hAnsi="Arial" w:cs="Arial"/>
          <w:color w:val="0000FF"/>
          <w:u w:val="single"/>
          <w:lang w:eastAsia="en-US"/>
        </w:rPr>
        <w:t>https://www.kla.tv/39426</w:t>
      </w:r>
      <w:bookmarkStart w:id="2" w:name="_Hlk222304303"/>
      <w:r w:rsidRPr="000B5916">
        <w:rPr>
          <w:rFonts w:ascii="Arial" w:eastAsia="MS Mincho" w:hAnsi="Arial" w:cs="Arial"/>
          <w:color w:val="0000FF"/>
          <w:u w:val="single"/>
          <w:lang w:eastAsia="en-US"/>
        </w:rPr>
        <w:t>#s=nl</w:t>
      </w:r>
      <w:bookmarkEnd w:id="2"/>
      <w:r w:rsidRPr="000B5916">
        <w:rPr>
          <w:rFonts w:ascii="Arial" w:eastAsia="MS Mincho" w:hAnsi="Arial" w:cs="Arial"/>
          <w:lang w:eastAsia="en-US"/>
        </w:rPr>
        <w:fldChar w:fldCharType="end"/>
      </w:r>
      <w:r w:rsidRPr="000B5916">
        <w:rPr>
          <w:rFonts w:ascii="Arial" w:eastAsia="MS Mincho" w:hAnsi="Arial" w:cs="Arial"/>
          <w:lang w:eastAsia="en-US"/>
        </w:rPr>
        <w:t xml:space="preserve"> </w:t>
      </w:r>
    </w:p>
    <w:p w:rsidR="000B5916" w:rsidRPr="000B5916" w:rsidRDefault="000B5916" w:rsidP="000B5916">
      <w:pPr>
        <w:spacing w:after="0" w:line="240" w:lineRule="auto"/>
        <w:outlineLvl w:val="0"/>
        <w:rPr>
          <w:rFonts w:ascii="Arial" w:eastAsia="Times New Roman" w:hAnsi="Arial" w:cs="Arial"/>
          <w:lang w:eastAsia="de-CH"/>
        </w:rPr>
      </w:pPr>
      <w:r w:rsidRPr="000B5916">
        <w:rPr>
          <w:rFonts w:ascii="Arial" w:eastAsia="Times New Roman" w:hAnsi="Arial" w:cs="Arial"/>
          <w:lang w:eastAsia="de-CH"/>
        </w:rPr>
        <w:t xml:space="preserve"> </w:t>
      </w:r>
    </w:p>
    <w:p w:rsidR="000B5916" w:rsidRPr="000B5916" w:rsidRDefault="000B5916" w:rsidP="000B5916">
      <w:pPr>
        <w:spacing w:after="0" w:line="240" w:lineRule="auto"/>
        <w:outlineLvl w:val="0"/>
        <w:rPr>
          <w:rFonts w:ascii="Arial" w:eastAsia="Times New Roman" w:hAnsi="Arial" w:cs="Arial"/>
          <w:lang w:eastAsia="de-CH"/>
        </w:rPr>
      </w:pPr>
      <w:r w:rsidRPr="000B5916">
        <w:rPr>
          <w:rFonts w:ascii="Arial" w:eastAsia="Times New Roman" w:hAnsi="Arial" w:cs="Arial"/>
          <w:lang w:eastAsia="de-CH"/>
        </w:rPr>
        <w:t xml:space="preserve">Yuval Noah Harari: </w:t>
      </w:r>
      <w:bookmarkStart w:id="3" w:name="_Hlk222304376"/>
      <w:r w:rsidRPr="000B5916">
        <w:rPr>
          <w:rFonts w:ascii="Arial" w:eastAsia="Times New Roman" w:hAnsi="Arial" w:cs="Arial"/>
          <w:lang w:eastAsia="de-CH"/>
        </w:rPr>
        <w:t>“De mens is nu een hackbaar dier” (NL)</w:t>
      </w:r>
      <w:bookmarkEnd w:id="3"/>
    </w:p>
    <w:p w:rsidR="000B5916" w:rsidRPr="000B5916" w:rsidRDefault="000B5916" w:rsidP="000B5916">
      <w:pPr>
        <w:spacing w:after="0" w:line="240" w:lineRule="auto"/>
        <w:outlineLvl w:val="0"/>
        <w:rPr>
          <w:rFonts w:ascii="Arial" w:eastAsia="Times New Roman" w:hAnsi="Arial" w:cs="Arial"/>
          <w:lang w:eastAsia="de-CH"/>
        </w:rPr>
      </w:pPr>
      <w:hyperlink r:id="rId16" w:history="1">
        <w:r w:rsidRPr="000B5916">
          <w:rPr>
            <w:rFonts w:ascii="Arial" w:eastAsia="Times New Roman" w:hAnsi="Arial" w:cs="Arial"/>
            <w:color w:val="0000FF"/>
            <w:u w:val="single"/>
            <w:lang w:eastAsia="de-CH"/>
          </w:rPr>
          <w:t>www.kla</w:t>
        </w:r>
        <w:r w:rsidRPr="000B5916">
          <w:rPr>
            <w:rFonts w:ascii="Arial" w:eastAsia="Times New Roman" w:hAnsi="Arial" w:cs="Arial"/>
            <w:color w:val="0000FF"/>
            <w:u w:val="single"/>
            <w:lang w:eastAsia="de-CH"/>
          </w:rPr>
          <w:t>.</w:t>
        </w:r>
        <w:r w:rsidRPr="000B5916">
          <w:rPr>
            <w:rFonts w:ascii="Arial" w:eastAsia="Times New Roman" w:hAnsi="Arial" w:cs="Arial"/>
            <w:color w:val="0000FF"/>
            <w:u w:val="single"/>
            <w:lang w:eastAsia="de-CH"/>
          </w:rPr>
          <w:t>tv/</w:t>
        </w:r>
        <w:bookmarkStart w:id="4" w:name="_Hlk222304410"/>
        <w:r w:rsidRPr="000B5916">
          <w:rPr>
            <w:rFonts w:ascii="Arial" w:eastAsia="Times New Roman" w:hAnsi="Arial" w:cs="Arial"/>
            <w:color w:val="0000FF"/>
            <w:u w:val="single"/>
            <w:lang w:eastAsia="de-CH"/>
          </w:rPr>
          <w:t>27990</w:t>
        </w:r>
        <w:bookmarkEnd w:id="4"/>
      </w:hyperlink>
    </w:p>
    <w:p w:rsidR="000B5916" w:rsidRPr="000B5916" w:rsidRDefault="000B5916" w:rsidP="000B5916">
      <w:pPr>
        <w:spacing w:after="0" w:line="240" w:lineRule="auto"/>
        <w:rPr>
          <w:rFonts w:ascii="Arial" w:eastAsia="MS Mincho" w:hAnsi="Arial" w:cs="Arial"/>
          <w:lang w:eastAsia="en-US"/>
        </w:rPr>
      </w:pPr>
    </w:p>
    <w:p w:rsidR="000B5916" w:rsidRPr="000B5916" w:rsidRDefault="000B5916" w:rsidP="000B5916">
      <w:pPr>
        <w:spacing w:after="0" w:line="240" w:lineRule="auto"/>
        <w:rPr>
          <w:rFonts w:ascii="Arial" w:eastAsia="MS Mincho" w:hAnsi="Arial" w:cs="Arial"/>
          <w:lang w:eastAsia="en-US"/>
        </w:rPr>
      </w:pPr>
      <w:r w:rsidRPr="000B5916">
        <w:rPr>
          <w:rFonts w:ascii="Arial" w:eastAsia="MS Mincho" w:hAnsi="Arial" w:cs="Arial"/>
          <w:lang w:eastAsia="en-US"/>
        </w:rPr>
        <w:t>De mensheid op de kortste weg naar een digitale gevangenis! (NL)</w:t>
      </w:r>
    </w:p>
    <w:p w:rsidR="000B5916" w:rsidRPr="000B5916" w:rsidRDefault="000B5916" w:rsidP="000B5916">
      <w:pPr>
        <w:spacing w:after="0" w:line="240" w:lineRule="auto"/>
        <w:rPr>
          <w:rFonts w:ascii="Arial" w:eastAsia="MS Mincho" w:hAnsi="Arial" w:cs="Arial"/>
          <w:lang w:eastAsia="en-US"/>
        </w:rPr>
      </w:pPr>
      <w:hyperlink r:id="rId17" w:history="1">
        <w:r w:rsidRPr="000B5916">
          <w:rPr>
            <w:rFonts w:ascii="Arial" w:eastAsia="MS Mincho" w:hAnsi="Arial" w:cs="Arial"/>
            <w:color w:val="0000FF"/>
            <w:u w:val="single"/>
            <w:lang w:eastAsia="en-US"/>
          </w:rPr>
          <w:t>www.kla.tv/37132</w:t>
        </w:r>
      </w:hyperlink>
      <w:r w:rsidRPr="000B5916">
        <w:rPr>
          <w:rFonts w:ascii="Arial" w:eastAsia="MS Mincho" w:hAnsi="Arial" w:cs="Arial"/>
          <w:lang w:eastAsia="en-US"/>
        </w:rPr>
        <w:t xml:space="preserve"> </w:t>
      </w:r>
    </w:p>
    <w:p w:rsidR="000B5916" w:rsidRPr="000B5916" w:rsidRDefault="000B5916" w:rsidP="000B5916">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193" w:rsidRDefault="00681193" w:rsidP="00F33FD6">
      <w:pPr>
        <w:spacing w:after="0" w:line="240" w:lineRule="auto"/>
      </w:pPr>
      <w:r>
        <w:separator/>
      </w:r>
    </w:p>
  </w:endnote>
  <w:endnote w:type="continuationSeparator" w:id="0">
    <w:p w:rsidR="00681193" w:rsidRDefault="0068119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Vrijwilligheid? Echt niet – geen bankrekening zonder 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193" w:rsidRDefault="00681193" w:rsidP="00F33FD6">
      <w:pPr>
        <w:spacing w:after="0" w:line="240" w:lineRule="auto"/>
      </w:pPr>
      <w:r>
        <w:separator/>
      </w:r>
    </w:p>
  </w:footnote>
  <w:footnote w:type="continuationSeparator" w:id="0">
    <w:p w:rsidR="00681193" w:rsidRDefault="0068119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www.kla.tv/40365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686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5916"/>
    <w:rsid w:val="00101F75"/>
    <w:rsid w:val="001D6477"/>
    <w:rsid w:val="00397567"/>
    <w:rsid w:val="003C19C9"/>
    <w:rsid w:val="00503FFA"/>
    <w:rsid w:val="00627ADC"/>
    <w:rsid w:val="00681193"/>
    <w:rsid w:val="006C4827"/>
    <w:rsid w:val="007C459E"/>
    <w:rsid w:val="00A05C56"/>
    <w:rsid w:val="00A71903"/>
    <w:rsid w:val="00AE2B81"/>
    <w:rsid w:val="00B9284F"/>
    <w:rsid w:val="00C205D1"/>
    <w:rsid w:val="00C534E6"/>
    <w:rsid w:val="00C60E18"/>
    <w:rsid w:val="00C72A94"/>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D9E2"/>
  <w15:docId w15:val="{E2321D68-5BB7-400D-BFEC-94F2D1FE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rmstrongeconomics.com/international-news/great-reset/vietnam-erases-86-million-bank-accounts-the-great-reset-in-motion/" TargetMode="External"/><Relationship Id="rId18" Type="http://schemas.openxmlformats.org/officeDocument/2006/relationships/hyperlink" Target="https://www.kla.tv/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40365" TargetMode="External"/><Relationship Id="rId12" Type="http://schemas.openxmlformats.org/officeDocument/2006/relationships/hyperlink" Target="https://transition-news.org/vietnam-hat-86-millionen-bankkonten-geloscht-oder-eingefroren" TargetMode="External"/><Relationship Id="rId17" Type="http://schemas.openxmlformats.org/officeDocument/2006/relationships/hyperlink" Target="http://www.kla.tv/3713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la.tv/27990"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9426"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mailto:set@infopool.info"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uncutnews.ch/wef-naher-berater-yuval-harari-das-sozialkreditsystem-ist-die-neue-form-von-geld-und-die-rolle-der-e-id/"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chweizerzeit.ch/keine-kompromisse-die-e-id-muss-freiwillig-sein/" TargetMode="External"/><Relationship Id="rId22" Type="http://schemas.openxmlformats.org/officeDocument/2006/relationships/hyperlink" Target="https://www.kla.tv/vernetzung&amp;la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3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6366</Characters>
  <Application>Microsoft Office Word</Application>
  <DocSecurity>0</DocSecurity>
  <Lines>53</Lines>
  <Paragraphs>15</Paragraphs>
  <ScaleCrop>false</ScaleCrop>
  <HeadingPairs>
    <vt:vector size="2" baseType="variant">
      <vt:variant>
        <vt:lpstr>Vrijwilligheid? Echt niet – geen bankrekening zonder e-ID!</vt:lpstr>
      </vt:variant>
      <vt:variant>
        <vt:i4>1</vt:i4>
      </vt:variant>
    </vt:vector>
  </HeadingPairs>
  <TitlesOfParts>
    <vt:vector size="1" baseType="lpstr">
      <vt:lpstr/>
    </vt:vector>
  </TitlesOfParts>
  <Company>KLA.TV</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Vrijwilligheid? Echt niet – geen bankrekening zonder e-ID!</dc:title>
  <dc:creator>brm; rb; wei; aso; Kla.tv DocGen 2.0.0.0</dc:creator>
  <dc:description>3m53s, GermanVideo=40129</dc:description>
  <cp:lastModifiedBy>abmm</cp:lastModifiedBy>
  <cp:revision>2</cp:revision>
  <dcterms:created xsi:type="dcterms:W3CDTF">2026-02-18T18:45:00Z</dcterms:created>
  <dcterms:modified xsi:type="dcterms:W3CDTF">2026-02-18T17:17:00Z</dcterms:modified>
  <cp:category>Niederländisch</cp:category>
  <dc:language>nl</dc:language>
</cp:coreProperties>
</file>