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2090430268417c" /><Relationship Type="http://schemas.openxmlformats.org/package/2006/relationships/metadata/core-properties" Target="/package/services/metadata/core-properties/a77d6012d5474d589bbf782dece824ad.psmdcp" Id="R45d733cce2a34c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Auszug: John F. Kennedys Rede 1961 - Aktueller denn je!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Auszug: John F. Kennedys Rede 1961 - Aktueller denn je!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haben es mit einer monolithischen</w:t>
        <w:br/>
        <w:t xml:space="preserve">und ruchlosen weltweiten</w:t>
        <w:br/>
        <w:t xml:space="preserve">Verschwörung zu tun, die ihren</w:t>
        <w:br/>
        <w:t xml:space="preserve">Einfluss mit verdeckten Mitteln</w:t>
        <w:br/>
        <w:t xml:space="preserve">ausweitet: Mit Infiltration statt Invasion,</w:t>
        <w:br/>
        <w:t xml:space="preserve">mit Umsturz statt Wahlen,</w:t>
        <w:br/>
        <w:t xml:space="preserve">mit Einschüchterung statt Selbstbestimmung,</w:t>
        <w:br/>
        <w:t xml:space="preserve">mit Guerillakämpfen</w:t>
        <w:br/>
        <w:t xml:space="preserve">bei Nacht statt Armeen am Tag.</w:t>
        <w:br/>
        <w:t xml:space="preserve">Es ist ein System, das mit gewaltigen</w:t>
        <w:br/>
        <w:t xml:space="preserve">menschlichen und materiellen</w:t>
        <w:br/>
        <w:t xml:space="preserve">Ressourcen eine komplexe und</w:t>
        <w:br/>
        <w:t xml:space="preserve">effiziente Maschinerie aufgebaut</w:t>
        <w:br/>
        <w:t xml:space="preserve">hat, die militärische, diplomatische,</w:t>
        <w:br/>
        <w:t xml:space="preserve">geheimdienstliche, wirtschaftliche,</w:t>
        <w:br/>
        <w:t xml:space="preserve">wissenschaftliche und politische</w:t>
        <w:br/>
        <w:t xml:space="preserve">Operationen verbindet.</w:t>
        <w:br/>
        <w:t xml:space="preserve">Ihre Pläne werden nicht veröffentlicht,</w:t>
        <w:br/>
        <w:t xml:space="preserve">sondern verborgen, ihre Fehlschläge</w:t>
        <w:br/>
        <w:t xml:space="preserve">werden vergraben, nicht</w:t>
        <w:br/>
        <w:t xml:space="preserve">publiziert, Andersdenkende werden</w:t>
        <w:br/>
        <w:t xml:space="preserve">nicht gelobt, sondern zum</w:t>
        <w:br/>
        <w:t xml:space="preserve">Schweigen gebracht, keine Ausgabe</w:t>
        <w:br/>
        <w:t xml:space="preserve">wird in Frage gestellt, kein</w:t>
        <w:br/>
        <w:t xml:space="preserve">„Gerücht“ wird gedruckt, kein Geheimnis</w:t>
        <w:br/>
        <w:t xml:space="preserve">wird enthüllt.“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„Die Schattenregierung“ von Jürgen Elsässer, Seite 5</w:t>
        <w:rPr>
          <w:sz w:val="18"/>
        </w:rPr>
      </w:r>
      <w:r w:rsidR="0026191C">
        <w:rPr/>
        <w:br/>
      </w:r>
      <w:hyperlink w:history="true" r:id="rId21">
        <w:r w:rsidRPr="00F24C6F">
          <w:rPr>
            <w:rStyle w:val="Hyperlink"/>
          </w:rPr>
          <w:rPr>
            <w:sz w:val="18"/>
          </w:rPr>
          <w:t>http://www.youtube.com/watch?v=lOr17X8Td8I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Auszug: John F. Kennedys Rede 1961 - Aktueller denn je!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lOr17X8Td8I"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Auszug: John F. Kennedys Rede 1961 - Aktueller denn je!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