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Συναγερμός!! Η κινητή τηλεφωνία καταστρέφει το γενετικό υλικό ακόμη και κάτω από τα όρια αναφοράς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Τα  υφιστάμενα  πρότυπα  ασφάλειας  για  την  κινητή  τηλεφωνία  δεν  προστατεύουν  από  γενετικές  βλάβες! Χρειάζονται  νέα  όρια. Αλλά  και  εκτενής  ενημέρωση  του  πληθυσμού  από  την  πολιτική  και  τα  μέσα  μαζικής  ενημέρωσης!</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Μια νέα ολοκληρωμένη μελέτη ανασκόπησης σχετικά με την ηλεκτρομαγνητική ακτινοβολία ραδιοσυχνοτήτων παρέχει αδιάσειστα και τρομακτικά στοιχεία: Η ακτινοβολία στην οποία εκτίθεται ο μέσος άνθρωπος μέρα με τη μέρα προκαλεί βλάβες στο DNA, δηλαδή στις γενετικές πληροφορίες! Η μελέτη αυτή, η οποία διεξήχθη από εμπειρογνώμονες του Πανεπιστημίου Griffith και της Επιστημονικής Συμβουλευτικής Ένωσης Ραδιοσυχνοτήτων της Ωκεανίας, κατέγραψε συστηματικά 509 μελέτες. Το καθένα από αυτά διεξήχθη σε διαφορετικά βιολογικά συστήματα και σενάρια έκθεσης. Δημοσιεύτηκε στις 7 Ιουλίου 2025 με τον τίτλο «Μια ανασκόπηση και χάρτης στοιχείων για την έκθεση σε πεδία ραδιοσυχνοτήτων και τη γονιδιοτοξικότητα: αξιολόγηση δεδομένων in vivo, in vitro και επιδημιολογικών δεδομένων» στο Frontiers in Public Health.</w:t>
      </w:r>
      <w:r w:rsidRPr="00C534E6">
        <w:rPr>
          <w:rStyle w:val="edit"/>
          <w:rFonts w:ascii="Arial" w:hAnsi="Arial" w:cs="Arial"/>
          <w:color w:val="000000"/>
        </w:rPr>
        <w:br/>
        <w:t>Με απλά λόγια: Περισσότερες από 500 μελέτες δείχνουν σαφώς ότι οι ευρέως διαδεδομένες ασύρματες τεχνολογίες, όπως τα κινητά τηλέφωνα, το WLAN και τα παλμικά σήματα RF, προκαλούν βλάβες στο DNA και οξειδωτικό στρες. Ανησυχητικά, περισσότερες από τις μισές από τις καταγεγραμμένες επιδράσεις εμφανίστηκαν κάτω από τις τρέχουσες τιμές των κατευθυντήριων γραμμών, όπως δείχνει ξεκάθαρα η μελέτη. Αυτό διαγράφει τα υφιστάμενα πρότυπα ασφαλείας για τις κινητές επικοινωνίες. Χρειάζονται νέες οριακές τιμές! Αλλά και μια ολοκληρωμένη εκπαίδευση του πληθυσμού από τους πολιτικούς και τα κορυφαία μέσα ενημέρωσης! Το γεγονός ότι αυτό δεν έχει γίνει εδώ και χρόνια δείχνει το βαθμό στον οποίο η πολιτική και τα κορυφαία μέσα ενημέρωσης έχουν διεισδύσει στο λόμπι των κινητών τηλεφώνων και δεν ενεργούν για την προστασία και το όφελος του πληθυσμού.</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#Technologia - Τεχνολογία - </w:t>
      </w:r>
      <w:hyperlink r:id="rId10" w:history="1">
        <w:r w:rsidRPr="00F24C6F">
          <w:rPr>
            <w:rStyle w:val="Hyperlink"/>
          </w:rPr>
          <w:t>www.kla.tv/Technologia_EL</w:t>
        </w:r>
      </w:hyperlink>
      <w:r w:rsidR="008D71ED">
        <w:br/>
      </w:r>
      <w:r w:rsidR="008D71ED">
        <w:br/>
      </w:r>
      <w:r w:rsidRPr="002B28C8">
        <w:t xml:space="preserve">#KinitiTilefonia5G - Κινητή τηλεφωνία 5G - </w:t>
      </w:r>
      <w:hyperlink r:id="rId11" w:history="1">
        <w:r w:rsidRPr="00F24C6F">
          <w:rPr>
            <w:rStyle w:val="Hyperlink"/>
          </w:rPr>
          <w:t>www.kla.tv/KinitiTilefonia5G</w:t>
        </w:r>
      </w:hyperlink>
      <w:r w:rsidR="008D71ED">
        <w:br/>
      </w:r>
      <w:r w:rsidR="008D71ED">
        <w:br/>
      </w:r>
      <w:r w:rsidRPr="002B28C8">
        <w:t xml:space="preserve">#WiFi - Wi-Fi - </w:t>
      </w:r>
      <w:hyperlink r:id="rId12" w:history="1">
        <w:r w:rsidRPr="00F24C6F">
          <w:rPr>
            <w:rStyle w:val="Hyperlink"/>
          </w:rPr>
          <w:t>www.kla.tv/WiFi_EL</w:t>
        </w:r>
      </w:hyperlink>
      <w:r w:rsidR="008D71ED">
        <w:br/>
      </w:r>
      <w:r w:rsidR="008D71ED">
        <w:br/>
      </w:r>
      <w:r w:rsidRPr="002B28C8">
        <w:t xml:space="preserve">#OriakesTimesAktinovolias - Οριακές τιμές ακτινοβολίας - </w:t>
      </w:r>
      <w:hyperlink r:id="rId13" w:history="1">
        <w:r w:rsidRPr="00F24C6F">
          <w:rPr>
            <w:rStyle w:val="Hyperlink"/>
          </w:rPr>
          <w:t>www.kla.tv/OriakesTimesAktinovolias</w:t>
        </w:r>
      </w:hyperlink>
      <w:r w:rsidR="008D71ED">
        <w:br/>
      </w:r>
      <w:r w:rsidR="008D71ED">
        <w:br/>
      </w:r>
      <w:r w:rsidRPr="002B28C8">
        <w:t xml:space="preserve">#ProstasiaApoTinKinitiTilefonia - Προστασία από την κινητή τηλεφωνία - </w:t>
      </w:r>
      <w:hyperlink r:id="rId14" w:history="1">
        <w:r w:rsidRPr="00F24C6F">
          <w:rPr>
            <w:rStyle w:val="Hyperlink"/>
          </w:rPr>
          <w:t>www.kla.tv/ProstasiaApoTinKinitiTilefonia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7"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8"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9"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0"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1ED" w:rsidRDefault="008D71ED" w:rsidP="00F33FD6">
      <w:pPr>
        <w:spacing w:after="0" w:line="240" w:lineRule="auto"/>
      </w:pPr>
      <w:r>
        <w:separator/>
      </w:r>
    </w:p>
  </w:endnote>
  <w:endnote w:type="continuationSeparator" w:id="0">
    <w:p w:rsidR="008D71ED" w:rsidRDefault="008D71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Συναγερμός!! Η κινητή τηλεφωνία καταστρέφει το γενετικό υλικό ακόμη και κάτω από τα όρια αναφοράς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1ED" w:rsidRDefault="008D71ED" w:rsidP="00F33FD6">
      <w:pPr>
        <w:spacing w:after="0" w:line="240" w:lineRule="auto"/>
      </w:pPr>
      <w:r>
        <w:separator/>
      </w:r>
    </w:p>
  </w:footnote>
  <w:footnote w:type="continuationSeparator" w:id="0">
    <w:p w:rsidR="008D71ED" w:rsidRDefault="008D71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www.kla.tv/40508</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03.03.2026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D71ED"/>
    <w:rsid w:val="00A05C56"/>
    <w:rsid w:val="00A71903"/>
    <w:rsid w:val="00AE2B81"/>
    <w:rsid w:val="00B9284F"/>
    <w:rsid w:val="00C205D1"/>
    <w:rsid w:val="00C534E6"/>
    <w:rsid w:val="00C60E18"/>
    <w:rsid w:val="00C61F3A"/>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FC89CD-A5CA-4FE9-B24E-9D3F8DC3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riakesTimesAktinovolias" TargetMode="External"/><Relationship Id="rId18" Type="http://schemas.openxmlformats.org/officeDocument/2006/relationships/hyperlink" Target="https://www.kla.tv/abo&amp;lang=e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508" TargetMode="External"/><Relationship Id="rId12" Type="http://schemas.openxmlformats.org/officeDocument/2006/relationships/hyperlink" Target="https://www.kla.tv/WiFi_EL" TargetMode="External"/><Relationship Id="rId17" Type="http://schemas.openxmlformats.org/officeDocument/2006/relationships/hyperlink" Target="https://www.kla.tv/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initiTilefonia5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l" TargetMode="External"/><Relationship Id="rId23" Type="http://schemas.openxmlformats.org/officeDocument/2006/relationships/footer" Target="footer1.xml"/><Relationship Id="rId10" Type="http://schemas.openxmlformats.org/officeDocument/2006/relationships/hyperlink" Target="https://www.kla.tv/Technologia_EL" TargetMode="External"/><Relationship Id="rId19" Type="http://schemas.openxmlformats.org/officeDocument/2006/relationships/hyperlink" Target="https://www.kla.tv/vernetzung&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rostasiaApoTinKinitiTilefoni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3365</Characters>
  <Application>Microsoft Office Word</Application>
  <DocSecurity>0</DocSecurity>
  <Lines>28</Lines>
  <Paragraphs>7</Paragraphs>
  <ScaleCrop>false</ScaleCrop>
  <HeadingPairs>
    <vt:vector size="4" baseType="variant">
      <vt:variant>
        <vt:lpstr>Titel</vt:lpstr>
      </vt:variant>
      <vt:variant>
        <vt:i4>1</vt:i4>
      </vt:variant>
      <vt:variant>
        <vt:lpstr>Συναγερμός!! Η κινητή τηλεφωνία καταστρέφει το γενετικό υλικό ακόμη και κάτω από τα όρια αναφοράς</vt:lpstr>
      </vt:variant>
      <vt:variant>
        <vt:i4>1</vt:i4>
      </vt:variant>
    </vt:vector>
  </HeadingPairs>
  <TitlesOfParts>
    <vt:vector size="2" baseType="lpstr">
      <vt:lpstr>Συναγερμός!! Η κινητή τηλεφωνία καταστρέφει το γενετικό υλικό ακόμη και κάτω από τα όρια αναφοράς</vt:lpstr>
      <vt:lpstr/>
    </vt:vector>
  </TitlesOfParts>
  <Company>KLA.TV</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Συναγερμός!! Η κινητή τηλεφωνία καταστρέφει το γενετικό υλικό ακόμη και κάτω από τα όρια αναφοράς</dc:title>
  <dc:creator>hm;Kla.tv DocGen 2.0.0.0</dc:creator>
  <cp:keywords>Technologia; KinitiTilefonia5G; WiFi; OriakesTimesAktinovolias; ProstasiaApoTinKinitiTilefonia</cp:keywords>
  <dc:description>1m49s, GermanVideo=39467</dc:description>
  <cp:lastModifiedBy>Sandbox</cp:lastModifiedBy>
  <cp:revision>2</cp:revision>
  <dcterms:created xsi:type="dcterms:W3CDTF">2026-03-03T20:25:00Z</dcterms:created>
  <dcterms:modified xsi:type="dcterms:W3CDTF">2026-03-03T20:25:00Z</dcterms:modified>
  <cp:category>Griechisch;10. Technik/ 10.2 Mobilfunk, 5G</cp:category>
  <dc:language>el</dc:language>
</cp:coreProperties>
</file>