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5cc7c72f3e4b75" /><Relationship Type="http://schemas.openxmlformats.org/package/2006/relationships/metadata/core-properties" Target="/package/services/metadata/core-properties/1183d2cf87264ce5b17a9da11d4cda78.psmdcp" Id="Re513c53b4a2844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Armagedón: Lo qué significa realmente y por qué también te afecta a TÍ</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mundo cambia a un ritmo cada vez más acelerado. Los acontecimientos se suceden a toda velocidad. Las guerras, las tensiones geopolíticas y las crisis globales acaparan los titulares. ¿Es todo esto una coincidencia o forma parte de un plan orquestado? De repente, desde todas partes se oye una sola palabra: Armagedón. Para algunos, es el escenario de una guerra mundial; otros lo asocian con conflictos geopolíticos. El fundador de Kla.TV, Ivo Sasek, descifra el significado original de «Armagedón» y el resultado es, sin duda, revelador para la época actual: ¡cada uno de nosotros debe actuar AHORA!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ARMAGEDÓN - Qué significa realmente y por qué también te afecta a TI</w:t>
        <w:br/>
        <w:t xml:space="preserve"/>
        <w:br/>
        <w:t xml:space="preserve">Los acontecimientos se suceden a un ritmo vertiginoso y, desde hace tiempo, ya no damos abasto para asimilar adecuadamente todas esas guerras y agresiones a los más diversos niveles. Si se elige como metáfora de este caos la imagen de un pulpo y se asigna a cada tentáculo una maldad, como la guerra, el terrorismo, las pandemias planificadas, etc., entonces la humanidad está viviendo cómo este pulpo global golpea la Tierra con todos sus tentáculos a la vez, de una forma sin precedentes. Sin embargo, está controlado por una sola cabeza: los satanistas de la sociedad secreta o también masones de alto grado, a quienes Kla.TV ha desenmascarado gracias a la intensa investigación de cientos de colaboradores.</w:t>
        <w:br/>
        <w:t xml:space="preserve">¿Qué tiene que ver esta sociedad secreta con el legendario Armagedón?</w:t>
        <w:br/>
        <w:t xml:space="preserve"> </w:t>
        <w:br/>
        <w:t xml:space="preserve">Ya en 1871, el general estadounidense, satanista y masón de alto rango Albert Pike esbozó en una carta dirigida al líder de los Illuminati, Giuseppe Mazzini, tres guerras mundiales futuras. Tras la Primera y la Segunda Guerra Mundial, también se refiere al Armagedón: «Y luego una Tercera Guerra Mundial: esta surgirá en Oriente Medio y será una guerra entre el judaísmo y el islam que se extenderá por todo el mundo. Esta guerra entre musulmanes y judíos provocará definitivamente este Armagedón».</w:t>
        <w:br/>
        <w:t xml:space="preserve">  </w:t>
        <w:br/>
        <w:t xml:space="preserve">Desde el inicio de la guerra de agresión de Israel y Estados Unidos contra Irán el 28 de febrero de 2026, poco después del ataque a Gaza, el mundo entero mira con atención hacia Oriente y, de repente, se oye por todas partes una sola palabra: Armagedón. Según la Biblia, se trata de una batalla decisiva del fin de los tiempos o de una catástrofe de enormes proporciones que lo destruye todo. [Recomendación: https://www.kla.tv/36654]</w:t>
        <w:br/>
        <w:t xml:space="preserve">  </w:t>
        <w:br/>
        <w:t xml:space="preserve">Las interpretaciones de esta palabra no podrían ser más dispares, y casi todas ellas conducen al miedo, la desesperanza y la división. Mientras que, según los medios de comunicación, en el ejército estadounidense se preparaba a los soldados para el Armagedón en Irán y se calificaba a Trump como el ungido de Jesús, otros culpan al judaísmo y lo presentan como el gran enemigo. Que esto no se corresponde con la verdad y que, desde hace mucho tiempo, el judaísmo solo está siendo utilizado como escudo por los satanistas de la sociedad secreta, lo ha demostrado Kla.TV en numerosos programas.</w:t>
        <w:br/>
        <w:t xml:space="preserve">Hay quienes, al oír la palabra «Armagedón», se resignan por completo y esperan el castigo divino y el fin del mundo.</w:t>
        <w:br/>
        <w:t xml:space="preserve">Armagedón: una palabra que deja a la gente paralizada por el shock, que la divide y que resulta difícil de comprender.</w:t>
        <w:br/>
        <w:t xml:space="preserve">Pero, ¿qué significa realmente?</w:t>
        <w:br/>
        <w:t xml:space="preserve"/>
        <w:br/>
        <w:t xml:space="preserve">El fundador de Kla.TV Ivo Sasek lleva desde 1982 trabajando a tiempo completo como maestro de Biblia a nivel internacional y ha impartido unas 2.000 conferencias en todo el mundo. Ha predicho acontecimientos pasados y actuales de alcance mundial, y es mundialmente conocido por su don profético. Ya en 2019, en la conferencia «Calidad de Vida XXL», dijo lo siguiente sobre el Armagedón:</w:t>
        <w:br/>
        <w:t xml:space="preserve">  </w:t>
        <w:br/>
        <w:t xml:space="preserve">[Ivo Sasek:]  «La mayor crisis de la que hablamos ahora mismo, la que quiere arrebatarnos todo esto, la Biblia la llama (en hebreo) Armagedón, Apocalipsis 16:16. Por supuesto, ahora todos miran hacia Irak o Irán, porque el Armagedón está por allí abajo, en alguna parte; allí, en esas zonas, se encuentra ese Armagedón. En realidad, Armagedón no significa otra cosa que “monte de las batallas”, el lugar donde tienen lugar las batallas. Lo que nunca debemos olvidar, lo que debemos saber, en primer lugar: el Armagedón es una realidad espiritual. Si de hecho estalla una Tercera Guerra Mundial en el Armagedón, eso no es más que la consecuencia de ello. No es más que la sombra de lo que ha precedido en el espíritu o de lo que ocurre en paralelo. Todo lo que sucede en el espíritu se refleja también de forma visible. </w:t>
        <w:br/>
        <w:t xml:space="preserve"/>
        <w:br/>
        <w:t xml:space="preserve">El Armagedón que está teniendo lugar, el verdadero Armagedón, es la batalla entre las fuerzas espirituales; voy a expresarlo de forma muy simplista, en blanco y negro: la batalla entre el bien y el mal. Eso es el Armagedón: ¡el bien contra el mal! La luz contra las tinieblas. La justicia contra la injusticia. Y tenemos que atravesarlo. Y te digo: cuanto más se avecina este Armagedón y el bien se reúne orgánicamente en el poder de Dios, se convierte en luz; pues es una lucha entre la luz y la oscuridad, ¡y la luz es y seguirá siendo más fuerte que la oscuridad! En cuanto eso ocurre, se traduce en guerras. Porque el diablo, así está escrito, pierde aquí su espacio. Siempre ha centrado su atención en primer lugar en los justos. En cuanto alguien quería hacer algo bueno, el diablo se interponía, le destruía de alguna manera a su familia, le provocaba enfermedades de alguna manera, le causaba problemas, divisiones y todas esas cosas con sus topos. Y ahora quiere destruirlo todo, llevarlo a la ruina; ese es el problema que tenemos ahora. Lo ha destruido todo, lo ha desequilibrado todo. Y ahora se trata de sacar a este diablo de nuevo».</w:t>
        <w:br/>
        <w:t xml:space="preserve">  </w:t>
        <w:br/>
        <w:t xml:space="preserve"> Con motivo de las 22ª. AZK, Ivo Sasek continuó explicando cómo nos han engañado con respecto a este tema. Pone de manifiesto cómo ya nos han engañado mediante una traducción deliberadamente errónea. Tras una intensa investigación del texto original de la Biblia, Ivo Sasek llegó a una revelación que infunde esperanza. Una interpretación en la que, sin embargo, cada uno de nosotros tiene un papel importante que desempeñar.   </w:t>
        <w:br/>
        <w:t xml:space="preserve">  </w:t>
        <w:br/>
        <w:t xml:space="preserve">[Ivo Sasek:] «Lo repito: el último acto consiste en el juicio propio, en la traición a uno mismo —si no hay otra salida— en la autodestrucción. Así actúa Dios en estos últimos tiempos. Ese es el secreto que debéis conocer. Así actúa Dios. Porque así está escrito en los textos originales sin adulterar, del Nuevo Testamento. Sabéis que traduzco el Nuevo Testamento palabra por palabra, con todo lo que ello conlleva. Y también fue castrado o alterado por esa gente, traducido erróneamente, sí. En Apocalipsis 5,13 se describe, en primer lugar, que en la recta final, donde se trata de esta lucha en la que nos encontramos ahora, que en la recta final ya no habrá ni una sola coacción desde fuera. ¿Por qué? Porque incluso los peores sentirán tal urgencia que se juzgarán a sí mismos. Puedes leerlo allí con otras palabras. En Apocalipsis 18:20 se atestigua que Dios mismo ejecutará este juicio. ¿Cuándo? Tan pronto como salga de los labios, de los labios de todos los justos.</w:t>
        <w:br/>
        <w:t xml:space="preserve"/>
        <w:br/>
        <w:t xml:space="preserve">Cuando toda la comunidad mundial, con la justicia en el corazón, lo ordene al unísono, será entonces cuando suceda. Será entonces cuando suceda a través de esas personas. Entonces Dios creará algo nuevo. Debe ser pronunciado a través de vosotros, a través de todos vosotros ahí fuera, a quienes he mencionado. ¡Sí, este juicio! Escuchad cómo dice literalmente —y os mostraré cómo se han castrado esos textos—. Ahora hablamos de esta batalla final, del típico Armagedón en el espíritu. Y diré una frase más al respecto: el Armagedón en el espíritu es ahora, esa es la batalla final, la batalla mundial, donde se decide entre la luz y la oscuridad. Y si nosotros, lo digo tal y como es, si nosotros perdemos esta batalla, nosotros que amamos la justicia, que nos amamos los unos a los otros, que estamos a favor de la verdad, de la luz y de la justicia; si perdemos esta batalla, entonces se producirá el Armagedón con el que siempre se nos ha amenazado en la Biblia. ¡Pero solo entonces! Depende de eso, lo he traducido todo, depende de si ahora aprendemos a pronunciar estas órdenes, de si sale de nuestro corazón o no, ese es el quid de la cuestión.</w:t>
        <w:br/>
        <w:t xml:space="preserve"/>
        <w:br/>
        <w:t xml:space="preserve">Escuchad ahora el texto tal y como figura en realidad en el texto original; hoy en día sigue ahí, solo que ha sido traducido de otra manera, tachado y censurado por esta banda. «Alégrate por ellos», dice Dios sobre este desenlace. «Alégrate por ellos, oh cielo, y vosotros, los que estáis a disposición de Dios, sus enviados y sus profetas. Porque Dios ha ejecutado “vuestro” juicio sobre ellos». ¿Y sabes lo que dice hoy la Biblia? Dios ha ejecutado el juicio «por» vosotros. ¡Así que esperemos a Dios! Lo han castrado, ¿no? Decidles a los piadosos que ahora vienen los pastores masones que, por cierto, nos han perseguido. He llegado a todas estas conclusiones porque tenía que responder a la pregunta: ¿por qué me persigue toda la Iglesia si rehabilito a la gente de forma gratuita? Si lo hago todo gratis, ¿por qué me persiguen todos?</w:t>
        <w:br/>
        <w:t xml:space="preserve"/>
        <w:br/>
        <w:t xml:space="preserve">Entonces me di cuenta: ¡no son pastores en absoluto, son lobos con piel de cordero! Entonces lo traduje. Oficialmente dice: «Dios hará todo eso por vosotros». Luego predican: «El amado Salvador vendrá en el momento oportuno y seréis arrebatados al cielo, y entonces el Salvador lo hará todo él solo». La Biblia dice exactamente lo contrario: Dios viene a través de ti, o no viene. Dios viene, pero a través de ti, o no viene. ¡Y viene a su manera! No viene como los antiguos carniceros para provocar otra guerra sangrienta o algo así. Dios ha ejecutado vuestro juicio sobre ellos. Y ese es nuestro juicio, que decimos: «¡Juzgaos a vosotros mismos! ¡Delataos a vosotros mismos! ¡Sed informantes! ¡Destruíos a vosotros mismos, si no hay otra manera! No tomamos ninguna daga en la mano, ningún sable, nada; eso lo hacéis vosotros mismos. Esa es la última batalla».</w:t>
        <w:br/>
        <w:t xml:space="preserve">  </w:t>
        <w:br/>
        <w:t xml:space="preserve">[Lied:] Söhne Gottes stehen auf!  </w:t>
        <w:br/>
        <w:t xml:space="preserve">Familie Sasek mit Panorama-Filmorchester</w:t>
        <w:br/>
        <w:t xml:space="preserve"/>
        <w:br/>
        <w:t xml:space="preserve">¡Hijos de Dios levántense!</w:t>
        <w:br/>
        <w:t xml:space="preserve">Familia Sasek con Panorama-Film Orchestra</w:t>
        <w:br/>
        <w:t xml:space="preserve"/>
        <w:br/>
        <w:t xml:space="preserve">Esta creación está en problemas, </w:t>
        <w:br/>
        <w:t xml:space="preserve">se está asfixiando por tantos preocupaciones. </w:t>
        <w:br/>
        <w:t xml:space="preserve">¿Quién va a mirar y da la mano? </w:t>
        <w:br/>
        <w:t xml:space="preserve">¿Quién se levanta y muestra misericordia? </w:t>
        <w:br/>
        <w:t xml:space="preserve">¿Quién la llevará en brazos? </w:t>
        <w:br/>
        <w:t xml:space="preserve">Ven, despierta, ven, escucha su llanto. </w:t>
        <w:br/>
        <w:t xml:space="preserve"/>
        <w:br/>
        <w:t xml:space="preserve">Coro1: ¡Ustedes, hijos de Dios, levántense! </w:t>
        <w:br/>
        <w:t xml:space="preserve">¡Nosotros, hijos de Dios, nos levantamos ahora! </w:t>
        <w:br/>
        <w:t xml:space="preserve">Oímos el grito de la creación, la vemos lista para nacer, </w:t>
        <w:br/>
        <w:t xml:space="preserve">¡resolvemos, resolvemos todo su llanto! </w:t>
        <w:br/>
        <w:t xml:space="preserve">¡Ustedes, hijos, hijos, hijos de Dios, levántense! </w:t>
        <w:br/>
        <w:t xml:space="preserve">Nosotros, hijos, hijos, hijos de Dios, nos levantamos ahora. </w:t>
        <w:br/>
        <w:t xml:space="preserve">Oímos el grito de la creación, la vemos lista para nacer, </w:t>
        <w:br/>
        <w:t xml:space="preserve">¡resolvemos, resolvemos todo su llanto! </w:t>
        <w:br/>
        <w:t xml:space="preserve">Ya es hora, hijos de Dios, venid, venid y revelaos. </w:t>
        <w:br/>
        <w:t xml:space="preserve">Extiende la mano, mira, ella llora, ¡disipemos ahora todos sus gemidos! </w:t>
        <w:br/>
        <w:t xml:space="preserve">La creación espera nuestro reinado, </w:t>
        <w:br/>
        <w:t xml:space="preserve">¡agarran ahora el poder de Dios en ustedes. </w:t>
        <w:br/>
        <w:t xml:space="preserve"/>
        <w:br/>
        <w:t xml:space="preserve">Coro2: ¡Ustedes, hijos, hijos de Dios, levántense! </w:t>
        <w:br/>
        <w:t xml:space="preserve">Nosotros, hijos, hijos, hijos de Dios, nos levantamos ahora. </w:t>
        <w:br/>
        <w:t xml:space="preserve">Porque Dios ha esperado lo suficiente, ¡ahora por fin despegamos! </w:t>
        <w:br/>
        <w:t xml:space="preserve">Somos hijos de Dios. ¡Ustedes, hijos, hijos, hijos de Dios, levántense! </w:t>
        <w:br/>
        <w:t xml:space="preserve">Nosotros, hijos, hijos, hijos de Dios, nos levantamos ahora. </w:t>
        <w:br/>
        <w:t xml:space="preserve">¡Nos levantamos de todos los extremos para dar la vuelta a la angustia de la creación! </w:t>
        <w:br/>
        <w:t xml:space="preserve">Dios mora, Dios mora en nosotros. </w:t>
        <w:br/>
        <w:t xml:space="preserve"/>
        <w:br/>
        <w:t xml:space="preserve">Coro3: Oh hijos, hijos de Dios, levántense! </w:t>
        <w:br/>
        <w:t xml:space="preserve">Nosotros, hijos, hijos, hijos de Dios, nos levantamos ahora. </w:t>
        <w:br/>
        <w:t xml:space="preserve">Somos nosotros mismos los que estamos esperando, </w:t>
        <w:br/>
        <w:t xml:space="preserve">¡ahora por fin vamos a despegar! Somos hijos de Dios. </w:t>
        <w:br/>
        <w:t xml:space="preserve">¡Ustedes, hijos, hijos de Dios, levántense! </w:t>
        <w:br/>
        <w:t xml:space="preserve">Nosotros, hijos, hijos, hijos de Dios, nos levantamos ahora. </w:t>
        <w:br/>
        <w:t xml:space="preserve">¡Nos levantamos de todos los extremos para dar la vuelta a la angustia de la creación! Dios mismo habita ya en nosotros. </w:t>
        <w:br/>
        <w:t xml:space="preserve">¡Nos levantamos de todos los extremos para dar la vuelta a la angustia de la creación! </w:t>
        <w:br/>
        <w:t xml:space="preserve">Dios mismo habita ya en nosotros.</w:t>
        <w:br/>
        <w:t xml:space="preserve"/>
        <w:br/>
        <w:t xml:space="preserve"/>
        <w:br/>
        <w:t xml:space="preserve">Ivo Sasek es el hombre del momento. Con sus numerosas obras, nos enseña cómo podemos ponernos manos a la obra nosotros mismos, y crecemos sin cesar. El camino hacia la paz ya no es largo. Con Kla.TV y V&amp;C sacamos a la luz las mentiras de los conspiradores, y éstos acaban ante la justicia. Lo hacemos con alegría, lo hacemos con determinación, de forma voluntaria y desinteresada, siguiendo el ejemplo de Ivo Sasek. Haga usted lo mismo.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Bericht der Frankfurter Rundschau</w:t>
        <w:rPr>
          <w:sz w:val="18"/>
        </w:rPr>
      </w:r>
      <w:r w:rsidR="0026191C">
        <w:rPr/>
        <w:br/>
      </w:r>
      <w:hyperlink w:history="true" r:id="rId22">
        <w:r w:rsidRPr="00F24C6F">
          <w:rPr>
            <w:rStyle w:val="Hyperlink"/>
          </w:rPr>
          <w:rPr>
            <w:sz w:val="18"/>
          </w:rPr>
          <w:t>https://www.fr.de/politik/gesalbter-trump-und-flehen-um-goettlichen-beistand-die-usa-machen-den-iran-krieg-zu-ihrem-kreuzzug-zr-94205883.html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#ivosasek-es - ivosasek - </w:t>
      </w:r>
      <w:hyperlink w:history="true" r:id="rId23">
        <w:r w:rsidRPr="00F24C6F">
          <w:rPr>
            <w:rStyle w:val="Hyperlink"/>
          </w:rPr>
          <w:t>www.kla.tv/ivosasek-es</w:t>
        </w:r>
      </w:hyperlink>
      <w:r w:rsidR="0026191C">
        <w:rPr/>
        <w:br/>
      </w:r>
      <w:r w:rsidR="0026191C">
        <w:rPr/>
        <w:br/>
      </w:r>
      <w:r w:rsidRPr="002B28C8">
        <w:t xml:space="preserve">#Masoneria - </w:t>
      </w:r>
      <w:hyperlink w:history="true" r:id="rId24">
        <w:r w:rsidRPr="00F24C6F">
          <w:rPr>
            <w:rStyle w:val="Hyperlink"/>
          </w:rPr>
          <w:t>www.kla.tv/Masoneria</w:t>
        </w:r>
      </w:hyperlink>
      <w:r w:rsidR="0026191C">
        <w:rPr/>
        <w:br/>
      </w:r>
      <w:r w:rsidR="0026191C">
        <w:rPr/>
        <w:br/>
      </w:r>
      <w:r w:rsidRPr="002B28C8">
        <w:t xml:space="preserve">#visiones del mundo - </w:t>
      </w:r>
      <w:hyperlink w:history="true" r:id="rId25">
        <w:r w:rsidRPr="00F24C6F">
          <w:rPr>
            <w:rStyle w:val="Hyperlink"/>
          </w:rPr>
          <w:t>www.kla.tv/visiones</w:t>
        </w:r>
      </w:hyperlink>
      <w:r w:rsidRPr="002B28C8">
        <w:t xml:space="preserve">del mundo</w:t>
      </w:r>
      <w:r w:rsidR="0026191C">
        <w:rPr/>
        <w:br/>
      </w:r>
      <w:r w:rsidR="0026191C">
        <w:rPr/>
        <w:br/>
      </w:r>
      <w:r w:rsidRPr="002B28C8">
        <w:t xml:space="preserve">#Amenaza_de_guerra_mundial - </w:t>
      </w:r>
      <w:hyperlink w:history="true" r:id="rId26">
        <w:r w:rsidRPr="00F24C6F">
          <w:rPr>
            <w:rStyle w:val="Hyperlink"/>
          </w:rPr>
          <w:t>www.kla.tv/Amenaza_de_guerra_mundial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Armagedón: Lo qué significa realmente y por qué también te afecta a TÍ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www.kla.tv/40632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fr.de/politik/gesalbter-trump-und-flehen-um-goettlichen-beistand-die-usa-machen-den-iran-krieg-zu-ihrem-kreuzzug-zr-94205883.html" TargetMode="External" Id="rId22" /><Relationship Type="http://schemas.openxmlformats.org/officeDocument/2006/relationships/hyperlink" Target="https://www.kla.tv/ivosasek-es" TargetMode="External" Id="rId23" /><Relationship Type="http://schemas.openxmlformats.org/officeDocument/2006/relationships/hyperlink" Target="https://www.kla.tv/Masoneria" TargetMode="External" Id="rId24" /><Relationship Type="http://schemas.openxmlformats.org/officeDocument/2006/relationships/hyperlink" Target="https://www.kla.tv/visiones" TargetMode="External" Id="rId25" /><Relationship Type="http://schemas.openxmlformats.org/officeDocument/2006/relationships/hyperlink" Target="https://www.kla.tv/Amenaza_de_guerra_mundi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63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Armagedón: Lo qué significa realmente y por qué también te afecta a TÍ</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