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AI in de sociale sector: op weg naar een wereldwijd "digitaal rijk"?</w:t>
      </w:r>
    </w:p>
    <w:p w:rsidR="00A71903" w:rsidRPr="00C534E6" w:rsidRDefault="00A71903" w:rsidP="00AE1894">
      <w:pPr>
        <w:widowControl w:val="0"/>
        <w:spacing w:after="160"/>
        <w:jc w:val="both"/>
        <w:rPr>
          <w:rStyle w:val="edit"/>
          <w:rFonts w:ascii="Arial" w:hAnsi="Arial" w:cs="Arial"/>
          <w:b/>
          <w:color w:val="000000"/>
        </w:rPr>
      </w:pPr>
      <w:r w:rsidRPr="00C534E6">
        <w:rPr>
          <w:rStyle w:val="edit"/>
          <w:rFonts w:ascii="Arial" w:hAnsi="Arial" w:cs="Arial"/>
          <w:b/>
          <w:color w:val="000000"/>
        </w:rPr>
        <w:t>Het initiatief NextLadder Ventures blijkt een proefproject te zijn voor een complete bewakingsarchitectuur om een “wereldrijk, een soort digitaal imperium” op te bouwen. Rijke filantropen zoals Bill Gates financieren initiatieven, start-ups of andere projecten die de invoering van AI-systemen in de publieke sector bevorderen en salonfähig maken. De doelgroep van het proefproject zijn hulpbehoevende mensen die gedwongen zijn zich aan het systeem te onderwerpen, omdat ze berooid zijn en zich nauwelijks kunnen verzetten.</w:t>
      </w:r>
    </w:p>
    <w:p w:rsidR="00AE1894" w:rsidRPr="00AE1894" w:rsidRDefault="00AE1894" w:rsidP="00AE1894">
      <w:pPr>
        <w:spacing w:after="0" w:line="240" w:lineRule="auto"/>
        <w:jc w:val="both"/>
        <w:rPr>
          <w:rFonts w:ascii="Arial" w:eastAsia="MS Mincho" w:hAnsi="Arial" w:cs="Arial"/>
          <w:b/>
          <w:bCs/>
          <w:sz w:val="24"/>
          <w:szCs w:val="24"/>
          <w:lang w:eastAsia="en-US"/>
        </w:rPr>
      </w:pPr>
      <w:r w:rsidRPr="00AE1894">
        <w:rPr>
          <w:rFonts w:ascii="Arial" w:eastAsia="MS Mincho" w:hAnsi="Arial" w:cs="Arial"/>
          <w:b/>
          <w:bCs/>
          <w:sz w:val="24"/>
          <w:szCs w:val="24"/>
          <w:lang w:eastAsia="en-US"/>
        </w:rPr>
        <w:t xml:space="preserve">Presentatrice: </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"NextLadder Ventures begint met meer dan $1 miljard om Amerikanen, met een laag inkomen, via gepersonaliseerde, op technologie gebaseerde oplossingen, te ondersteunen." Op 17 juli 2025 kondigde de Gates Foundation op haar website een nieuw gepland initiatief aan. Het wordt gesteund door verschillende grote stichtingen en filantropische donoren, waaronder de Gates Foundation, Ballmer Group, Stand Together, Valhalla Foundation evenals John Overdeck. Dit budget van een miljard dollar zal de komende 15 jaar programma's en technologieën bevorderen als hulpmiddelen voor sociaal werkers, juridisch adviseurs en andere non-profitorganisaties om Amerikanen met een laag inkomen te helpen.</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8"/>
          <w:szCs w:val="28"/>
          <w:lang w:eastAsia="en-US"/>
        </w:rPr>
      </w:pPr>
      <w:r w:rsidRPr="00AE1894">
        <w:rPr>
          <w:rFonts w:ascii="Arial" w:eastAsia="MS Mincho" w:hAnsi="Arial" w:cs="Arial"/>
          <w:b/>
          <w:bCs/>
          <w:sz w:val="28"/>
          <w:szCs w:val="28"/>
          <w:lang w:eastAsia="en-US"/>
        </w:rPr>
        <w:t>Filantropisch bedrijfsidee voor overbelaste instanties?</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4"/>
          <w:szCs w:val="24"/>
          <w:lang w:eastAsia="en-US"/>
        </w:rPr>
      </w:pPr>
      <w:bookmarkStart w:id="0" w:name="_Hlk224570566"/>
      <w:r w:rsidRPr="00AE1894">
        <w:rPr>
          <w:rFonts w:ascii="Arial" w:eastAsia="MS Mincho" w:hAnsi="Arial" w:cs="Arial"/>
          <w:b/>
          <w:bCs/>
          <w:sz w:val="24"/>
          <w:szCs w:val="24"/>
          <w:lang w:eastAsia="en-US"/>
        </w:rPr>
        <w:t>Presentatrice</w:t>
      </w:r>
      <w:bookmarkEnd w:id="0"/>
      <w:r w:rsidRPr="00AE1894">
        <w:rPr>
          <w:rFonts w:ascii="Arial" w:eastAsia="MS Mincho" w:hAnsi="Arial" w:cs="Arial"/>
          <w:b/>
          <w:bCs/>
          <w:sz w:val="24"/>
          <w:szCs w:val="24"/>
          <w:lang w:eastAsia="en-US"/>
        </w:rPr>
        <w:t xml:space="preserve">: </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Bill Gates en zijn filantropische vrienden hebben een plan om AI, dus kunstmatige intelligentie, te integreren in de publieke sector. Alle sociale dienstverleners moeten worden geholpen om arme, behoeftige Amerikanen efficiënter te ondersteunen.</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Om dit initiatief van de grond te krijgen, werkt NextLadder samen met Anthropic, het bedrijf achter het geweldige taalmodel Claude.</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1</w:t>
      </w:r>
      <w:r w:rsidRPr="00AE1894">
        <w:rPr>
          <w:rFonts w:ascii="Arial" w:eastAsia="MS Mincho" w:hAnsi="Arial" w:cs="Arial"/>
          <w:sz w:val="24"/>
          <w:szCs w:val="24"/>
          <w:lang w:eastAsia="en-US"/>
        </w:rPr>
        <w:t xml:space="preserve"> Claude doet het AI-werk.</w:t>
      </w:r>
    </w:p>
    <w:p w:rsidR="00AE1894" w:rsidRPr="00AE1894" w:rsidRDefault="00AE1894" w:rsidP="00AE1894">
      <w:pPr>
        <w:spacing w:after="0" w:line="240" w:lineRule="auto"/>
        <w:jc w:val="both"/>
        <w:rPr>
          <w:rFonts w:ascii="Arial" w:eastAsia="MS Mincho" w:hAnsi="Arial" w:cs="Arial"/>
          <w:sz w:val="24"/>
          <w:szCs w:val="24"/>
          <w:vertAlign w:val="superscript"/>
          <w:lang w:eastAsia="en-US"/>
        </w:rPr>
      </w:pPr>
      <w:r w:rsidRPr="00AE1894">
        <w:rPr>
          <w:rFonts w:ascii="Arial" w:eastAsia="MS Mincho" w:hAnsi="Arial" w:cs="Arial"/>
          <w:sz w:val="24"/>
          <w:szCs w:val="24"/>
          <w:lang w:eastAsia="en-US"/>
        </w:rPr>
        <w:t>"Kern van onze missie is, er toe bij te dragen dat AI de mensheid tegemoet komt", zegt Elizabeth Kelly, hoofd voor nuttige inzetten bij Anthropic.</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2</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De betrokkenheid van Bill Gates en zijn stichting bij dit ogenschijnlijk geweldige initiatief laat de oren spitsen.</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8"/>
          <w:szCs w:val="28"/>
          <w:lang w:eastAsia="en-US"/>
        </w:rPr>
      </w:pPr>
      <w:r w:rsidRPr="00AE1894">
        <w:rPr>
          <w:rFonts w:ascii="Arial" w:eastAsia="MS Mincho" w:hAnsi="Arial" w:cs="Arial"/>
          <w:b/>
          <w:bCs/>
          <w:sz w:val="28"/>
          <w:szCs w:val="28"/>
          <w:lang w:eastAsia="en-US"/>
        </w:rPr>
        <w:t>Bill Gates en zijn agenda</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4"/>
          <w:szCs w:val="24"/>
          <w:lang w:eastAsia="en-US"/>
        </w:rPr>
      </w:pPr>
      <w:r w:rsidRPr="00AE1894">
        <w:rPr>
          <w:rFonts w:ascii="Arial" w:eastAsia="MS Mincho" w:hAnsi="Arial" w:cs="Arial"/>
          <w:b/>
          <w:bCs/>
          <w:sz w:val="24"/>
          <w:szCs w:val="24"/>
          <w:lang w:eastAsia="en-US"/>
        </w:rPr>
        <w:t xml:space="preserve">Presentatrice: </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Iedereen die Bill Gates kent, deze "heldhaftige mensenvriend" die met zijn fortuin de wereld wil redden van globale noden, zal ook zelfzuchtige en winstgevende bedoelingen achter dit initiatief vermoeden. In onze uitzendingen leert u je het ware karakter van deze man kennen.</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3</w:t>
      </w:r>
      <w:r w:rsidRPr="00AE1894">
        <w:rPr>
          <w:rFonts w:ascii="Arial" w:eastAsia="MS Mincho" w:hAnsi="Arial" w:cs="Arial"/>
          <w:sz w:val="24"/>
          <w:szCs w:val="24"/>
          <w:lang w:eastAsia="en-US"/>
        </w:rPr>
        <w:t xml:space="preserve"> Hoe hij zijn financiële middelen gebruikt om zijn ideeën te realiseren en ervan te profiteren. De mate waarin hij de gezondheidszorg, de nieuwsmedia, de voedingsindustrie en regeringen over de hele wereld beïnvloedt. </w:t>
      </w:r>
      <w:r w:rsidRPr="00AE1894">
        <w:rPr>
          <w:rFonts w:ascii="Arial" w:eastAsia="MS Mincho" w:hAnsi="Arial" w:cs="Arial"/>
          <w:sz w:val="24"/>
          <w:szCs w:val="24"/>
          <w:lang w:eastAsia="en-US"/>
        </w:rPr>
        <w:lastRenderedPageBreak/>
        <w:t>Hoe hij de manipulatie van het weer ondersteunt, genetische manipulatie bevordert en technologieën ontwikkelt voor totale controle.</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8"/>
          <w:szCs w:val="28"/>
          <w:lang w:eastAsia="en-US"/>
        </w:rPr>
      </w:pPr>
      <w:r w:rsidRPr="00AE1894">
        <w:rPr>
          <w:rFonts w:ascii="Arial" w:eastAsia="MS Mincho" w:hAnsi="Arial" w:cs="Arial"/>
          <w:b/>
          <w:bCs/>
          <w:sz w:val="28"/>
          <w:szCs w:val="28"/>
          <w:lang w:eastAsia="en-US"/>
        </w:rPr>
        <w:t>De macht van controle en toezicht in de publieke sector</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Overheidsinstellingen hebben toegang tot persoonlijke gegevens die 24 uur per dag toezicht mogelijk maken: Sociale uitkeringsdossiers, schooldossiers, medische gegevens, strafbladen, biometrische gegevens, psychologische rapporten, om maar een paar gegevensbronnen te noemen. Als men deze integreert in een AI-pijplijn die gezichtsherkenning, het traceren van kentekenplaten en social media scraping</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4</w:t>
      </w:r>
      <w:r w:rsidRPr="00AE1894">
        <w:rPr>
          <w:rFonts w:ascii="Arial" w:eastAsia="MS Mincho" w:hAnsi="Arial" w:cs="Arial"/>
          <w:sz w:val="24"/>
          <w:szCs w:val="24"/>
          <w:lang w:eastAsia="en-US"/>
        </w:rPr>
        <w:t xml:space="preserve"> combineert, krijgt men een complete op zichzelf staande controlearchitectuur. Naast controle tot in het kleinste detail, rijst de vraag of de resultaten van AI-software kunnen worden gecontroleerd en of eventuele fouten kunnen worden opgespoord en gecorrigeerd.</w:t>
      </w:r>
    </w:p>
    <w:p w:rsidR="00AE1894" w:rsidRPr="00AE1894" w:rsidRDefault="00AE1894" w:rsidP="00AE1894">
      <w:pPr>
        <w:spacing w:after="0" w:line="240" w:lineRule="auto"/>
        <w:jc w:val="both"/>
        <w:rPr>
          <w:rFonts w:ascii="Arial" w:eastAsia="MS Mincho" w:hAnsi="Arial" w:cs="Arial"/>
          <w:b/>
          <w:bCs/>
          <w:sz w:val="24"/>
          <w:szCs w:val="24"/>
          <w:lang w:eastAsia="en-US"/>
        </w:rPr>
      </w:pPr>
    </w:p>
    <w:p w:rsidR="00AE1894" w:rsidRPr="00AE1894" w:rsidRDefault="00AE1894" w:rsidP="00AE1894">
      <w:pPr>
        <w:spacing w:after="0" w:line="240" w:lineRule="auto"/>
        <w:jc w:val="both"/>
        <w:rPr>
          <w:rFonts w:ascii="Arial" w:eastAsia="MS Mincho" w:hAnsi="Arial" w:cs="Arial"/>
          <w:b/>
          <w:bCs/>
          <w:sz w:val="24"/>
          <w:szCs w:val="24"/>
          <w:lang w:eastAsia="en-US"/>
        </w:rPr>
      </w:pPr>
      <w:r w:rsidRPr="00AE1894">
        <w:rPr>
          <w:rFonts w:ascii="Arial" w:eastAsia="MS Mincho" w:hAnsi="Arial" w:cs="Arial"/>
          <w:b/>
          <w:bCs/>
          <w:sz w:val="24"/>
          <w:szCs w:val="24"/>
          <w:lang w:eastAsia="en-US"/>
        </w:rPr>
        <w:t xml:space="preserve">Presentatrice: </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Als software bureaucratie vervangt, algoritmen beoordelingsvermogen vervangen en AI maatregelen dicteert, dan is de beslissende factor wie de eigenaar is van de AI, wie het ontwerpt.</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Wie garandeert dat AI - ogenschijnlijk een neutraal hulpmiddel en onpartijdige helper - geen handhaver wordt van de belangen van investeerders? Wie kan garanderen dat dit AI-instrument niet zal leiden tot het sanctioneren en marginaliseren van politiek non-conformistische mensen of mensen wiens standpunten niet overeenkomen met de belangen van investeerders? Net als tijdens de COVID-crisis, toen niet-gevaccineerde mensen werden uitgesloten van het sociale leven en bijvoorbeeld niet mochten vliegen, kunnen ongewenste mensen systematisch worden bestraft met het AI-instrument. En wie kan garanderen dat dit niet zal leiden tot willekeurig drastische maatregelen?</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Als een van de personen die ondersteuning nodig heeft bijvoorbeeld als een minderjarige een auto heeft gestolen en een ongeluk heeft veroorzaakt, kan het hem onmogelijk worden gemaakt om een rijbewijs te halen. Of iemands gedrag wordt strenger beoordeeld omdat hij of zij snoep heeft gestolen toen hij of zij jong was.</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8"/>
          <w:szCs w:val="28"/>
          <w:lang w:eastAsia="en-US"/>
        </w:rPr>
      </w:pPr>
      <w:r w:rsidRPr="00AE1894">
        <w:rPr>
          <w:rFonts w:ascii="Arial" w:eastAsia="MS Mincho" w:hAnsi="Arial" w:cs="Arial"/>
          <w:b/>
          <w:bCs/>
          <w:sz w:val="28"/>
          <w:szCs w:val="28"/>
          <w:lang w:eastAsia="en-US"/>
        </w:rPr>
        <w:t xml:space="preserve">"Digitaal rijk" het nieuwe globale imperium. </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Patrick Wood, een Amerikaanse kritische expert op het gebied van technocratie, transhumanisme en globalisering, maakt duidelijk dat de investeerders in dergelijke AI-initiatieven nauwelijks gaat om het controleren van de armen. Patrick Wood zei op het Omniwar Symposium op 4 oktober 2025 dat de superrijken en technocraten stilletjes de politieke structuur van de VS nieuw willen programmeren. Daartoe behoorden onder andere Elon Musk, Peter Thiel, Howard Lutnick</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5</w:t>
      </w:r>
      <w:r w:rsidRPr="00AE1894">
        <w:rPr>
          <w:rFonts w:ascii="Arial" w:eastAsia="MS Mincho" w:hAnsi="Arial" w:cs="Arial"/>
          <w:sz w:val="24"/>
          <w:szCs w:val="24"/>
          <w:lang w:eastAsia="en-US"/>
        </w:rPr>
        <w:t xml:space="preserve"> en Michael Kratsios.</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6</w:t>
      </w:r>
      <w:r w:rsidRPr="00AE1894">
        <w:rPr>
          <w:rFonts w:ascii="Arial" w:eastAsia="MS Mincho" w:hAnsi="Arial" w:cs="Arial"/>
          <w:sz w:val="24"/>
          <w:szCs w:val="24"/>
          <w:lang w:eastAsia="en-US"/>
        </w:rPr>
        <w:t>. Het nieuwe doel is volgens Wood om een globaal imperium op te bouwen, een soort "digitaal rijk" gebaseerd op een AI Alliance</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7</w:t>
      </w:r>
      <w:r w:rsidRPr="00AE1894">
        <w:rPr>
          <w:rFonts w:ascii="Arial" w:eastAsia="MS Mincho" w:hAnsi="Arial" w:cs="Arial"/>
          <w:sz w:val="24"/>
          <w:szCs w:val="24"/>
          <w:lang w:eastAsia="en-US"/>
        </w:rPr>
        <w:t>. Deze alliantie is bedoeld om Amerikaanse AI-technologie te exporteren naar alle staten die daartoe bereid zijn, inclusief hardware, software, datastandaarden en controlesystemen. Degenen die weigeren zullen economisch en technologisch geïsoleerd raken.</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 xml:space="preserve">Wood sprak van een "technologische kolonisatie" waarin AI wordt gebruikt als een hefboom om politieke controle en economische dominantie veilig te stellen. De AI </w:t>
      </w:r>
      <w:r w:rsidRPr="00AE1894">
        <w:rPr>
          <w:rFonts w:ascii="Arial" w:eastAsia="MS Mincho" w:hAnsi="Arial" w:cs="Arial"/>
          <w:sz w:val="24"/>
          <w:szCs w:val="24"/>
          <w:lang w:eastAsia="en-US"/>
        </w:rPr>
        <w:lastRenderedPageBreak/>
        <w:t>Alliantie is het instrument om de wereldorde van de 20e eeuw te vervangen door een digitaal imperium van de 21e eeuw, een infrastructuurdominantie die dieper reikt dan elke vroegere vorm van Amerikaanse dominantie.</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b/>
          <w:bCs/>
          <w:sz w:val="24"/>
          <w:szCs w:val="24"/>
          <w:lang w:eastAsia="en-US"/>
        </w:rPr>
        <w:t>Citaat Patrick Wood:</w:t>
      </w:r>
      <w:r w:rsidRPr="00AE1894">
        <w:rPr>
          <w:rFonts w:ascii="Arial" w:eastAsia="MS Mincho" w:hAnsi="Arial" w:cs="Arial"/>
          <w:sz w:val="24"/>
          <w:szCs w:val="24"/>
          <w:lang w:eastAsia="en-US"/>
        </w:rPr>
        <w:t xml:space="preserve"> "Ze bouwen een nieuwe vorm van kolonialisme: Een imperium dat niet langer met wapens regeert, maar met algoritmes."</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8"/>
          <w:szCs w:val="28"/>
          <w:lang w:eastAsia="en-US"/>
        </w:rPr>
      </w:pPr>
      <w:r w:rsidRPr="00AE1894">
        <w:rPr>
          <w:rFonts w:ascii="Arial" w:eastAsia="MS Mincho" w:hAnsi="Arial" w:cs="Arial"/>
          <w:b/>
          <w:bCs/>
          <w:sz w:val="28"/>
          <w:szCs w:val="28"/>
          <w:lang w:eastAsia="en-US"/>
        </w:rPr>
        <w:t>Een prototype altijd volgens hetzelfde patroon</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b/>
          <w:bCs/>
          <w:sz w:val="24"/>
          <w:szCs w:val="24"/>
          <w:lang w:eastAsia="en-US"/>
        </w:rPr>
      </w:pPr>
      <w:r w:rsidRPr="00AE1894">
        <w:rPr>
          <w:rFonts w:ascii="Arial" w:eastAsia="MS Mincho" w:hAnsi="Arial" w:cs="Arial"/>
          <w:b/>
          <w:bCs/>
          <w:sz w:val="24"/>
          <w:szCs w:val="24"/>
          <w:lang w:eastAsia="en-US"/>
        </w:rPr>
        <w:t xml:space="preserve">Presentatrice: </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Het NextLadder Ventures initiatief blijkt een proefproject te zijn, een prototype voor een complete controle architectuur om een "globaal imperium, een soort digitaal rijk" op te bouwen. Het volgende patroon kan daarbij worden herkend: Vermogende filantropen zoals Bill Gates financieren initiatieven, start-ups en andere projecten die de oprichting van AI-systemen in de publieke sector bevorderen en sociaal aanvaardbaar maken. De doelgroep van het proefproject zijn hulpbehoevende mensen, die gedwongen worden zich aan het systeem te onderwerpen omdat ze zonder middelen zijn en zich er nauwelijks tegen kunnen verweren.</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Hun reclamespot voor hun geplande AI-oplossing lijkt als een reclame voor een wondermiddel voor een fantastische toekomst:</w:t>
      </w: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eastAsia="en-US"/>
        </w:rPr>
      </w:pPr>
    </w:p>
    <w:p w:rsidR="00AE1894" w:rsidRPr="00AE1894" w:rsidRDefault="00AE1894" w:rsidP="00AE1894">
      <w:pPr>
        <w:spacing w:after="0" w:line="240" w:lineRule="auto"/>
        <w:jc w:val="both"/>
        <w:rPr>
          <w:rFonts w:ascii="Arial" w:eastAsia="MS Mincho" w:hAnsi="Arial" w:cs="Arial"/>
          <w:sz w:val="24"/>
          <w:szCs w:val="24"/>
          <w:lang w:val="en-US" w:eastAsia="en-US"/>
        </w:rPr>
      </w:pPr>
      <w:r w:rsidRPr="00AE1894">
        <w:rPr>
          <w:rFonts w:ascii="Arial" w:eastAsia="MS Mincho" w:hAnsi="Arial" w:cs="Arial"/>
          <w:sz w:val="24"/>
          <w:szCs w:val="24"/>
          <w:lang w:eastAsia="en-US"/>
        </w:rPr>
        <w:t>"AI, die ervoor zorgt dat essentiële diensten beter werken voor de mensen, die ze het meest nodig hebben.</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8</w:t>
      </w:r>
      <w:r w:rsidRPr="00AE1894">
        <w:rPr>
          <w:rFonts w:ascii="Arial" w:eastAsia="MS Mincho" w:hAnsi="Arial" w:cs="Arial"/>
          <w:sz w:val="24"/>
          <w:szCs w:val="24"/>
          <w:lang w:eastAsia="en-US"/>
        </w:rPr>
        <w:t xml:space="preserve"> NextLadder Ventures ziet een toekomstvisie waarin iedereen de kansen en de steun van de gemeenschap krijgt die ze nodig hebben om zich te ontplooien." </w:t>
      </w:r>
      <w:r w:rsidRPr="00AE1894">
        <w:rPr>
          <w:rFonts w:ascii="Arial" w:eastAsia="MS Mincho" w:hAnsi="Arial" w:cs="Arial"/>
          <w:sz w:val="24"/>
          <w:szCs w:val="24"/>
          <w:lang w:val="en-US" w:eastAsia="en-US"/>
        </w:rPr>
        <w:t>Citaat uit de Engelse versie: NextLadder Ventures envisions a future where everyone has the opportunity and community support needed to thrive."</w:t>
      </w:r>
    </w:p>
    <w:p w:rsidR="00AE1894" w:rsidRPr="00AE1894" w:rsidRDefault="00AE1894" w:rsidP="00AE1894">
      <w:pPr>
        <w:spacing w:after="0" w:line="240" w:lineRule="auto"/>
        <w:jc w:val="both"/>
        <w:rPr>
          <w:rFonts w:ascii="Arial" w:eastAsia="MS Mincho" w:hAnsi="Arial" w:cs="Arial"/>
          <w:sz w:val="24"/>
          <w:szCs w:val="24"/>
          <w:lang w:val="en-US" w:eastAsia="en-US"/>
        </w:rPr>
      </w:pPr>
    </w:p>
    <w:p w:rsidR="00AE1894" w:rsidRPr="00AE1894" w:rsidRDefault="00AE1894" w:rsidP="00AE1894">
      <w:pPr>
        <w:spacing w:after="0" w:line="240" w:lineRule="auto"/>
        <w:jc w:val="both"/>
        <w:rPr>
          <w:rFonts w:ascii="Arial" w:eastAsia="MS Mincho" w:hAnsi="Arial" w:cs="Arial"/>
          <w:b/>
          <w:bCs/>
          <w:sz w:val="24"/>
          <w:szCs w:val="24"/>
          <w:lang w:eastAsia="en-US"/>
        </w:rPr>
      </w:pPr>
      <w:r w:rsidRPr="00AE1894">
        <w:rPr>
          <w:rFonts w:ascii="Arial" w:eastAsia="MS Mincho" w:hAnsi="Arial" w:cs="Arial"/>
          <w:b/>
          <w:bCs/>
          <w:sz w:val="24"/>
          <w:szCs w:val="24"/>
          <w:lang w:eastAsia="en-US"/>
        </w:rPr>
        <w:t xml:space="preserve">Presentatrice: </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Herkent u het oud bekende patroon van misleiding: "Je vangt muizen met spek?" Help de geur van "spek" van welwillendheid in de AI-mantel te herkennen om niet in de val van controle, manipulatie, slavernij en uitbuiting te lopen.</w:t>
      </w:r>
    </w:p>
    <w:p w:rsidR="00AE1894" w:rsidRPr="00AE1894" w:rsidRDefault="00AE1894" w:rsidP="00AE1894">
      <w:pPr>
        <w:spacing w:after="0" w:line="240" w:lineRule="auto"/>
        <w:jc w:val="both"/>
        <w:rPr>
          <w:rFonts w:ascii="Arial" w:eastAsia="MS Mincho" w:hAnsi="Arial" w:cs="Arial"/>
          <w:sz w:val="24"/>
          <w:szCs w:val="24"/>
          <w:vertAlign w:val="superscript"/>
          <w:lang w:eastAsia="en-US"/>
        </w:rPr>
      </w:pPr>
      <w:r w:rsidRPr="00AE1894">
        <w:rPr>
          <w:rFonts w:ascii="Arial" w:eastAsia="MS Mincho" w:hAnsi="Arial" w:cs="Arial"/>
          <w:sz w:val="24"/>
          <w:szCs w:val="24"/>
          <w:lang w:eastAsia="en-US"/>
        </w:rPr>
        <w:t>Sluit u aan bij de gemeenschap van waarheid en rechtvaardigheid liefhebbende mensen die gratis en zonder winstoogmerk werken om hypocriete machinaties te ontmaskeren en zo samen te bouwen aan een nieuwe wereld waarin ontwikkeling in liefde en vrede mogelijk is.</w:t>
      </w:r>
      <w:r w:rsidRPr="00AE1894">
        <w:rPr>
          <w:rFonts w:ascii="Arial" w:eastAsia="MS Mincho" w:hAnsi="Arial" w:cs="Arial"/>
          <w:b/>
          <w:bCs/>
          <w:sz w:val="28"/>
          <w:szCs w:val="28"/>
          <w:highlight w:val="yellow"/>
          <w:lang w:eastAsia="en-US"/>
        </w:rPr>
        <w:t>*</w:t>
      </w:r>
      <w:r w:rsidRPr="00AE1894">
        <w:rPr>
          <w:rFonts w:ascii="Arial" w:eastAsia="MS Mincho" w:hAnsi="Arial" w:cs="Arial"/>
          <w:b/>
          <w:bCs/>
          <w:sz w:val="28"/>
          <w:szCs w:val="28"/>
          <w:highlight w:val="yellow"/>
          <w:vertAlign w:val="superscript"/>
          <w:lang w:eastAsia="en-US"/>
        </w:rPr>
        <w:t>9</w:t>
      </w:r>
    </w:p>
    <w:p w:rsidR="00AE1894" w:rsidRPr="00AE1894" w:rsidRDefault="00AE1894" w:rsidP="00AE1894">
      <w:pPr>
        <w:spacing w:after="0" w:line="240" w:lineRule="auto"/>
        <w:jc w:val="both"/>
        <w:rPr>
          <w:rFonts w:ascii="Arial" w:eastAsia="MS Mincho" w:hAnsi="Arial" w:cs="Arial"/>
          <w:sz w:val="24"/>
          <w:szCs w:val="24"/>
          <w:lang w:eastAsia="en-US"/>
        </w:rPr>
      </w:pPr>
      <w:r w:rsidRPr="00AE1894">
        <w:rPr>
          <w:rFonts w:ascii="Arial" w:eastAsia="MS Mincho" w:hAnsi="Arial" w:cs="Arial"/>
          <w:sz w:val="24"/>
          <w:szCs w:val="24"/>
          <w:lang w:eastAsia="en-US"/>
        </w:rPr>
        <w:t>Ivo Sasek is de man van het uur. Met zijn vele werken leert hij ons hoe we dit zelf kunnen aanpakken en groeien we voortdurend. De weg naar vrede is niet lang meer. Met Kla.TV en de S&amp;T brengen we de leugens van de samenzweerders aan het licht en deze eindigen voor de rechter! We doen het met plezier, vastberaden, op vrijwillige basis en gratis! Naar het voorbeeld van Ivo Sasek. Doet u het ook zo!</w:t>
      </w:r>
    </w:p>
    <w:p w:rsidR="00AE1894" w:rsidRPr="00AE1894" w:rsidRDefault="00AE1894" w:rsidP="00AE1894">
      <w:pPr>
        <w:spacing w:after="0" w:line="240" w:lineRule="auto"/>
        <w:jc w:val="both"/>
        <w:rPr>
          <w:rFonts w:ascii="Arial" w:eastAsia="MS Mincho" w:hAnsi="Arial" w:cs="Arial"/>
          <w:bCs/>
          <w:sz w:val="24"/>
          <w:szCs w:val="24"/>
          <w:lang w:eastAsia="en-US"/>
        </w:rPr>
      </w:pPr>
    </w:p>
    <w:p w:rsidR="00AE1894" w:rsidRPr="00AE1894" w:rsidRDefault="00AE1894" w:rsidP="00AE1894">
      <w:pPr>
        <w:spacing w:after="0" w:line="240" w:lineRule="auto"/>
        <w:rPr>
          <w:rFonts w:ascii="Arial" w:eastAsia="MS Mincho" w:hAnsi="Arial" w:cs="Arial"/>
          <w:bCs/>
          <w:sz w:val="24"/>
          <w:szCs w:val="24"/>
          <w:lang w:eastAsia="en-US"/>
        </w:rPr>
      </w:pP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1:</w:t>
      </w:r>
      <w:r w:rsidRPr="00AE1894">
        <w:rPr>
          <w:rFonts w:ascii="Arial" w:eastAsia="MS Mincho" w:hAnsi="Arial" w:cs="Arial"/>
          <w:b/>
          <w:sz w:val="24"/>
          <w:szCs w:val="24"/>
          <w:lang w:eastAsia="en-US"/>
        </w:rPr>
        <w:t xml:space="preserve"> </w:t>
      </w:r>
      <w:r w:rsidRPr="00AE1894">
        <w:rPr>
          <w:rFonts w:ascii="Arial" w:eastAsia="MS Mincho" w:hAnsi="Arial" w:cs="Arial"/>
          <w:bCs/>
          <w:sz w:val="24"/>
          <w:szCs w:val="24"/>
          <w:lang w:eastAsia="en-US"/>
        </w:rPr>
        <w:t>Claude: IT-programma om menselijke taal te begrijpen, te verwerken en te produceren</w:t>
      </w: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2:</w:t>
      </w:r>
      <w:r w:rsidRPr="00AE1894">
        <w:rPr>
          <w:rFonts w:ascii="Arial" w:eastAsia="MS Mincho" w:hAnsi="Arial" w:cs="Arial"/>
          <w:bCs/>
          <w:sz w:val="24"/>
          <w:szCs w:val="24"/>
          <w:lang w:eastAsia="en-US"/>
        </w:rPr>
        <w:t xml:space="preserve"> Citaat uit het Engels: "Core to our mission is helping AI benefit Humanity", zegt Elizabeth Kelly, hoofd van Beneficial Deployments bij Anthropic.</w:t>
      </w: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3:</w:t>
      </w:r>
      <w:r w:rsidRPr="00AE1894">
        <w:rPr>
          <w:rFonts w:ascii="Arial" w:eastAsia="MS Mincho" w:hAnsi="Arial" w:cs="Arial"/>
          <w:bCs/>
          <w:sz w:val="24"/>
          <w:szCs w:val="24"/>
          <w:lang w:eastAsia="en-US"/>
        </w:rPr>
        <w:t xml:space="preserve"> </w:t>
      </w:r>
      <w:hyperlink r:id="rId10" w:history="1">
        <w:r w:rsidRPr="00AE1894">
          <w:rPr>
            <w:rFonts w:ascii="Arial" w:eastAsia="MS Mincho" w:hAnsi="Arial" w:cs="Arial"/>
            <w:bCs/>
            <w:color w:val="0000FF"/>
            <w:sz w:val="24"/>
            <w:szCs w:val="24"/>
            <w:u w:val="single"/>
            <w:lang w:eastAsia="en-US"/>
          </w:rPr>
          <w:t>https://www.kla.tv/BillGates</w:t>
        </w:r>
      </w:hyperlink>
      <w:r w:rsidRPr="00AE1894">
        <w:rPr>
          <w:rFonts w:ascii="Arial" w:eastAsia="MS Mincho" w:hAnsi="Arial" w:cs="Arial"/>
          <w:bCs/>
          <w:sz w:val="24"/>
          <w:szCs w:val="24"/>
          <w:lang w:eastAsia="en-US"/>
        </w:rPr>
        <w:t xml:space="preserve"> </w:t>
      </w: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lastRenderedPageBreak/>
        <w:t>4:</w:t>
      </w:r>
      <w:r w:rsidRPr="00AE1894">
        <w:rPr>
          <w:rFonts w:ascii="Arial" w:eastAsia="MS Mincho" w:hAnsi="Arial" w:cs="Arial"/>
          <w:bCs/>
          <w:sz w:val="24"/>
          <w:szCs w:val="24"/>
          <w:lang w:eastAsia="en-US"/>
        </w:rPr>
        <w:t xml:space="preserve"> social media scraping: het geautomatiseerde proces van het extraheren, kopiëren en opslaan van gegevens van social mediaplatforms voor gebruik</w:t>
      </w: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5:</w:t>
      </w:r>
      <w:r w:rsidRPr="00AE1894">
        <w:rPr>
          <w:rFonts w:ascii="Arial" w:eastAsia="MS Mincho" w:hAnsi="Arial" w:cs="Arial"/>
          <w:bCs/>
          <w:sz w:val="24"/>
          <w:szCs w:val="24"/>
          <w:lang w:eastAsia="en-US"/>
        </w:rPr>
        <w:t xml:space="preserve"> Howard Lutnick: de minister van Handel van Trump</w:t>
      </w: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6:</w:t>
      </w:r>
      <w:r w:rsidRPr="00AE1894">
        <w:rPr>
          <w:rFonts w:ascii="Arial" w:eastAsia="MS Mincho" w:hAnsi="Arial" w:cs="Arial"/>
          <w:bCs/>
          <w:sz w:val="24"/>
          <w:szCs w:val="24"/>
          <w:lang w:eastAsia="en-US"/>
        </w:rPr>
        <w:t xml:space="preserve"> Michael Kratsios: hoofd Wetenschap en Technologie in het Witte Huis</w:t>
      </w:r>
    </w:p>
    <w:p w:rsidR="00AE1894" w:rsidRPr="00AE1894"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7:</w:t>
      </w:r>
      <w:r w:rsidRPr="00AE1894">
        <w:rPr>
          <w:rFonts w:ascii="Arial" w:eastAsia="MS Mincho" w:hAnsi="Arial" w:cs="Arial"/>
          <w:bCs/>
          <w:sz w:val="24"/>
          <w:szCs w:val="24"/>
          <w:lang w:eastAsia="en-US"/>
        </w:rPr>
        <w:t xml:space="preserve"> AI Alliance: vereniging van organisaties die gezamenlijk werken aan de ontwikkeling, het onderzoek of de regulering van kunstmatige intelligentie</w:t>
      </w:r>
    </w:p>
    <w:p w:rsidR="00AE1894" w:rsidRPr="00AE1894" w:rsidRDefault="00AE1894" w:rsidP="00AE1894">
      <w:pPr>
        <w:spacing w:after="0" w:line="240" w:lineRule="auto"/>
        <w:rPr>
          <w:rFonts w:ascii="Arial" w:eastAsia="MS Mincho" w:hAnsi="Arial" w:cs="Arial"/>
          <w:bCs/>
          <w:sz w:val="24"/>
          <w:szCs w:val="24"/>
          <w:lang w:val="en-US" w:eastAsia="en-US"/>
        </w:rPr>
      </w:pPr>
      <w:r w:rsidRPr="00AE1894">
        <w:rPr>
          <w:rFonts w:ascii="Arial" w:eastAsia="MS Mincho" w:hAnsi="Arial" w:cs="Arial"/>
          <w:b/>
          <w:sz w:val="24"/>
          <w:szCs w:val="24"/>
          <w:highlight w:val="yellow"/>
          <w:lang w:val="en-US" w:eastAsia="en-US"/>
        </w:rPr>
        <w:t>8:</w:t>
      </w:r>
      <w:r w:rsidRPr="00AE1894">
        <w:rPr>
          <w:rFonts w:ascii="Arial" w:eastAsia="MS Mincho" w:hAnsi="Arial" w:cs="Arial"/>
          <w:bCs/>
          <w:sz w:val="24"/>
          <w:szCs w:val="24"/>
          <w:lang w:val="en-US" w:eastAsia="en-US"/>
        </w:rPr>
        <w:t xml:space="preserve"> Citaat uit het Engels: AI making essential services work better for the people who need them most.</w:t>
      </w:r>
    </w:p>
    <w:p w:rsidR="00610C88" w:rsidRDefault="00AE1894" w:rsidP="00AE1894">
      <w:pPr>
        <w:spacing w:after="0" w:line="240" w:lineRule="auto"/>
        <w:rPr>
          <w:rFonts w:ascii="Arial" w:eastAsia="MS Mincho" w:hAnsi="Arial" w:cs="Arial"/>
          <w:bCs/>
          <w:sz w:val="24"/>
          <w:szCs w:val="24"/>
          <w:lang w:eastAsia="en-US"/>
        </w:rPr>
      </w:pPr>
      <w:r w:rsidRPr="00AE1894">
        <w:rPr>
          <w:rFonts w:ascii="Arial" w:eastAsia="MS Mincho" w:hAnsi="Arial" w:cs="Arial"/>
          <w:b/>
          <w:sz w:val="24"/>
          <w:szCs w:val="24"/>
          <w:highlight w:val="yellow"/>
          <w:lang w:eastAsia="en-US"/>
        </w:rPr>
        <w:t>9:</w:t>
      </w:r>
      <w:r w:rsidRPr="00AE1894">
        <w:rPr>
          <w:rFonts w:ascii="Arial" w:eastAsia="MS Mincho" w:hAnsi="Arial" w:cs="Arial"/>
          <w:bCs/>
          <w:sz w:val="24"/>
          <w:szCs w:val="24"/>
          <w:lang w:eastAsia="en-US"/>
        </w:rPr>
        <w:t xml:space="preserve"> Reclameclip: Voorbeeld en pionier voor vrede: Ivo Sasek – Doe mee! </w:t>
      </w:r>
    </w:p>
    <w:p w:rsidR="00AE1894" w:rsidRPr="00AE1894" w:rsidRDefault="00610C88" w:rsidP="00AE1894">
      <w:pPr>
        <w:spacing w:after="0" w:line="240" w:lineRule="auto"/>
        <w:rPr>
          <w:rFonts w:ascii="Arial" w:eastAsia="MS Mincho" w:hAnsi="Arial" w:cs="Arial"/>
          <w:bCs/>
          <w:sz w:val="24"/>
          <w:szCs w:val="24"/>
          <w:lang w:eastAsia="en-US"/>
        </w:rPr>
      </w:pPr>
      <w:hyperlink r:id="rId11" w:history="1">
        <w:r w:rsidRPr="00AE1894">
          <w:rPr>
            <w:rStyle w:val="Hyperlink"/>
            <w:rFonts w:ascii="Arial" w:eastAsia="MS Mincho" w:hAnsi="Arial" w:cs="Arial"/>
            <w:bCs/>
            <w:sz w:val="24"/>
            <w:szCs w:val="24"/>
            <w:lang w:eastAsia="en-US"/>
          </w:rPr>
          <w:t>www.kla.tv/37493</w:t>
        </w:r>
      </w:hyperlink>
      <w:r w:rsidR="00AE1894" w:rsidRPr="00AE1894">
        <w:rPr>
          <w:rFonts w:ascii="Arial" w:eastAsia="MS Mincho" w:hAnsi="Arial" w:cs="Arial"/>
          <w:bCs/>
          <w:sz w:val="24"/>
          <w:szCs w:val="24"/>
          <w:lang w:eastAsia="en-US"/>
        </w:rPr>
        <w:t xml:space="preserve"> </w:t>
      </w:r>
    </w:p>
    <w:p w:rsidR="00AE1894" w:rsidRPr="00AE1894" w:rsidRDefault="00AE1894" w:rsidP="00AE1894">
      <w:pPr>
        <w:spacing w:after="0" w:line="240" w:lineRule="auto"/>
        <w:rPr>
          <w:rFonts w:ascii="Arial" w:eastAsia="MS Mincho" w:hAnsi="Arial" w:cs="Arial"/>
          <w:bCs/>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1 Website NextLadder Ventures</w:t>
      </w:r>
      <w:r w:rsidR="00000000">
        <w:br/>
      </w:r>
      <w:hyperlink r:id="rId12" w:history="1">
        <w:r w:rsidRPr="00F24C6F">
          <w:rPr>
            <w:rStyle w:val="Hyperlink"/>
            <w:sz w:val="18"/>
          </w:rPr>
          <w:t>https://www.gatesfoundation.org/ideas/media-center/press-releases/2025/07/nextladder-ventures-economic-mobility</w:t>
        </w:r>
      </w:hyperlink>
      <w:r w:rsidR="00000000">
        <w:br/>
      </w:r>
      <w:r w:rsidR="00000000">
        <w:br/>
      </w:r>
      <w:r w:rsidRPr="002B28C8">
        <w:t>2 Website Ballmer Group</w:t>
      </w:r>
      <w:r w:rsidR="00000000">
        <w:br/>
      </w:r>
      <w:hyperlink r:id="rId13" w:history="1">
        <w:r w:rsidRPr="00F24C6F">
          <w:rPr>
            <w:rStyle w:val="Hyperlink"/>
            <w:sz w:val="18"/>
          </w:rPr>
          <w:t>https://ballmergroup.org/national-philanthropies-join-forces-to-advance-economic-mobility-and-access-to-opportunity-in-america/?utm_source=chatgpt.comm</w:t>
        </w:r>
      </w:hyperlink>
      <w:r w:rsidR="00000000">
        <w:br/>
      </w:r>
      <w:r w:rsidR="00000000">
        <w:br/>
      </w:r>
      <w:r w:rsidRPr="002B28C8">
        <w:t xml:space="preserve">3 Uncut-news: “Ondersteuning“ als camouflage: </w:t>
      </w:r>
      <w:r w:rsidR="00000000">
        <w:br/>
      </w:r>
      <w:r w:rsidRPr="002B28C8">
        <w:t>Hoe AI leidt tot totale bewaking van de armen</w:t>
      </w:r>
      <w:r w:rsidR="00000000">
        <w:br/>
      </w:r>
      <w:hyperlink r:id="rId14" w:history="1">
        <w:r w:rsidRPr="00F24C6F">
          <w:rPr>
            <w:rStyle w:val="Hyperlink"/>
            <w:sz w:val="18"/>
          </w:rPr>
          <w:t>https://uncutnews.ch/unterstuetzung-als-tarnung-wie-ki-zur-totalen-ueberwachung-der-armen-wird/</w:t>
        </w:r>
      </w:hyperlink>
      <w:r w:rsidR="00000000">
        <w:br/>
      </w:r>
      <w:r w:rsidR="00000000">
        <w:br/>
      </w:r>
      <w:r w:rsidRPr="002B28C8">
        <w:t>4 Staatsondersteuning in de VS</w:t>
      </w:r>
      <w:r w:rsidR="00000000">
        <w:br/>
      </w:r>
      <w:hyperlink r:id="rId15" w:history="1">
        <w:r w:rsidRPr="00F24C6F">
          <w:rPr>
            <w:rStyle w:val="Hyperlink"/>
            <w:sz w:val="18"/>
          </w:rPr>
          <w:t>https://usafacts.org/articles/how-many-people-receive-government-assistance/</w:t>
        </w:r>
      </w:hyperlink>
      <w:r w:rsidR="00000000">
        <w:br/>
      </w:r>
      <w:r w:rsidR="00000000">
        <w:br/>
      </w:r>
      <w:r w:rsidRPr="002B28C8">
        <w:t>5 VS: Levensmiddelenmerken, een cultuur van afhankelijkheid</w:t>
      </w:r>
      <w:r w:rsidR="00000000">
        <w:br/>
      </w:r>
      <w:hyperlink r:id="rId16" w:history="1">
        <w:r w:rsidRPr="00F24C6F">
          <w:rPr>
            <w:rStyle w:val="Hyperlink"/>
            <w:sz w:val="18"/>
          </w:rPr>
          <w:t>https://epicforamerica.org/social-programs/food-stamps-a-culture-of-dependency/</w:t>
        </w:r>
      </w:hyperlink>
      <w:r w:rsidR="00000000">
        <w:br/>
      </w:r>
      <w:r w:rsidR="00000000">
        <w:br/>
      </w:r>
      <w:r w:rsidRPr="002B28C8">
        <w:t xml:space="preserve">6 VS: Problemen van de sociale verzekeringsinstantie (SSA) </w:t>
      </w:r>
      <w:r w:rsidR="00000000">
        <w:br/>
      </w:r>
      <w:hyperlink r:id="rId17" w:anchor=":~:text=The%20Social%20Security%20Administration%20has,their%20income%20from%20Social%20Security" w:history="1">
        <w:r w:rsidRPr="00F24C6F">
          <w:rPr>
            <w:rStyle w:val="Hyperlink"/>
            <w:sz w:val="18"/>
          </w:rPr>
          <w:t>https://www.americanprogress.org/article/cuts-to-the-social-security-administration-threaten-millions-of-americans-retirement-and-disability-benefits/#:~:text=The%20Social%20Security%20Administration%20has,their%20income%20from%20Social%20Security</w:t>
        </w:r>
      </w:hyperlink>
      <w:r w:rsidRPr="002B28C8">
        <w:t xml:space="preserve">.   </w:t>
      </w:r>
      <w:r w:rsidR="00000000">
        <w:br/>
      </w:r>
      <w:r w:rsidR="00000000">
        <w:br/>
      </w:r>
      <w:r w:rsidRPr="002B28C8">
        <w:t>7 Uitdagingen voor het bestuur en de prestaties van de sociale verzekeringsinstantie in het boekjaar 2024</w:t>
      </w:r>
      <w:r w:rsidR="00000000">
        <w:br/>
      </w:r>
      <w:hyperlink r:id="rId18" w:history="1">
        <w:r w:rsidRPr="00F24C6F">
          <w:rPr>
            <w:rStyle w:val="Hyperlink"/>
            <w:sz w:val="18"/>
          </w:rPr>
          <w:t>https://www.ssa.gov/finance/2024/The%20Social%20Security%20Administration%E2%80%99s%20Major%20Management%20and%20Performance%20Challenges%20During%20Fiscal%20Year%202024.pdf</w:t>
        </w:r>
      </w:hyperlink>
      <w:r w:rsidR="00000000">
        <w:br/>
      </w:r>
      <w:r w:rsidR="00000000">
        <w:br/>
      </w:r>
      <w:r w:rsidRPr="002B28C8">
        <w:t>8 Uitzendingen over Bill Gates</w:t>
      </w:r>
      <w:r w:rsidR="00000000">
        <w:br/>
      </w:r>
      <w:hyperlink r:id="rId19" w:history="1">
        <w:r w:rsidRPr="00F24C6F">
          <w:rPr>
            <w:rStyle w:val="Hyperlink"/>
            <w:sz w:val="18"/>
          </w:rPr>
          <w:t>https://www.kla.tv/BillGates</w:t>
        </w:r>
      </w:hyperlink>
      <w:r w:rsidR="00000000">
        <w:br/>
      </w:r>
      <w:r w:rsidR="00000000">
        <w:br/>
      </w:r>
      <w:r w:rsidRPr="002B28C8">
        <w:t>9 Omniwar: De digitale aanval op de mensheid</w:t>
      </w:r>
      <w:r w:rsidR="00000000">
        <w:br/>
      </w:r>
      <w:hyperlink r:id="rId20" w:history="1">
        <w:r w:rsidRPr="00F24C6F">
          <w:rPr>
            <w:rStyle w:val="Hyperlink"/>
            <w:sz w:val="18"/>
          </w:rPr>
          <w:t>https://www.vereinwir.ch/omniwar-der-digitale-angriff-auf-die-menschheit/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610C88" w:rsidRPr="00610C88" w:rsidRDefault="00C534E6" w:rsidP="00610C88">
      <w:pPr>
        <w:shd w:val="clear" w:color="auto" w:fill="FFFFFF"/>
        <w:rPr>
          <w:rFonts w:ascii="Arial" w:eastAsia="Arial" w:hAnsi="Arial" w:cs="Arial"/>
          <w:lang w:eastAsia="de-CH"/>
        </w:rPr>
      </w:pPr>
      <w:r w:rsidRPr="002B28C8">
        <w:t>---</w:t>
      </w:r>
      <w:r w:rsidR="00610C88" w:rsidRPr="00610C88">
        <w:rPr>
          <w:rFonts w:ascii="Arial" w:eastAsia="Arial" w:hAnsi="Arial" w:cs="Arial"/>
          <w:color w:val="000000"/>
          <w:lang w:eastAsia="de-CH"/>
        </w:rPr>
        <w:t xml:space="preserve"> </w:t>
      </w:r>
      <w:r w:rsidR="00610C88" w:rsidRPr="00610C88">
        <w:rPr>
          <w:rFonts w:ascii="Arial" w:eastAsia="Arial" w:hAnsi="Arial" w:cs="Arial"/>
          <w:color w:val="000000"/>
          <w:lang w:eastAsia="de-CH"/>
        </w:rPr>
        <w:t xml:space="preserve">Meer </w:t>
      </w:r>
      <w:bookmarkStart w:id="1" w:name="_Hlk224573958"/>
      <w:r w:rsidR="00610C88" w:rsidRPr="00610C88">
        <w:rPr>
          <w:rFonts w:ascii="Arial" w:eastAsia="Arial" w:hAnsi="Arial" w:cs="Arial"/>
          <w:color w:val="000000"/>
          <w:lang w:eastAsia="de-CH"/>
        </w:rPr>
        <w:t>over dit onderwerp</w:t>
      </w:r>
      <w:bookmarkEnd w:id="1"/>
      <w:r w:rsidR="00610C88" w:rsidRPr="00610C88">
        <w:rPr>
          <w:rFonts w:ascii="Arial" w:eastAsia="Arial" w:hAnsi="Arial" w:cs="Arial"/>
          <w:color w:val="000000"/>
          <w:lang w:eastAsia="de-CH"/>
        </w:rPr>
        <w:t>:</w:t>
      </w:r>
    </w:p>
    <w:p w:rsidR="00610C88" w:rsidRPr="00610C88" w:rsidRDefault="00610C88" w:rsidP="00610C88">
      <w:pPr>
        <w:shd w:val="clear" w:color="auto" w:fill="FFFFFF"/>
        <w:spacing w:after="0" w:line="240" w:lineRule="auto"/>
        <w:rPr>
          <w:rFonts w:ascii="Arial" w:eastAsia="Arial" w:hAnsi="Arial" w:cs="Arial"/>
          <w:color w:val="000000"/>
          <w:lang w:eastAsia="de-CH"/>
        </w:rPr>
      </w:pPr>
      <w:r w:rsidRPr="00610C88">
        <w:rPr>
          <w:rFonts w:ascii="Segoe UI Emoji" w:eastAsia="Arial" w:hAnsi="Segoe UI Emoji" w:cs="Segoe UI Emoji"/>
          <w:lang w:val="de-CH" w:eastAsia="de-CH"/>
        </w:rPr>
        <w:t>🎬</w:t>
      </w:r>
      <w:r w:rsidRPr="00610C88">
        <w:rPr>
          <w:rFonts w:ascii="Arial" w:eastAsia="Arial" w:hAnsi="Arial" w:cs="Arial"/>
          <w:lang w:eastAsia="de-CH"/>
        </w:rPr>
        <w:t xml:space="preserve"> </w:t>
      </w:r>
      <w:r w:rsidRPr="00610C88">
        <w:rPr>
          <w:rFonts w:ascii="Arial" w:eastAsia="Arial" w:hAnsi="Arial" w:cs="Arial"/>
          <w:color w:val="000000"/>
          <w:lang w:eastAsia="de-CH"/>
        </w:rPr>
        <w:t>Bill Gates</w:t>
      </w:r>
    </w:p>
    <w:p w:rsidR="00610C88" w:rsidRPr="00610C88" w:rsidRDefault="00610C88" w:rsidP="00610C88">
      <w:pPr>
        <w:shd w:val="clear" w:color="auto" w:fill="FFFFFF"/>
        <w:spacing w:after="0" w:line="240" w:lineRule="auto"/>
        <w:rPr>
          <w:rFonts w:ascii="Arial" w:eastAsia="Arial" w:hAnsi="Arial" w:cs="Arial"/>
          <w:lang w:eastAsia="de-CH"/>
        </w:rPr>
      </w:pPr>
      <w:hyperlink r:id="rId21" w:history="1">
        <w:r w:rsidRPr="00610C88">
          <w:rPr>
            <w:rFonts w:ascii="Arial" w:eastAsia="Arial" w:hAnsi="Arial" w:cs="Arial"/>
            <w:color w:val="0563C1"/>
            <w:u w:val="single"/>
            <w:lang w:eastAsia="de-CH"/>
          </w:rPr>
          <w:t>www.kla.tv/BillGates</w:t>
        </w:r>
      </w:hyperlink>
      <w:r w:rsidRPr="00610C88">
        <w:rPr>
          <w:rFonts w:ascii="Arial" w:eastAsia="Arial" w:hAnsi="Arial" w:cs="Arial"/>
          <w:color w:val="000000"/>
          <w:lang w:eastAsia="de-CH"/>
        </w:rPr>
        <w:t xml:space="preserve"> </w:t>
      </w:r>
    </w:p>
    <w:p w:rsidR="00610C88" w:rsidRPr="00610C88" w:rsidRDefault="00610C88" w:rsidP="00610C88">
      <w:pPr>
        <w:shd w:val="clear" w:color="auto" w:fill="FFFFFF"/>
        <w:spacing w:after="0" w:line="240" w:lineRule="auto"/>
        <w:rPr>
          <w:rFonts w:ascii="Arial" w:eastAsia="Arial" w:hAnsi="Arial" w:cs="Arial"/>
          <w:lang w:eastAsia="de-CH"/>
        </w:rPr>
      </w:pPr>
      <w:r w:rsidRPr="00610C88">
        <w:rPr>
          <w:rFonts w:ascii="Segoe UI Emoji" w:eastAsia="Arial" w:hAnsi="Segoe UI Emoji" w:cs="Segoe UI Emoji"/>
          <w:lang w:val="de-CH" w:eastAsia="de-CH"/>
        </w:rPr>
        <w:t>🎬</w:t>
      </w:r>
      <w:r w:rsidRPr="00610C88">
        <w:rPr>
          <w:rFonts w:ascii="Arial" w:eastAsia="Arial" w:hAnsi="Arial" w:cs="Arial"/>
          <w:lang w:eastAsia="de-CH"/>
        </w:rPr>
        <w:t xml:space="preserve"> Kunstmatige intelligentie:</w:t>
      </w:r>
    </w:p>
    <w:p w:rsidR="00610C88" w:rsidRPr="00610C88" w:rsidRDefault="00610C88" w:rsidP="00610C88">
      <w:pPr>
        <w:shd w:val="clear" w:color="auto" w:fill="FFFFFF"/>
        <w:spacing w:after="0" w:line="240" w:lineRule="auto"/>
        <w:rPr>
          <w:rFonts w:ascii="Arial" w:eastAsia="Arial" w:hAnsi="Arial" w:cs="Arial"/>
          <w:lang w:eastAsia="de-CH"/>
        </w:rPr>
      </w:pPr>
      <w:hyperlink r:id="rId22" w:history="1">
        <w:r w:rsidRPr="00610C88">
          <w:rPr>
            <w:rFonts w:ascii="Arial" w:eastAsia="Arial" w:hAnsi="Arial" w:cs="Arial"/>
            <w:color w:val="0563C1"/>
            <w:u w:val="single"/>
            <w:lang w:eastAsia="de-CH"/>
          </w:rPr>
          <w:t>www.kla.tv/KI</w:t>
        </w:r>
      </w:hyperlink>
      <w:r w:rsidRPr="00610C88">
        <w:rPr>
          <w:rFonts w:ascii="Arial" w:eastAsia="Arial" w:hAnsi="Arial" w:cs="Arial"/>
          <w:lang w:eastAsia="de-CH"/>
        </w:rPr>
        <w:t xml:space="preserve"> </w:t>
      </w:r>
    </w:p>
    <w:p w:rsidR="00610C88" w:rsidRPr="00610C88" w:rsidRDefault="00610C88" w:rsidP="00610C88">
      <w:pPr>
        <w:shd w:val="clear" w:color="auto" w:fill="FFFFFF"/>
        <w:spacing w:after="0" w:line="240" w:lineRule="auto"/>
        <w:rPr>
          <w:rFonts w:ascii="Arial" w:eastAsia="Arial" w:hAnsi="Arial" w:cs="Arial"/>
          <w:lang w:eastAsia="de-CH"/>
        </w:rPr>
      </w:pPr>
    </w:p>
    <w:p w:rsidR="00610C88" w:rsidRPr="00610C88" w:rsidRDefault="00610C88" w:rsidP="00610C88">
      <w:pPr>
        <w:shd w:val="clear" w:color="auto" w:fill="FFFFFF"/>
        <w:spacing w:after="0" w:line="240" w:lineRule="auto"/>
        <w:rPr>
          <w:rFonts w:ascii="Arial" w:eastAsia="Arial" w:hAnsi="Arial" w:cs="Arial"/>
          <w:lang w:eastAsia="de-CH"/>
        </w:rPr>
      </w:pPr>
      <w:bookmarkStart w:id="2" w:name="_Hlk224574856"/>
      <w:r w:rsidRPr="00610C88">
        <w:rPr>
          <w:rFonts w:ascii="Arial" w:eastAsia="Arial" w:hAnsi="Arial" w:cs="Arial"/>
          <w:lang w:eastAsia="de-CH"/>
        </w:rPr>
        <w:t>Uitzendingen over dit onderwerp</w:t>
      </w:r>
      <w:bookmarkEnd w:id="2"/>
      <w:r w:rsidRPr="00610C88">
        <w:rPr>
          <w:rFonts w:ascii="Arial" w:eastAsia="Arial" w:hAnsi="Arial" w:cs="Arial"/>
          <w:lang w:eastAsia="de-CH"/>
        </w:rPr>
        <w:t xml:space="preserve">: </w:t>
      </w:r>
    </w:p>
    <w:p w:rsidR="00610C88" w:rsidRPr="00610C88" w:rsidRDefault="00610C88" w:rsidP="00610C88">
      <w:pPr>
        <w:shd w:val="clear" w:color="auto" w:fill="FFFFFF"/>
        <w:spacing w:after="0" w:line="240" w:lineRule="auto"/>
        <w:rPr>
          <w:rFonts w:ascii="Arial" w:eastAsia="Arial" w:hAnsi="Arial" w:cs="Arial"/>
          <w:lang w:eastAsia="de-CH"/>
        </w:rPr>
      </w:pPr>
    </w:p>
    <w:p w:rsidR="00610C88" w:rsidRPr="00610C88" w:rsidRDefault="00610C88" w:rsidP="00610C88">
      <w:pPr>
        <w:shd w:val="clear" w:color="auto" w:fill="FFFFFF"/>
        <w:spacing w:after="0" w:line="240" w:lineRule="auto"/>
        <w:rPr>
          <w:rFonts w:ascii="Arial" w:eastAsia="Arial" w:hAnsi="Arial" w:cs="Arial"/>
          <w:lang w:eastAsia="de-CH"/>
        </w:rPr>
      </w:pPr>
      <w:r w:rsidRPr="00610C88">
        <w:rPr>
          <w:rFonts w:ascii="Segoe UI Emoji" w:eastAsia="Arial" w:hAnsi="Segoe UI Emoji" w:cs="Segoe UI Emoji"/>
          <w:lang w:val="de-CH" w:eastAsia="de-CH"/>
        </w:rPr>
        <w:t>🎬</w:t>
      </w:r>
      <w:r w:rsidRPr="00610C88">
        <w:rPr>
          <w:rFonts w:ascii="Arial" w:eastAsia="Arial" w:hAnsi="Arial" w:cs="Arial"/>
          <w:lang w:eastAsia="de-CH"/>
        </w:rPr>
        <w:t xml:space="preserve"> De wedloop naar kunstmatige superintelligentie (NL)</w:t>
      </w:r>
    </w:p>
    <w:p w:rsidR="00610C88" w:rsidRPr="00610C88" w:rsidRDefault="00610C88" w:rsidP="00610C88">
      <w:pPr>
        <w:shd w:val="clear" w:color="auto" w:fill="FFFFFF"/>
        <w:spacing w:after="0" w:line="240" w:lineRule="auto"/>
        <w:rPr>
          <w:rFonts w:ascii="Arial" w:eastAsia="Arial" w:hAnsi="Arial" w:cs="Arial"/>
          <w:lang w:eastAsia="de-CH"/>
        </w:rPr>
      </w:pPr>
      <w:hyperlink r:id="rId23" w:history="1">
        <w:r w:rsidRPr="00610C88">
          <w:rPr>
            <w:rFonts w:ascii="Arial" w:eastAsia="Arial" w:hAnsi="Arial" w:cs="Arial"/>
            <w:color w:val="0000FF"/>
            <w:u w:val="single"/>
            <w:lang w:eastAsia="de-CH"/>
          </w:rPr>
          <w:t>www.kla.tv</w:t>
        </w:r>
        <w:r w:rsidRPr="00610C88">
          <w:rPr>
            <w:rFonts w:ascii="Arial" w:eastAsia="Arial" w:hAnsi="Arial" w:cs="Arial"/>
            <w:color w:val="0000FF"/>
            <w:u w:val="single"/>
            <w:lang w:eastAsia="de-CH"/>
          </w:rPr>
          <w:t>/</w:t>
        </w:r>
        <w:bookmarkStart w:id="3" w:name="_Hlk224574958"/>
        <w:r w:rsidRPr="00610C88">
          <w:rPr>
            <w:rFonts w:ascii="Arial" w:eastAsia="Arial" w:hAnsi="Arial" w:cs="Arial"/>
            <w:color w:val="0000FF"/>
            <w:u w:val="single"/>
            <w:lang w:eastAsia="de-CH"/>
          </w:rPr>
          <w:t>38851</w:t>
        </w:r>
        <w:bookmarkEnd w:id="3"/>
      </w:hyperlink>
      <w:r w:rsidRPr="00610C88">
        <w:rPr>
          <w:rFonts w:ascii="Arial" w:eastAsia="Arial" w:hAnsi="Arial" w:cs="Arial"/>
          <w:lang w:eastAsia="de-CH"/>
        </w:rPr>
        <w:t xml:space="preserve"> </w:t>
      </w:r>
    </w:p>
    <w:p w:rsidR="00610C88" w:rsidRPr="00610C88" w:rsidRDefault="00610C88" w:rsidP="00610C88">
      <w:pPr>
        <w:shd w:val="clear" w:color="auto" w:fill="FFFFFF"/>
        <w:spacing w:after="0" w:line="240" w:lineRule="auto"/>
        <w:rPr>
          <w:rFonts w:ascii="Arial" w:eastAsia="Arial" w:hAnsi="Arial" w:cs="Arial"/>
          <w:lang w:eastAsia="de-CH"/>
        </w:rPr>
      </w:pPr>
    </w:p>
    <w:p w:rsidR="00610C88" w:rsidRPr="00610C88" w:rsidRDefault="00610C88" w:rsidP="00610C88">
      <w:pPr>
        <w:shd w:val="clear" w:color="auto" w:fill="FFFFFF"/>
        <w:spacing w:after="0" w:line="240" w:lineRule="auto"/>
        <w:rPr>
          <w:rFonts w:ascii="Arial" w:eastAsia="Roboto" w:hAnsi="Arial" w:cs="Arial"/>
          <w:color w:val="000000"/>
          <w:lang w:eastAsia="de-CH"/>
        </w:rPr>
      </w:pPr>
      <w:r w:rsidRPr="00610C88">
        <w:rPr>
          <w:rFonts w:ascii="Segoe UI Emoji" w:eastAsia="Arial" w:hAnsi="Segoe UI Emoji" w:cs="Segoe UI Emoji"/>
          <w:lang w:val="de-CH" w:eastAsia="de-CH"/>
        </w:rPr>
        <w:t>🎬</w:t>
      </w:r>
      <w:r w:rsidRPr="00610C88">
        <w:rPr>
          <w:rFonts w:ascii="Arial" w:eastAsia="Roboto" w:hAnsi="Arial" w:cs="Arial"/>
          <w:color w:val="000000"/>
          <w:lang w:eastAsia="de-CH"/>
        </w:rPr>
        <w:t xml:space="preserve"> </w:t>
      </w:r>
      <w:bookmarkStart w:id="4" w:name="_Hlk224574993"/>
      <w:r w:rsidRPr="00610C88">
        <w:rPr>
          <w:rFonts w:ascii="Arial" w:eastAsia="Roboto" w:hAnsi="Arial" w:cs="Arial"/>
          <w:color w:val="000000"/>
          <w:lang w:eastAsia="de-CH"/>
        </w:rPr>
        <w:t>Springplank voor concerns om de macht te grijpen (DE)</w:t>
      </w:r>
      <w:bookmarkEnd w:id="4"/>
    </w:p>
    <w:p w:rsidR="00610C88" w:rsidRPr="00610C88" w:rsidRDefault="00610C88" w:rsidP="00610C88">
      <w:pPr>
        <w:shd w:val="clear" w:color="auto" w:fill="FFFFFF"/>
        <w:spacing w:after="0" w:line="240" w:lineRule="auto"/>
        <w:rPr>
          <w:rFonts w:ascii="Arial" w:eastAsia="Arial" w:hAnsi="Arial" w:cs="Arial"/>
          <w:lang w:eastAsia="de-CH"/>
        </w:rPr>
      </w:pPr>
      <w:hyperlink r:id="rId24" w:history="1">
        <w:r w:rsidRPr="00610C88">
          <w:rPr>
            <w:rFonts w:ascii="Arial" w:eastAsia="Arial" w:hAnsi="Arial" w:cs="Arial"/>
            <w:color w:val="0563C1"/>
            <w:u w:val="single"/>
            <w:lang w:eastAsia="de-CH"/>
          </w:rPr>
          <w:t>www.kla.tv</w:t>
        </w:r>
        <w:r w:rsidRPr="00610C88">
          <w:rPr>
            <w:rFonts w:ascii="Arial" w:eastAsia="Arial" w:hAnsi="Arial" w:cs="Arial"/>
            <w:color w:val="0563C1"/>
            <w:u w:val="single"/>
            <w:lang w:eastAsia="de-CH"/>
          </w:rPr>
          <w:t>/</w:t>
        </w:r>
        <w:r w:rsidRPr="00610C88">
          <w:rPr>
            <w:rFonts w:ascii="Arial" w:eastAsia="Arial" w:hAnsi="Arial" w:cs="Arial"/>
            <w:color w:val="0563C1"/>
            <w:u w:val="single"/>
            <w:lang w:eastAsia="de-CH"/>
          </w:rPr>
          <w:t>23456</w:t>
        </w:r>
      </w:hyperlink>
      <w:r w:rsidRPr="00610C88">
        <w:rPr>
          <w:rFonts w:ascii="Arial" w:eastAsia="Arial" w:hAnsi="Arial" w:cs="Arial"/>
          <w:color w:val="000000"/>
          <w:lang w:eastAsia="de-CH"/>
        </w:rPr>
        <w:t xml:space="preserve"> </w:t>
      </w:r>
    </w:p>
    <w:p w:rsidR="00610C88" w:rsidRPr="00610C88" w:rsidRDefault="00610C88" w:rsidP="00610C88">
      <w:pPr>
        <w:spacing w:after="0" w:line="240" w:lineRule="auto"/>
        <w:rPr>
          <w:rFonts w:ascii="Arial" w:eastAsia="Arial" w:hAnsi="Arial" w:cs="Arial"/>
          <w:lang w:eastAsia="de-CH"/>
        </w:rPr>
      </w:pPr>
    </w:p>
    <w:p w:rsidR="00610C88" w:rsidRPr="00610C88" w:rsidRDefault="00610C88" w:rsidP="00610C88">
      <w:pPr>
        <w:spacing w:after="0" w:line="240" w:lineRule="auto"/>
        <w:rPr>
          <w:rFonts w:ascii="Arial" w:eastAsia="Roboto" w:hAnsi="Arial" w:cs="Arial"/>
          <w:color w:val="000000"/>
          <w:lang w:eastAsia="de-CH"/>
        </w:rPr>
      </w:pPr>
      <w:r w:rsidRPr="00610C88">
        <w:rPr>
          <w:rFonts w:ascii="Segoe UI Emoji" w:eastAsia="Arial" w:hAnsi="Segoe UI Emoji" w:cs="Segoe UI Emoji"/>
          <w:lang w:val="de-CH" w:eastAsia="de-CH"/>
        </w:rPr>
        <w:t>🎬</w:t>
      </w:r>
      <w:r w:rsidRPr="00610C88">
        <w:rPr>
          <w:rFonts w:ascii="Arial" w:eastAsia="Roboto" w:hAnsi="Arial" w:cs="Arial"/>
          <w:color w:val="000000"/>
          <w:lang w:eastAsia="de-CH"/>
        </w:rPr>
        <w:t xml:space="preserve"> </w:t>
      </w:r>
      <w:bookmarkStart w:id="5" w:name="_Hlk224575027"/>
      <w:r w:rsidRPr="00610C88">
        <w:rPr>
          <w:rFonts w:ascii="Arial" w:eastAsia="Roboto" w:hAnsi="Arial" w:cs="Arial"/>
          <w:color w:val="000000"/>
          <w:lang w:eastAsia="de-CH"/>
        </w:rPr>
        <w:t>Afrika ontwaakt en stopt de genocide van de duivelse Big Pharma (NL)</w:t>
      </w:r>
      <w:bookmarkEnd w:id="5"/>
    </w:p>
    <w:p w:rsidR="00610C88" w:rsidRPr="00610C88" w:rsidRDefault="00610C88" w:rsidP="00610C88">
      <w:pPr>
        <w:spacing w:after="0" w:line="240" w:lineRule="auto"/>
        <w:rPr>
          <w:rFonts w:ascii="Arial" w:eastAsia="Arial" w:hAnsi="Arial" w:cs="Arial"/>
          <w:lang w:eastAsia="de-CH"/>
        </w:rPr>
      </w:pPr>
      <w:hyperlink r:id="rId25" w:history="1">
        <w:r w:rsidRPr="00610C88">
          <w:rPr>
            <w:rFonts w:ascii="Arial" w:eastAsia="Arial" w:hAnsi="Arial" w:cs="Arial"/>
            <w:color w:val="0000FF"/>
            <w:u w:val="single"/>
            <w:lang w:eastAsia="de-CH"/>
          </w:rPr>
          <w:t>www.kla.</w:t>
        </w:r>
        <w:r w:rsidRPr="00610C88">
          <w:rPr>
            <w:rFonts w:ascii="Arial" w:eastAsia="Arial" w:hAnsi="Arial" w:cs="Arial"/>
            <w:color w:val="0000FF"/>
            <w:u w:val="single"/>
            <w:lang w:eastAsia="de-CH"/>
          </w:rPr>
          <w:t>t</w:t>
        </w:r>
        <w:r w:rsidRPr="00610C88">
          <w:rPr>
            <w:rFonts w:ascii="Arial" w:eastAsia="Arial" w:hAnsi="Arial" w:cs="Arial"/>
            <w:color w:val="0000FF"/>
            <w:u w:val="single"/>
            <w:lang w:eastAsia="de-CH"/>
          </w:rPr>
          <w:t>v/23425</w:t>
        </w:r>
      </w:hyperlink>
      <w:r w:rsidRPr="00610C88">
        <w:rPr>
          <w:rFonts w:ascii="Arial" w:eastAsia="Arial" w:hAnsi="Arial" w:cs="Arial"/>
          <w:color w:val="000000"/>
          <w:lang w:eastAsia="de-CH"/>
        </w:rPr>
        <w:t xml:space="preserve"> </w:t>
      </w:r>
    </w:p>
    <w:p w:rsidR="00610C88" w:rsidRPr="00610C88" w:rsidRDefault="00610C88" w:rsidP="00610C88">
      <w:pPr>
        <w:spacing w:after="0" w:line="240" w:lineRule="auto"/>
        <w:rPr>
          <w:rFonts w:ascii="Arial" w:eastAsia="Arial" w:hAnsi="Arial" w:cs="Arial"/>
          <w:lang w:eastAsia="de-CH"/>
        </w:rPr>
      </w:pPr>
    </w:p>
    <w:p w:rsidR="00610C88" w:rsidRPr="00610C88" w:rsidRDefault="00610C88" w:rsidP="00610C88">
      <w:pPr>
        <w:spacing w:after="0" w:line="240" w:lineRule="auto"/>
        <w:rPr>
          <w:rFonts w:ascii="Arial" w:eastAsia="Arial" w:hAnsi="Arial" w:cs="Arial"/>
          <w:lang w:eastAsia="de-CH"/>
        </w:rPr>
      </w:pPr>
      <w:r w:rsidRPr="00610C88">
        <w:rPr>
          <w:rFonts w:ascii="Segoe UI Emoji" w:eastAsia="Arial" w:hAnsi="Segoe UI Emoji" w:cs="Segoe UI Emoji"/>
          <w:lang w:val="de-CH" w:eastAsia="de-CH"/>
        </w:rPr>
        <w:t>🎬</w:t>
      </w:r>
      <w:r w:rsidRPr="00610C88">
        <w:rPr>
          <w:rFonts w:ascii="Arial" w:eastAsia="Roboto" w:hAnsi="Arial" w:cs="Arial"/>
          <w:color w:val="000000"/>
          <w:lang w:eastAsia="de-CH"/>
        </w:rPr>
        <w:t xml:space="preserve"> Landbouwhervorming - De kwaadaardige oplichterij van de schijnfilantropen (NL)</w:t>
      </w:r>
    </w:p>
    <w:p w:rsidR="00610C88" w:rsidRPr="00610C88" w:rsidRDefault="00610C88" w:rsidP="00610C88">
      <w:pPr>
        <w:spacing w:after="0" w:line="240" w:lineRule="auto"/>
        <w:rPr>
          <w:rFonts w:ascii="Arial" w:eastAsia="Arial" w:hAnsi="Arial" w:cs="Arial"/>
          <w:lang w:eastAsia="de-CH"/>
        </w:rPr>
      </w:pPr>
      <w:hyperlink r:id="rId26" w:history="1">
        <w:r w:rsidRPr="00610C88">
          <w:rPr>
            <w:rFonts w:ascii="Arial" w:eastAsia="Arial" w:hAnsi="Arial" w:cs="Arial"/>
            <w:color w:val="0000FF"/>
            <w:u w:val="single"/>
            <w:lang w:eastAsia="de-CH"/>
          </w:rPr>
          <w:t>www.kla.tv</w:t>
        </w:r>
        <w:r w:rsidRPr="00610C88">
          <w:rPr>
            <w:rFonts w:ascii="Arial" w:eastAsia="Arial" w:hAnsi="Arial" w:cs="Arial"/>
            <w:color w:val="0000FF"/>
            <w:u w:val="single"/>
            <w:lang w:eastAsia="de-CH"/>
          </w:rPr>
          <w:t>/</w:t>
        </w:r>
        <w:bookmarkStart w:id="6" w:name="_Hlk224575100"/>
        <w:r w:rsidRPr="00610C88">
          <w:rPr>
            <w:rFonts w:ascii="Arial" w:eastAsia="Arial" w:hAnsi="Arial" w:cs="Arial"/>
            <w:color w:val="0000FF"/>
            <w:u w:val="single"/>
            <w:lang w:eastAsia="de-CH"/>
          </w:rPr>
          <w:t>22902</w:t>
        </w:r>
        <w:bookmarkEnd w:id="6"/>
      </w:hyperlink>
      <w:r w:rsidRPr="00610C88">
        <w:rPr>
          <w:rFonts w:ascii="Arial" w:eastAsia="Arial" w:hAnsi="Arial" w:cs="Arial"/>
          <w:color w:val="000000"/>
          <w:lang w:eastAsia="de-CH"/>
        </w:rPr>
        <w:t xml:space="preserve"> </w:t>
      </w:r>
    </w:p>
    <w:p w:rsidR="00610C88" w:rsidRPr="00610C88" w:rsidRDefault="00610C88" w:rsidP="00610C88">
      <w:pPr>
        <w:spacing w:after="0" w:line="240" w:lineRule="auto"/>
        <w:rPr>
          <w:rFonts w:ascii="Arial" w:eastAsia="MS Mincho" w:hAnsi="Arial" w:cs="Arial"/>
          <w:sz w:val="24"/>
          <w:szCs w:val="24"/>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3" w:history="1">
        <w:r w:rsidR="00C60E18" w:rsidRPr="006C4827">
          <w:rPr>
            <w:rStyle w:val="Hyperlink"/>
            <w:sz w:val="12"/>
          </w:rPr>
          <w:t>www.kla.tv/licence</w:t>
        </w:r>
      </w:hyperlink>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38D" w:rsidRDefault="003D438D" w:rsidP="00F33FD6">
      <w:pPr>
        <w:spacing w:after="0" w:line="240" w:lineRule="auto"/>
      </w:pPr>
      <w:r>
        <w:separator/>
      </w:r>
    </w:p>
  </w:endnote>
  <w:endnote w:type="continuationSeparator" w:id="0">
    <w:p w:rsidR="003D438D" w:rsidRDefault="003D43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AI in de sociale sector: op weg naar een wereldwijd "digitaal rijk"?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38D" w:rsidRDefault="003D438D" w:rsidP="00F33FD6">
      <w:pPr>
        <w:spacing w:after="0" w:line="240" w:lineRule="auto"/>
      </w:pPr>
      <w:r>
        <w:separator/>
      </w:r>
    </w:p>
  </w:footnote>
  <w:footnote w:type="continuationSeparator" w:id="0">
    <w:p w:rsidR="003D438D" w:rsidRDefault="003D43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529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20A4"/>
    <w:rsid w:val="00397567"/>
    <w:rsid w:val="003C19C9"/>
    <w:rsid w:val="003D438D"/>
    <w:rsid w:val="00503FFA"/>
    <w:rsid w:val="00610C88"/>
    <w:rsid w:val="00627ADC"/>
    <w:rsid w:val="006C4827"/>
    <w:rsid w:val="007C459E"/>
    <w:rsid w:val="00A05C56"/>
    <w:rsid w:val="00A71903"/>
    <w:rsid w:val="00AE1894"/>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B69A"/>
  <w15:docId w15:val="{2A49FC8A-5D8E-4FA3-BBC4-D8F113ED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61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allmergroup.org/national-philanthropies-join-forces-to-advance-economic-mobility-and-access-to-opportunity-in-america/?utm_source=chatgpt.comm" TargetMode="External"/><Relationship Id="rId18" Type="http://schemas.openxmlformats.org/officeDocument/2006/relationships/hyperlink" Target="https://www.ssa.gov/finance/2024/The%20Social%20Security%20Administration%E2%80%99s%20Major%20Management%20and%20Performance%20Challenges%20During%20Fiscal%20Year%202024.pdf" TargetMode="External"/><Relationship Id="rId26" Type="http://schemas.openxmlformats.org/officeDocument/2006/relationships/hyperlink" Target="http://www.kla.tv/22902" TargetMode="External"/><Relationship Id="rId3" Type="http://schemas.openxmlformats.org/officeDocument/2006/relationships/settings" Target="settings.xml"/><Relationship Id="rId21" Type="http://schemas.openxmlformats.org/officeDocument/2006/relationships/hyperlink" Target="http://www.kla.tv/BillGates" TargetMode="External"/><Relationship Id="rId34" Type="http://schemas.openxmlformats.org/officeDocument/2006/relationships/header" Target="header1.xml"/><Relationship Id="rId7" Type="http://schemas.openxmlformats.org/officeDocument/2006/relationships/hyperlink" Target="https://www.kla.tv/40652" TargetMode="External"/><Relationship Id="rId12" Type="http://schemas.openxmlformats.org/officeDocument/2006/relationships/hyperlink" Target="https://www.gatesfoundation.org/ideas/media-center/press-releases/2025/07/nextladder-ventures-economic-mobility" TargetMode="External"/><Relationship Id="rId17" Type="http://schemas.openxmlformats.org/officeDocument/2006/relationships/hyperlink" Target="https://www.americanprogress.org/article/cuts-to-the-social-security-administration-threaten-millions-of-americans-retirement-and-disability-benefits/" TargetMode="External"/><Relationship Id="rId25" Type="http://schemas.openxmlformats.org/officeDocument/2006/relationships/hyperlink" Target="http://www.kla.tv/23425" TargetMode="External"/><Relationship Id="rId33"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epicforamerica.org/social-programs/food-stamps-a-culture-of-dependency/" TargetMode="External"/><Relationship Id="rId20" Type="http://schemas.openxmlformats.org/officeDocument/2006/relationships/hyperlink" Target="https://www.vereinwir.ch/omniwar-der-digitale-angriff-auf-die-menschheit/"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493" TargetMode="External"/><Relationship Id="rId24" Type="http://schemas.openxmlformats.org/officeDocument/2006/relationships/hyperlink" Target="http://www.kla.tv/23456" TargetMode="External"/><Relationship Id="rId32" Type="http://schemas.openxmlformats.org/officeDocument/2006/relationships/hyperlink" Target="https://www.kla.tv/licenc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safacts.org/articles/how-many-people-receive-government-assistance/" TargetMode="External"/><Relationship Id="rId23" Type="http://schemas.openxmlformats.org/officeDocument/2006/relationships/hyperlink" Target="http://www.kla.tv/38851" TargetMode="External"/><Relationship Id="rId28" Type="http://schemas.openxmlformats.org/officeDocument/2006/relationships/image" Target="media/image3.bin"/><Relationship Id="rId36" Type="http://schemas.openxmlformats.org/officeDocument/2006/relationships/fontTable" Target="fontTable.xml"/><Relationship Id="rId10" Type="http://schemas.openxmlformats.org/officeDocument/2006/relationships/hyperlink" Target="https://www.kla.tv/BillGates" TargetMode="External"/><Relationship Id="rId19" Type="http://schemas.openxmlformats.org/officeDocument/2006/relationships/hyperlink" Target="https://www.kla.tv/BillGates" TargetMode="External"/><Relationship Id="rId31"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cutnews.ch/unterstuetzung-als-tarnung-wie-ki-zur-totalen-ueberwachung-der-armen-wird/" TargetMode="External"/><Relationship Id="rId22" Type="http://schemas.openxmlformats.org/officeDocument/2006/relationships/hyperlink" Target="http://www.kla.tv/KI" TargetMode="External"/><Relationship Id="rId27" Type="http://schemas.openxmlformats.org/officeDocument/2006/relationships/hyperlink" Target="https://www.kla.tv/nl" TargetMode="External"/><Relationship Id="rId30" Type="http://schemas.openxmlformats.org/officeDocument/2006/relationships/hyperlink" Target="https://www.kla.tv/abo-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2131</Words>
  <Characters>11724</Characters>
  <Application>Microsoft Office Word</Application>
  <DocSecurity>0</DocSecurity>
  <Lines>97</Lines>
  <Paragraphs>27</Paragraphs>
  <ScaleCrop>false</ScaleCrop>
  <HeadingPairs>
    <vt:vector size="4" baseType="variant">
      <vt:variant>
        <vt:lpstr>Titel</vt:lpstr>
      </vt:variant>
      <vt:variant>
        <vt:i4>1</vt:i4>
      </vt:variant>
      <vt:variant>
        <vt:lpstr>AI in de sociale sector: op weg naar een wereldwijd "digitaal rijk"?</vt:lpstr>
      </vt:variant>
      <vt:variant>
        <vt:i4>1</vt:i4>
      </vt:variant>
    </vt:vector>
  </HeadingPairs>
  <TitlesOfParts>
    <vt:vector size="2" baseType="lpstr">
      <vt:lpstr>AI in de sociale sector: op weg naar een wereldwijd "digitaal rijk"?</vt:lpstr>
      <vt:lpstr/>
    </vt:vector>
  </TitlesOfParts>
  <Company>KLA.TV</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in de sociale sector: op weg naar een wereldwijd "digitaal rijk"?</dc:title>
  <dc:creator>mfg; Kla.tv DocGen 2.0.0.0</dc:creator>
  <dc:description>8m48s, GermanVideo=40047</dc:description>
  <cp:lastModifiedBy>abmm</cp:lastModifiedBy>
  <cp:revision>2</cp:revision>
  <dcterms:created xsi:type="dcterms:W3CDTF">2026-03-16T18:45:00Z</dcterms:created>
  <dcterms:modified xsi:type="dcterms:W3CDTF">2026-03-16T20:00:00Z</dcterms:modified>
  <cp:category>Niederländisch</cp:category>
  <dc:language>nl</dc:language>
</cp:coreProperties>
</file>