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DE6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D7D784" wp14:editId="77634356">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BDF4A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D4D1D7" wp14:editId="568304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EINLADUNG: Internationales Freundestreffen am 9. Mai 2026 – mit Kla.TV-Gründer Ivo Sasek. Sei dabei!</w:t>
      </w:r>
    </w:p>
    <w:p w14:paraId="795F7F5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Herzliche Einladung zum internationalen Freundestreffen 2026 am 9. Mai! In Zeiten, in denen Kriege und Krisen die Welt erschüttern, ist es gut, Freunde zu haben. Denn die Bande der Freundschaft verbinden uns über Grenzen und Zeitzonen hinweg und sind stärker als jede Krise. Sei dabei: Samstag, 9.5.2026 ab 10:15 Uhr – online oder in einer regionalen Gruppe. Du erhältst exklusive Einblicke in die neuesten Projekte von Kla.TV, der OCG und Panorama-Film. Alles unentgeltlich, inklusive Verpflegung – weil wir so sind.</w:t>
      </w:r>
    </w:p>
    <w:p w14:paraId="5E70B0AE"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Herzliche Einladung zum internationalen Freundestreffen 2026</w:t>
      </w:r>
    </w:p>
    <w:p w14:paraId="2436E718"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694C3C10"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Gut, wenn man Freunde hat – in Zeiten, in denen Kriege und Krisen die Welt erschüttern. Noch schöner, wenn man sie treffen kann.</w:t>
      </w:r>
      <w:r w:rsidRPr="007E5BA4">
        <w:rPr>
          <w:rFonts w:ascii="Arial" w:eastAsia="Arial" w:hAnsi="Arial" w:cs="Arial"/>
          <w:color w:val="000000"/>
          <w:kern w:val="2"/>
          <w:szCs w:val="20"/>
          <w:lang w:eastAsia="zh-CN" w:bidi="hi-IN"/>
        </w:rPr>
        <w:br/>
        <w:t>Denn die Banden der Freundschaft verbinden uns – über Grenzen und Zeitzonen hinweg und sind stärker als jede Krise. Wir freuen uns sehr, mit euch das Freundestreffen 2026 zu feiern!</w:t>
      </w:r>
    </w:p>
    <w:p w14:paraId="2CA9226E"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6F9AB006"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Online-Konferenz</w:t>
      </w:r>
    </w:p>
    <w:p w14:paraId="1C5FBCC2"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Samstag, 9. Mai</w:t>
      </w:r>
    </w:p>
    <w:p w14:paraId="1FD92B94"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Start 10:15 Uhr</w:t>
      </w:r>
    </w:p>
    <w:p w14:paraId="6969A315"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14A24010"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Tausende Freunde aus über 50 Ländern treffen sich online und in regionalen Gruppen.</w:t>
      </w:r>
    </w:p>
    <w:p w14:paraId="2F805AB7"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6A24DB18"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Orientierung bekommen</w:t>
      </w:r>
    </w:p>
    <w:p w14:paraId="22F625E6"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Zeitaktuelle Rede von Ivo Sasek</w:t>
      </w:r>
    </w:p>
    <w:p w14:paraId="5818BDE6"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4839F61F"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Echtes Teamwork erleben</w:t>
      </w:r>
    </w:p>
    <w:p w14:paraId="72A3EDBB"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OCG, Kla.TV und Panorama-Film haben neue Projekte am Start. Ihr werdet die Ersten sein, die einen exklusiven Einblick erhalten.</w:t>
      </w:r>
    </w:p>
    <w:p w14:paraId="15E42369"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6C2F2C03"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Den Rhythmus fühlen</w:t>
      </w:r>
    </w:p>
    <w:p w14:paraId="68B86A1F"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Neue Lied-Hits und Darbietungen von internationalen Künstlern.</w:t>
      </w:r>
    </w:p>
    <w:p w14:paraId="05CC0AFF"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7FCE830B"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 xml:space="preserve">Einblick in frühere Freundestreffen unter </w:t>
      </w:r>
      <w:hyperlink r:id="rId10">
        <w:r w:rsidRPr="007E5BA4">
          <w:rPr>
            <w:rFonts w:ascii="Arial" w:eastAsia="Arial" w:hAnsi="Arial" w:cs="Arial"/>
            <w:color w:val="000000"/>
            <w:kern w:val="2"/>
            <w:szCs w:val="20"/>
            <w:lang w:eastAsia="zh-CN" w:bidi="hi-IN"/>
          </w:rPr>
          <w:t>www.ocg.life/freundestreffen</w:t>
        </w:r>
      </w:hyperlink>
    </w:p>
    <w:p w14:paraId="308635DB"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 xml:space="preserve">  </w:t>
      </w:r>
    </w:p>
    <w:p w14:paraId="27CCEBF3"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 xml:space="preserve">Anmeldung bei Kontaktperson oder über </w:t>
      </w:r>
      <w:hyperlink r:id="rId11">
        <w:r w:rsidRPr="007E5BA4">
          <w:rPr>
            <w:rFonts w:ascii="Arial" w:eastAsia="Arial" w:hAnsi="Arial" w:cs="Arial"/>
            <w:color w:val="000000"/>
            <w:kern w:val="2"/>
            <w:szCs w:val="20"/>
            <w:lang w:eastAsia="zh-CN" w:bidi="hi-IN"/>
          </w:rPr>
          <w:t>www.sasek.tv/FT2026</w:t>
        </w:r>
      </w:hyperlink>
    </w:p>
    <w:p w14:paraId="7B849780"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p>
    <w:p w14:paraId="28B4FB9E" w14:textId="77777777" w:rsidR="007E5BA4" w:rsidRPr="007E5BA4" w:rsidRDefault="007E5BA4" w:rsidP="007E5BA4">
      <w:pPr>
        <w:suppressAutoHyphens/>
        <w:spacing w:after="0" w:line="199" w:lineRule="auto"/>
        <w:rPr>
          <w:rFonts w:ascii="Arial" w:eastAsia="Arial" w:hAnsi="Arial" w:cs="Arial"/>
          <w:color w:val="000000"/>
          <w:kern w:val="2"/>
          <w:szCs w:val="20"/>
          <w:lang w:eastAsia="zh-CN" w:bidi="hi-IN"/>
        </w:rPr>
      </w:pPr>
      <w:r w:rsidRPr="007E5BA4">
        <w:rPr>
          <w:rFonts w:ascii="Arial" w:eastAsia="Arial" w:hAnsi="Arial" w:cs="Arial"/>
          <w:color w:val="000000"/>
          <w:kern w:val="2"/>
          <w:szCs w:val="20"/>
          <w:lang w:eastAsia="zh-CN" w:bidi="hi-IN"/>
        </w:rPr>
        <w:t>Jetzt anmelden</w:t>
      </w:r>
    </w:p>
    <w:p w14:paraId="4225A873" w14:textId="77777777" w:rsidR="007E5BA4" w:rsidRPr="007E5BA4" w:rsidRDefault="007E5BA4" w:rsidP="007E5BA4">
      <w:pPr>
        <w:suppressAutoHyphens/>
        <w:spacing w:after="0"/>
        <w:rPr>
          <w:rFonts w:ascii="Arial" w:eastAsia="Arial" w:hAnsi="Arial" w:cs="Arial"/>
          <w:color w:val="000000"/>
          <w:kern w:val="2"/>
          <w:szCs w:val="20"/>
          <w:shd w:val="clear" w:color="auto" w:fill="FFFFFF"/>
          <w:lang w:eastAsia="zh-CN" w:bidi="hi-IN"/>
        </w:rPr>
      </w:pPr>
    </w:p>
    <w:p w14:paraId="54AB069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4027A40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BCC2843"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D51A81">
        <w:br/>
      </w:r>
      <w:hyperlink r:id="rId12" w:history="1">
        <w:r w:rsidRPr="00F24C6F">
          <w:rPr>
            <w:rStyle w:val="Hyperlink"/>
            <w:sz w:val="18"/>
          </w:rPr>
          <w:t>https://www.creativecommons.org/licenses/</w:t>
        </w:r>
      </w:hyperlink>
    </w:p>
    <w:p w14:paraId="72316103" w14:textId="1175BF3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D349C48" w14:textId="47CE14CC" w:rsidR="005A7AE2" w:rsidRDefault="005A7AE2" w:rsidP="00C534E6">
      <w:pPr>
        <w:keepNext/>
        <w:keepLines/>
        <w:pBdr>
          <w:top w:val="single" w:sz="6" w:space="8" w:color="365F91" w:themeColor="accent1" w:themeShade="BF"/>
        </w:pBdr>
        <w:spacing w:after="160"/>
        <w:rPr>
          <w:rFonts w:ascii="Arial" w:hAnsi="Arial" w:cs="Arial"/>
          <w:b/>
          <w:color w:val="000000"/>
          <w:szCs w:val="18"/>
        </w:rPr>
      </w:pPr>
      <w:r w:rsidRPr="005A7AE2">
        <w:rPr>
          <w:rFonts w:ascii="Arial" w:hAnsi="Arial" w:cs="Arial"/>
          <w:b/>
          <w:bCs/>
          <w:i/>
          <w:iCs/>
          <w:color w:val="000000"/>
          <w:szCs w:val="18"/>
        </w:rPr>
        <w:t>Sei dabei am 09.05.2026 ab 10:15 Uhr.</w:t>
      </w:r>
      <w:r w:rsidRPr="005A7AE2">
        <w:rPr>
          <w:rFonts w:ascii="Arial" w:hAnsi="Arial" w:cs="Arial"/>
          <w:b/>
          <w:bCs/>
          <w:i/>
          <w:iCs/>
          <w:color w:val="000000"/>
          <w:szCs w:val="18"/>
        </w:rPr>
        <w:br/>
        <w:t>Hier geht es zur Anmeldung:</w:t>
      </w:r>
      <w:r w:rsidRPr="005A7AE2">
        <w:rPr>
          <w:rFonts w:ascii="Arial" w:hAnsi="Arial" w:cs="Arial"/>
          <w:b/>
          <w:color w:val="000000"/>
          <w:szCs w:val="18"/>
        </w:rPr>
        <w:t> </w:t>
      </w:r>
      <w:hyperlink r:id="rId13" w:tgtFrame="_blank" w:history="1">
        <w:r w:rsidRPr="005A7AE2">
          <w:rPr>
            <w:rStyle w:val="Hyperlink"/>
            <w:rFonts w:ascii="Segoe UI Emoji" w:hAnsi="Segoe UI Emoji" w:cs="Segoe UI Emoji"/>
            <w:b/>
            <w:szCs w:val="18"/>
          </w:rPr>
          <w:t>✅</w:t>
        </w:r>
        <w:r w:rsidRPr="005A7AE2">
          <w:rPr>
            <w:rStyle w:val="Hyperlink"/>
            <w:rFonts w:ascii="Arial" w:hAnsi="Arial" w:cs="Arial"/>
            <w:b/>
            <w:szCs w:val="18"/>
          </w:rPr>
          <w:t xml:space="preserve"> www.sasek.tv/FT2026</w:t>
        </w:r>
      </w:hyperlink>
      <w:r w:rsidRPr="005A7AE2">
        <w:rPr>
          <w:rFonts w:ascii="Arial" w:hAnsi="Arial" w:cs="Arial"/>
          <w:b/>
          <w:color w:val="000000"/>
          <w:szCs w:val="18"/>
        </w:rPr>
        <w:br/>
      </w:r>
      <w:hyperlink r:id="rId14" w:tgtFrame="_blank" w:history="1">
        <w:r w:rsidRPr="005A7AE2">
          <w:rPr>
            <w:rStyle w:val="Hyperlink"/>
            <w:rFonts w:ascii="Arial" w:hAnsi="Arial" w:cs="Arial"/>
            <w:b/>
            <w:szCs w:val="18"/>
          </w:rPr>
          <w:br/>
        </w:r>
        <w:r w:rsidRPr="005A7AE2">
          <w:rPr>
            <w:rStyle w:val="Hyperlink"/>
            <w:rFonts w:ascii="Segoe UI Emoji" w:hAnsi="Segoe UI Emoji" w:cs="Segoe UI Emoji"/>
            <w:b/>
            <w:szCs w:val="18"/>
          </w:rPr>
          <w:t>▶</w:t>
        </w:r>
        <w:r w:rsidRPr="005A7AE2">
          <w:rPr>
            <w:rStyle w:val="Hyperlink"/>
            <w:rFonts w:ascii="Arial" w:hAnsi="Arial" w:cs="Arial"/>
            <w:b/>
            <w:szCs w:val="18"/>
          </w:rPr>
          <w:t>️ Einblick in frühere Freundestreffen</w:t>
        </w:r>
      </w:hyperlink>
      <w:r>
        <w:rPr>
          <w:rFonts w:ascii="Arial" w:hAnsi="Arial" w:cs="Arial"/>
          <w:b/>
          <w:color w:val="000000"/>
          <w:szCs w:val="18"/>
        </w:rPr>
        <w:t xml:space="preserve"> </w:t>
      </w:r>
      <w:r w:rsidRPr="005A7AE2">
        <w:rPr>
          <w:rFonts w:ascii="Arial" w:hAnsi="Arial" w:cs="Arial"/>
          <w:b/>
          <w:color w:val="000000"/>
          <w:szCs w:val="18"/>
        </w:rPr>
        <w:t>https://www.ocg.life/freundestreffen</w:t>
      </w:r>
      <w:r w:rsidRPr="005A7AE2">
        <w:rPr>
          <w:rFonts w:ascii="Arial" w:hAnsi="Arial" w:cs="Arial"/>
          <w:b/>
          <w:color w:val="000000"/>
          <w:szCs w:val="18"/>
        </w:rPr>
        <w:br/>
      </w:r>
      <w:r w:rsidRPr="005A7AE2">
        <w:rPr>
          <w:rFonts w:ascii="Arial" w:hAnsi="Arial" w:cs="Arial"/>
          <w:b/>
          <w:color w:val="000000"/>
          <w:szCs w:val="18"/>
        </w:rPr>
        <w:br/>
      </w:r>
      <w:r w:rsidRPr="005A7AE2">
        <w:rPr>
          <w:rFonts w:ascii="Segoe UI Emoji" w:hAnsi="Segoe UI Emoji" w:cs="Segoe UI Emoji"/>
          <w:b/>
          <w:bCs/>
          <w:color w:val="000000"/>
          <w:szCs w:val="18"/>
        </w:rPr>
        <w:t>ℹ</w:t>
      </w:r>
      <w:r w:rsidRPr="005A7AE2">
        <w:rPr>
          <w:rFonts w:ascii="Arial" w:hAnsi="Arial" w:cs="Arial"/>
          <w:b/>
          <w:bCs/>
          <w:color w:val="000000"/>
          <w:szCs w:val="18"/>
        </w:rPr>
        <w:t>️ Mehr Infos über OCG- und Kla.TV-Gründer Ivo Sasek:</w:t>
      </w:r>
      <w:r w:rsidRPr="005A7AE2">
        <w:rPr>
          <w:rFonts w:ascii="Arial" w:hAnsi="Arial" w:cs="Arial"/>
          <w:b/>
          <w:color w:val="000000"/>
          <w:szCs w:val="18"/>
        </w:rPr>
        <w:br/>
      </w:r>
      <w:hyperlink r:id="rId15" w:tgtFrame="_blank" w:history="1">
        <w:r w:rsidRPr="005A7AE2">
          <w:rPr>
            <w:rStyle w:val="Hyperlink"/>
            <w:rFonts w:ascii="Arial" w:hAnsi="Arial" w:cs="Arial"/>
            <w:b/>
            <w:szCs w:val="18"/>
          </w:rPr>
          <w:br/>
        </w:r>
        <w:r w:rsidRPr="005A7AE2">
          <w:rPr>
            <w:rStyle w:val="Hyperlink"/>
            <w:rFonts w:ascii="Segoe UI Emoji" w:hAnsi="Segoe UI Emoji" w:cs="Segoe UI Emoji"/>
            <w:b/>
            <w:szCs w:val="18"/>
          </w:rPr>
          <w:t>▶</w:t>
        </w:r>
        <w:r w:rsidRPr="005A7AE2">
          <w:rPr>
            <w:rStyle w:val="Hyperlink"/>
            <w:rFonts w:ascii="Arial" w:hAnsi="Arial" w:cs="Arial"/>
            <w:b/>
            <w:szCs w:val="18"/>
          </w:rPr>
          <w:t>️ www.ivo-sasek.ch</w:t>
        </w:r>
      </w:hyperlink>
      <w:hyperlink r:id="rId16" w:tgtFrame="_blank" w:history="1">
        <w:r w:rsidRPr="005A7AE2">
          <w:rPr>
            <w:rStyle w:val="Hyperlink"/>
            <w:rFonts w:ascii="Arial" w:hAnsi="Arial" w:cs="Arial"/>
            <w:b/>
            <w:szCs w:val="18"/>
          </w:rPr>
          <w:br/>
        </w:r>
        <w:r w:rsidRPr="005A7AE2">
          <w:rPr>
            <w:rStyle w:val="Hyperlink"/>
            <w:rFonts w:ascii="Segoe UI Emoji" w:hAnsi="Segoe UI Emoji" w:cs="Segoe UI Emoji"/>
            <w:b/>
            <w:szCs w:val="18"/>
          </w:rPr>
          <w:t>▶</w:t>
        </w:r>
        <w:r w:rsidRPr="005A7AE2">
          <w:rPr>
            <w:rStyle w:val="Hyperlink"/>
            <w:rFonts w:ascii="Arial" w:hAnsi="Arial" w:cs="Arial"/>
            <w:b/>
            <w:szCs w:val="18"/>
          </w:rPr>
          <w:t>️ #IvoSasek</w:t>
        </w:r>
      </w:hyperlink>
      <w:r>
        <w:rPr>
          <w:rFonts w:ascii="Arial" w:hAnsi="Arial" w:cs="Arial"/>
          <w:b/>
          <w:color w:val="000000"/>
          <w:szCs w:val="18"/>
        </w:rPr>
        <w:t xml:space="preserve"> </w:t>
      </w:r>
      <w:r w:rsidRPr="005A7AE2">
        <w:rPr>
          <w:rFonts w:ascii="Arial" w:hAnsi="Arial" w:cs="Arial"/>
          <w:b/>
          <w:color w:val="000000"/>
          <w:szCs w:val="18"/>
        </w:rPr>
        <w:t>https://www.kla.tv/IvoSasek</w:t>
      </w:r>
      <w:r w:rsidRPr="005A7AE2">
        <w:rPr>
          <w:rFonts w:ascii="Arial" w:hAnsi="Arial" w:cs="Arial"/>
          <w:b/>
          <w:color w:val="000000"/>
          <w:szCs w:val="18"/>
        </w:rPr>
        <w:br/>
      </w:r>
      <w:r w:rsidRPr="005A7AE2">
        <w:rPr>
          <w:rFonts w:ascii="Arial" w:hAnsi="Arial" w:cs="Arial"/>
          <w:b/>
          <w:color w:val="000000"/>
          <w:szCs w:val="18"/>
        </w:rPr>
        <w:br/>
      </w:r>
      <w:r w:rsidRPr="005A7AE2">
        <w:rPr>
          <w:rFonts w:ascii="Segoe UI Emoji" w:hAnsi="Segoe UI Emoji" w:cs="Segoe UI Emoji"/>
          <w:b/>
          <w:bCs/>
          <w:color w:val="000000"/>
          <w:szCs w:val="18"/>
        </w:rPr>
        <w:t>ℹ</w:t>
      </w:r>
      <w:r w:rsidRPr="005A7AE2">
        <w:rPr>
          <w:rFonts w:ascii="Arial" w:hAnsi="Arial" w:cs="Arial"/>
          <w:b/>
          <w:bCs/>
          <w:color w:val="000000"/>
          <w:szCs w:val="18"/>
        </w:rPr>
        <w:t>️ Mehr Infos über die OCG:</w:t>
      </w:r>
      <w:r w:rsidRPr="005A7AE2">
        <w:rPr>
          <w:rFonts w:ascii="Arial" w:hAnsi="Arial" w:cs="Arial"/>
          <w:b/>
          <w:color w:val="000000"/>
          <w:szCs w:val="18"/>
        </w:rPr>
        <w:br/>
      </w:r>
      <w:hyperlink r:id="rId17" w:tgtFrame="_blank" w:history="1">
        <w:r w:rsidRPr="005A7AE2">
          <w:rPr>
            <w:rStyle w:val="Hyperlink"/>
            <w:rFonts w:ascii="Arial" w:hAnsi="Arial" w:cs="Arial"/>
            <w:b/>
            <w:szCs w:val="18"/>
          </w:rPr>
          <w:br/>
        </w:r>
        <w:r w:rsidRPr="005A7AE2">
          <w:rPr>
            <w:rStyle w:val="Hyperlink"/>
            <w:rFonts w:ascii="Segoe UI Emoji" w:hAnsi="Segoe UI Emoji" w:cs="Segoe UI Emoji"/>
            <w:b/>
            <w:szCs w:val="18"/>
          </w:rPr>
          <w:t>▶</w:t>
        </w:r>
        <w:r w:rsidRPr="005A7AE2">
          <w:rPr>
            <w:rStyle w:val="Hyperlink"/>
            <w:rFonts w:ascii="Arial" w:hAnsi="Arial" w:cs="Arial"/>
            <w:b/>
            <w:szCs w:val="18"/>
          </w:rPr>
          <w:t>️ www.ocg.life</w:t>
        </w:r>
      </w:hyperlink>
      <w:hyperlink r:id="rId18" w:tgtFrame="_blank" w:history="1">
        <w:r w:rsidRPr="005A7AE2">
          <w:rPr>
            <w:rStyle w:val="Hyperlink"/>
            <w:rFonts w:ascii="Arial" w:hAnsi="Arial" w:cs="Arial"/>
            <w:b/>
            <w:szCs w:val="18"/>
          </w:rPr>
          <w:br/>
        </w:r>
        <w:r w:rsidRPr="005A7AE2">
          <w:rPr>
            <w:rStyle w:val="Hyperlink"/>
            <w:rFonts w:ascii="Segoe UI Emoji" w:hAnsi="Segoe UI Emoji" w:cs="Segoe UI Emoji"/>
            <w:b/>
            <w:szCs w:val="18"/>
          </w:rPr>
          <w:t>▶</w:t>
        </w:r>
        <w:r w:rsidRPr="005A7AE2">
          <w:rPr>
            <w:rStyle w:val="Hyperlink"/>
            <w:rFonts w:ascii="Arial" w:hAnsi="Arial" w:cs="Arial"/>
            <w:b/>
            <w:szCs w:val="18"/>
          </w:rPr>
          <w:t>️ #OCG</w:t>
        </w:r>
      </w:hyperlink>
      <w:r>
        <w:rPr>
          <w:rFonts w:ascii="Arial" w:hAnsi="Arial" w:cs="Arial"/>
          <w:b/>
          <w:color w:val="000000"/>
          <w:szCs w:val="18"/>
        </w:rPr>
        <w:t xml:space="preserve"> </w:t>
      </w:r>
      <w:hyperlink r:id="rId19" w:history="1">
        <w:r w:rsidRPr="002C63DB">
          <w:rPr>
            <w:rStyle w:val="Hyperlink"/>
            <w:rFonts w:ascii="Arial" w:hAnsi="Arial" w:cs="Arial"/>
            <w:b/>
            <w:szCs w:val="18"/>
          </w:rPr>
          <w:t>https://www.kla.tv/ocg</w:t>
        </w:r>
      </w:hyperlink>
    </w:p>
    <w:p w14:paraId="7DC39AC6" w14:textId="77777777" w:rsidR="005A7AE2" w:rsidRPr="00C534E6" w:rsidRDefault="005A7AE2" w:rsidP="00C534E6">
      <w:pPr>
        <w:keepNext/>
        <w:keepLines/>
        <w:pBdr>
          <w:top w:val="single" w:sz="6" w:space="8" w:color="365F91" w:themeColor="accent1" w:themeShade="BF"/>
        </w:pBdr>
        <w:spacing w:after="160"/>
        <w:rPr>
          <w:rStyle w:val="edit"/>
          <w:rFonts w:ascii="Arial" w:hAnsi="Arial" w:cs="Arial"/>
          <w:b/>
          <w:color w:val="000000"/>
          <w:szCs w:val="18"/>
        </w:rPr>
      </w:pPr>
    </w:p>
    <w:p w14:paraId="6B63A5A6" w14:textId="77777777" w:rsidR="00C534E6" w:rsidRPr="00C534E6" w:rsidRDefault="00C534E6" w:rsidP="00C534E6">
      <w:pPr>
        <w:keepLines/>
        <w:spacing w:after="160"/>
        <w:rPr>
          <w:rFonts w:ascii="Arial" w:hAnsi="Arial" w:cs="Arial"/>
          <w:sz w:val="18"/>
          <w:szCs w:val="18"/>
        </w:rPr>
      </w:pPr>
      <w:r w:rsidRPr="002B28C8">
        <w:t xml:space="preserve">#OCG - </w:t>
      </w:r>
      <w:hyperlink r:id="rId20" w:history="1">
        <w:r w:rsidRPr="00F24C6F">
          <w:rPr>
            <w:rStyle w:val="Hyperlink"/>
          </w:rPr>
          <w:t>www.kla.tv/OCG</w:t>
        </w:r>
      </w:hyperlink>
      <w:r w:rsidR="00D51A81">
        <w:br/>
      </w:r>
      <w:r w:rsidR="00D51A81">
        <w:br/>
      </w:r>
      <w:r w:rsidRPr="002B28C8">
        <w:t xml:space="preserve">#IvoSasek - Ivo Sasek - </w:t>
      </w:r>
      <w:hyperlink r:id="rId21" w:history="1">
        <w:r w:rsidRPr="00F24C6F">
          <w:rPr>
            <w:rStyle w:val="Hyperlink"/>
          </w:rPr>
          <w:t>www.kla.tv/IvoSasek</w:t>
        </w:r>
      </w:hyperlink>
      <w:r w:rsidR="00D51A81">
        <w:br/>
      </w:r>
      <w:r w:rsidR="00D51A81">
        <w:br/>
      </w:r>
      <w:r w:rsidRPr="002B28C8">
        <w:t xml:space="preserve">#Freundestreffen2026 - Freundestreffen 2026 - </w:t>
      </w:r>
      <w:hyperlink r:id="rId22" w:history="1">
        <w:r w:rsidRPr="00F24C6F">
          <w:rPr>
            <w:rStyle w:val="Hyperlink"/>
          </w:rPr>
          <w:t>www.kla.tv/Freundestreffen2026</w:t>
        </w:r>
      </w:hyperlink>
    </w:p>
    <w:p w14:paraId="68D6D15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B501203" wp14:editId="49CFFEC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42A7A3C" w14:textId="77777777" w:rsidR="00FF4982" w:rsidRPr="009779AD" w:rsidRDefault="00FF4982" w:rsidP="00FF4982">
      <w:pPr>
        <w:pStyle w:val="Listenabsatz"/>
        <w:keepNext/>
        <w:keepLines/>
        <w:numPr>
          <w:ilvl w:val="0"/>
          <w:numId w:val="1"/>
        </w:numPr>
        <w:ind w:left="714" w:hanging="357"/>
      </w:pPr>
      <w:r>
        <w:t>was die Medien nicht verschweigen sollten ...</w:t>
      </w:r>
    </w:p>
    <w:p w14:paraId="3CA01209" w14:textId="77777777" w:rsidR="00FF4982" w:rsidRPr="009779AD" w:rsidRDefault="00FF4982" w:rsidP="00FF4982">
      <w:pPr>
        <w:pStyle w:val="Listenabsatz"/>
        <w:keepNext/>
        <w:keepLines/>
        <w:numPr>
          <w:ilvl w:val="0"/>
          <w:numId w:val="1"/>
        </w:numPr>
        <w:ind w:left="714" w:hanging="357"/>
      </w:pPr>
      <w:r>
        <w:t>wenig Gehörtes vom Volk, für das Volk ...</w:t>
      </w:r>
    </w:p>
    <w:p w14:paraId="63E0AC9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3D4B494C" w14:textId="77777777" w:rsidR="00FF4982" w:rsidRPr="001D6477" w:rsidRDefault="00FF4982" w:rsidP="001D6477">
      <w:pPr>
        <w:keepNext/>
        <w:keepLines/>
        <w:ind w:firstLine="357"/>
      </w:pPr>
      <w:r w:rsidRPr="001D6477">
        <w:t>Dranbleiben lohnt sich!</w:t>
      </w:r>
    </w:p>
    <w:p w14:paraId="0C47B3E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35CDE0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62BE16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C72188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50231E0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8" w:history="1">
        <w:r w:rsidRPr="006C4827">
          <w:rPr>
            <w:rStyle w:val="Hyperlink"/>
            <w:sz w:val="18"/>
          </w:rPr>
          <w:t>Standard-Kla.TV-Lizenz</w:t>
        </w:r>
      </w:hyperlink>
    </w:p>
    <w:p w14:paraId="6E42B99E"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2C05" w14:textId="77777777" w:rsidR="00D51A81" w:rsidRDefault="00D51A81" w:rsidP="00F33FD6">
      <w:pPr>
        <w:spacing w:after="0" w:line="240" w:lineRule="auto"/>
      </w:pPr>
      <w:r>
        <w:separator/>
      </w:r>
    </w:p>
  </w:endnote>
  <w:endnote w:type="continuationSeparator" w:id="0">
    <w:p w14:paraId="2E80C28D" w14:textId="77777777" w:rsidR="00D51A81" w:rsidRDefault="00D51A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00A6"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EINLADUNG: Internationales Freundestreffen am 9. Mai 2026 – mit Kla.TV-Gründer Ivo Sasek. Sei dabei!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F9F9" w14:textId="77777777" w:rsidR="00D51A81" w:rsidRDefault="00D51A81" w:rsidP="00F33FD6">
      <w:pPr>
        <w:spacing w:after="0" w:line="240" w:lineRule="auto"/>
      </w:pPr>
      <w:r>
        <w:separator/>
      </w:r>
    </w:p>
  </w:footnote>
  <w:footnote w:type="continuationSeparator" w:id="0">
    <w:p w14:paraId="180BDD76" w14:textId="77777777" w:rsidR="00D51A81" w:rsidRDefault="00D51A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B914673" w14:textId="77777777" w:rsidTr="00FE2F5D">
      <w:tc>
        <w:tcPr>
          <w:tcW w:w="7717" w:type="dxa"/>
          <w:tcBorders>
            <w:left w:val="nil"/>
            <w:bottom w:val="single" w:sz="8" w:space="0" w:color="365F91" w:themeColor="accent1" w:themeShade="BF"/>
          </w:tcBorders>
        </w:tcPr>
        <w:p w14:paraId="2D5FB9C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10.04.2026</w:t>
          </w:r>
        </w:p>
        <w:p w14:paraId="4C67F791" w14:textId="77777777" w:rsidR="00F33FD6" w:rsidRPr="00B9284F" w:rsidRDefault="00F33FD6" w:rsidP="00FE2F5D">
          <w:pPr>
            <w:pStyle w:val="Kopfzeile"/>
            <w:rPr>
              <w:rFonts w:ascii="Arial" w:hAnsi="Arial" w:cs="Arial"/>
              <w:sz w:val="18"/>
            </w:rPr>
          </w:pPr>
        </w:p>
      </w:tc>
    </w:tr>
  </w:tbl>
  <w:p w14:paraId="1F487C4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6444E9" wp14:editId="51B47FC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7AE2"/>
    <w:rsid w:val="00627ADC"/>
    <w:rsid w:val="006C4827"/>
    <w:rsid w:val="007C459E"/>
    <w:rsid w:val="007E5BA4"/>
    <w:rsid w:val="00A05C56"/>
    <w:rsid w:val="00A71903"/>
    <w:rsid w:val="00AE2B81"/>
    <w:rsid w:val="00B9284F"/>
    <w:rsid w:val="00C205D1"/>
    <w:rsid w:val="00C534E6"/>
    <w:rsid w:val="00C60E18"/>
    <w:rsid w:val="00CB20A5"/>
    <w:rsid w:val="00D2736E"/>
    <w:rsid w:val="00D51A8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CD1A0"/>
  <w15:docId w15:val="{9F94F031-584B-450B-8B07-FF52B17D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A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sek.tv/FT2026" TargetMode="External"/><Relationship Id="rId18" Type="http://schemas.openxmlformats.org/officeDocument/2006/relationships/hyperlink" Target="https://www.kla.tv/ocg"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IvoSasek" TargetMode="External"/><Relationship Id="rId7" Type="http://schemas.openxmlformats.org/officeDocument/2006/relationships/hyperlink" Target="https://www.kla.tv/40908"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ocg.life/" TargetMode="External"/><Relationship Id="rId25" Type="http://schemas.openxmlformats.org/officeDocument/2006/relationships/hyperlink" Target="https://www.kla.t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voSasek" TargetMode="External"/><Relationship Id="rId20" Type="http://schemas.openxmlformats.org/officeDocument/2006/relationships/hyperlink" Target="https://www.kla.tv/OCG"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ek.tv/FT2026"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vo-sasek.ch/" TargetMode="External"/><Relationship Id="rId23" Type="http://schemas.openxmlformats.org/officeDocument/2006/relationships/hyperlink" Target="https://www.kla.tv" TargetMode="External"/><Relationship Id="rId28" Type="http://schemas.openxmlformats.org/officeDocument/2006/relationships/hyperlink" Target="https://www.kla.tv/licence" TargetMode="External"/><Relationship Id="rId10" Type="http://schemas.openxmlformats.org/officeDocument/2006/relationships/hyperlink" Target="http://www.ocg.life/freundestreffen" TargetMode="External"/><Relationship Id="rId19" Type="http://schemas.openxmlformats.org/officeDocument/2006/relationships/hyperlink" Target="https://www.kla.tv/oc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cg.life/freundestreffen" TargetMode="External"/><Relationship Id="rId22" Type="http://schemas.openxmlformats.org/officeDocument/2006/relationships/hyperlink" Target="https://www.kla.tv/Freundestreffen2026" TargetMode="External"/><Relationship Id="rId27" Type="http://schemas.openxmlformats.org/officeDocument/2006/relationships/hyperlink" Target="https://www.kla.tv/vernetzung"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3428</Characters>
  <Application>Microsoft Office Word</Application>
  <DocSecurity>0</DocSecurity>
  <Lines>28</Lines>
  <Paragraphs>7</Paragraphs>
  <ScaleCrop>false</ScaleCrop>
  <HeadingPairs>
    <vt:vector size="2" baseType="variant">
      <vt:variant>
        <vt:lpstr>EINLADUNG: Internationales Freundestreffen am 9. Mai 2026 – mit Kla.TV-Gründer Ivo Sasek. Sei dabei!</vt:lpstr>
      </vt:variant>
      <vt:variant>
        <vt:i4>1</vt:i4>
      </vt:variant>
    </vt:vector>
  </HeadingPairs>
  <TitlesOfParts>
    <vt:vector size="1" baseType="lpstr">
      <vt:lpstr/>
    </vt:vector>
  </TitlesOfParts>
  <Company>KLA.TV</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Internationales Freundestreffen am 9. Mai 2026 – mit Kla.TV-Gründer Ivo Sasek. Sei dabei!</dc:title>
  <dc:creator>-; Kla.tv DocGen 2.0.0.0</dc:creator>
  <cp:keywords>OCG; IvoSasek; Freundestreffen2026</cp:keywords>
  <dc:description>1m45s</dc:description>
  <cp:lastModifiedBy>VM</cp:lastModifiedBy>
  <cp:revision>3</cp:revision>
  <dcterms:created xsi:type="dcterms:W3CDTF">2026-04-10T17:45:00Z</dcterms:created>
  <dcterms:modified xsi:type="dcterms:W3CDTF">2026-04-10T17:57:00Z</dcterms:modified>
  <cp:category>Bildung &amp; Erziehung; Freundestreffen</cp:category>
  <dc:language>de</dc:language>
</cp:coreProperties>
</file>