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6625edd2454b7d" /><Relationship Type="http://schemas.openxmlformats.org/package/2006/relationships/metadata/core-properties" Target="/package/services/metadata/core-properties/e5f5def8b4424e20b20105c87c8114db.psmdcp" Id="Rd94f9b5fe0e14f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Der Mensch wurde genetisch verändert – Prof. Dr. Sucharit Bhakdi im Interview mit Marc Friedrich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letzte Stein, der jetzt alles ins Rollen bringen wird, ist gekommen, sagte Prof. Dr. Sucharit Bhakdi im Interview mit Marc Friedrich. Medizinwissenschaftler konnten nun unumstößlich gravierende Schädigungen durch die mRNA-Covid-Genspritze belegen, was bisher nur vermutet wurde. Erstens eine über Jahre andauernde, wenn nicht sogar dauerhafte Genveränderung, zweitens die Entstehung von Turbokrebs und drittens die Übertragung der injizierten Gene durch die Plazenta auf das ungeborene Kind im Mutterleib.
Nach dem Urteil des Bundesgerichtshofs vom 9. März 2026 werden die Pharmakonzerne wohl bald den Betroffenen zu Impfschadensfragen Rede und Antwort stehen müssen…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 Dr. Bhakdi]</w:t>
        <w:br/>
        <w:t xml:space="preserve">So kann es nicht weitergehen. Es ist ein Verbrechen gegen die Menschheit. Es ist ein organisiertes Verbrechen gegen die Menschheit. Die dritte Entdeckung ist auch jetzt erschienen. Da haben die gezeigt – das ist die deutsche Gruppe jetzt, unsere Gruppe, dass dieses Gen von Mutter auf Kind durch die Plazenta geht, durch die Plazenta, Leute. Das könnt ihr nicht hinnehmen, verdammt nochmal! Wir stehen jetzt vor dem schwierigsten Problem der Medizin – fast unlösbar, weil, es ist auch völlig neu. Es gibt keine Erfahrung. Es ist alles ein Ausprobieren, Ausprobieren. Und die Frage ist immer, wenn du etwas ausprobierst, wie kannst du den Erfolg messen?</w:t>
        <w:br/>
        <w:t xml:space="preserve"/>
        <w:br/>
        <w:t xml:space="preserve"/>
        <w:br/>
        <w:t xml:space="preserve"/>
        <w:br/>
        <w:t xml:space="preserve">[Marc Friedrich]</w:t>
        <w:br/>
        <w:t xml:space="preserve">Herzlich willkommen zu einer neuen spannenden Folge! Marc spricht heute mit Prof. Dr. Bhakdi. Herr Bhakdi, schön, dass Sie Zeit haben.</w:t>
        <w:br/>
        <w:t xml:space="preserve"/>
        <w:br/>
        <w:t xml:space="preserve">[Prof. Dr. Bhakdi]</w:t>
        <w:br/>
        <w:t xml:space="preserve">Schön, dass Sie Zeit haben, Herr Friedrich.</w:t>
        <w:br/>
        <w:t xml:space="preserve"/>
        <w:br/>
        <w:t xml:space="preserve">[Marc Friedrich]</w:t>
        <w:br/>
        <w:t xml:space="preserve">Ja, Sie sind auf mich zugekommen, das stimmt. Sie haben gesagt, Sie haben etwas ganz Spannendes zu berichten. Fakt ist ja, wir leben ja in historischen Zeiten. Also ich glaube, die Zeitenwende kann niemand mehr von der Hand weisen. Es ändert sich de facto alles, die Zeit vor Corona werden wir wohl nie wieder haben. Und es kommt immer mehr Wahrheit ans Tageslicht, also die Narrative, die alten Narrative brechen zusammen. Jetzt bin ich natürlich gespannt, was Sie zu berichten haben, Herr Bhakdi.</w:t>
        <w:br/>
        <w:t xml:space="preserve"/>
        <w:br/>
        <w:t xml:space="preserve">[Prof. Dr. Bhakdi]</w:t>
        <w:br/>
        <w:t xml:space="preserve">Ja, Herr Friedrich, Sie wissen wahrscheinlich, dass wir ein neues Buch herausgegeben haben. Das Buch ist vor drei Wochen erschienen, und viele fragen, wieso? Vor sechs Monaten habe ich gesagt, ich habe mein letztes Buch geschrieben.</w:t>
        <w:br/>
        <w:t xml:space="preserve"/>
        <w:br/>
        <w:t xml:space="preserve">[Marc Friedrich]</w:t>
        <w:br/>
        <w:t xml:space="preserve">Genau, auch bei mir auf dem Kanal. Hier oben, ist verlinkt, das Interview.</w:t>
        <w:br/>
        <w:t xml:space="preserve"/>
        <w:br/>
        <w:t xml:space="preserve">[Prof. Dr. Bhakdi]</w:t>
        <w:br/>
        <w:t xml:space="preserve">Deswegen will ich sagen, dass dieses Buch nicht von mir geschrieben ist, sondern ich bin Herausgeber, Mitherausgeber mit einem gewissen Doktor Helmut Sterz. Nun, wer ist Helmut Sterz? Helmut Sterz ist der Ex-Cheftoxikologe von Pfizer, Pfizer für ganz Europa. [www.kla.tv/40560] Der ist im Ruhestand, und er ist aufgestanden und hat ein Buch geschrieben. Und dieses Buch ist ein Muss. Dieses Buch muss eigentlich in jeden Haushalt, denn er hat den letzten Mosaikstein noch geliefert zu unserer Geschichte. Wir haben damals schon geschrieben, dass dieser sogenannte Impfstoff hergestellt wurde mit einem nicht genehmigten Verfahren – wurde nie geprüft auf Sicherheit und war mit Sicherheit gefährlich, nicht wahr? Es war klar, dass das Ganze geplant war. Auch das steht in unserem Buch. Die Frage war nur, wie konnte es denn sein, dass das passiert ist? Und die Antwort liefert Helmut Sterz, der Ex-Toxikologe von Pfizer.</w:t>
        <w:br/>
        <w:t xml:space="preserve"/>
        <w:br/>
        <w:t xml:space="preserve"/>
        <w:br/>
        <w:t xml:space="preserve">https://www.bundestag.de/dokumente/textarchiv/2026/kw12-pa-enquete-corona-1151444</w:t>
        <w:br/>
        <w:t xml:space="preserve">[Prof. Dr. Stefan Homburg]</w:t>
        <w:br/>
        <w:t xml:space="preserve">Herr Dr. Sterz, Sie haben als Cheftoxikologe für Pfizer Europa gearbeitet. Ist das korrekt?</w:t>
        <w:br/>
        <w:t xml:space="preserve"/>
        <w:br/>
        <w:t xml:space="preserve">[Dr. Sterz]</w:t>
        <w:br/>
        <w:t xml:space="preserve">Ja, das ist korrekt. Ich war dort verantwortlich für alle Tierexperimente, die der Arzneimittelsicherheit dienen.</w:t>
        <w:br/>
        <w:t xml:space="preserve"/>
        <w:br/>
        <w:t xml:space="preserve">[Prof. Dr. Stefan Homburg]</w:t>
        <w:br/>
        <w:t xml:space="preserve">Danke. Meine Fragen beziehen sich auf Comirnaty von Pfizer-BioNTech. Sie haben sich intensiv mit der Zulassung dieses Impfstoffs befasst, mit den Unterlagen. Ist das korrekt?</w:t>
        <w:br/>
        <w:t xml:space="preserve"/>
        <w:br/>
        <w:t xml:space="preserve">[Dr. Sterz]</w:t>
        <w:br/>
        <w:t xml:space="preserve">Das ist korrekt.</w:t>
        <w:br/>
        <w:t xml:space="preserve"/>
        <w:br/>
        <w:t xml:space="preserve">[Prof. Dr. Stefan Homburg]</w:t>
        <w:br/>
        <w:t xml:space="preserve">Wurde die Karzinogenität [= krebserregende Wirkung] dieses Impfstoffes vor der Zulassung überprüft?</w:t>
        <w:br/>
        <w:t xml:space="preserve"/>
        <w:br/>
        <w:t xml:space="preserve">[Dr. Sterz]</w:t>
        <w:br/>
        <w:t xml:space="preserve">Nein. Das karzinogene Risiko wurde aus Zeitgründen nicht untersucht. Ich finde es übrigens sehr bedenklich und auch bedauerlich, dass keine alternativen Untersuchungen durchgeführt wurden.</w:t>
        <w:br/>
        <w:t xml:space="preserve"/>
        <w:br/>
        <w:t xml:space="preserve">[Prof. Dr. Stefan Homburg]</w:t>
        <w:br/>
        <w:t xml:space="preserve">Wir beobachten in Deutschland, aber auch in vielen anderen Ländern, dass die Geburtenrate nach der Impfkampagne einbrach.</w:t>
        <w:br/>
        <w:t xml:space="preserve"/>
        <w:br/>
        <w:t xml:space="preserve">[Dr. Sterz]</w:t>
        <w:br/>
        <w:t xml:space="preserve">Ja, Sie spielen auf Untersuchungen betreffend die Vermehrung an. Eine Studie an Ratten wurde mit Comirnaty mangelhaft durchgeführt. Damit waren keine verlässlichen Abschätzungen zur Wirkung des Impfstoffs auf die Trächtigkeit oder die Entwicklung der Nachkommen möglich. Man hatte aus der Contergan-Katastrophe nichts gelernt. Die Zulassung erfolgte laut RKI-Protokoll im Schnelldurchgang. Das bedeutete, dass essentielle Toxizitätsstudien der Schnelligkeit geopfert wurden, ohne akzeptable Begründungen. Ich kenne bei vergleichbarer Indikation keinen Fall, in dem all diese Studien weggelassen wurden. So führte die Zulassung zu verbotenen Menschenversuchen.</w:t>
        <w:br/>
        <w:t xml:space="preserve"/>
        <w:br/>
        <w:t xml:space="preserve">[Prof. Dr. Stefan Homburg]</w:t>
        <w:br/>
        <w:t xml:space="preserve">Also das RKI hat damals ja intern notiert, dass die Nebenwirkungen und Impfschäden erst nach der Markteinführung geprüft werden sollten. Was ist dabei herausgekommen?</w:t>
        <w:br/>
        <w:t xml:space="preserve"/>
        <w:br/>
        <w:t xml:space="preserve">[Dr. Sterz]</w:t>
        <w:br/>
        <w:t xml:space="preserve">In Pfizers Postmarketingbericht sprach (man) von über 1.200 Todesverdachtsfällen innerhalb von nur zwei Monaten nach der Zulassung. Spätestens da hätte man Comirnaty wieder vom Markt nehmen müssen. Das Paul-Ehrlich-Institut erhielt, wenn ich richtig informiert bin, bisher 2.133 Meldungen über Todesfälle nach Comirnaty. Bei diesen Spontanmeldungen gibt es eine hohe Dunkelziffer durch „Underreporting“ [systematische Angabe zu niedriger Werte]. Die wirkliche Anzahl liegt also viel höher. In den USA geht man aus von einem Underreporting-Faktor von 30, mit dem die registrierten Fälle zu multiplizieren wären. Für Deutschland entspräche das 60.000 Todesfällen durch die Impfung.</w:t>
        <w:br/>
        <w:t xml:space="preserve"/>
        <w:br/>
        <w:t xml:space="preserve">[Prof. Dr. Stefan Homburg]</w:t>
        <w:br/>
        <w:t xml:space="preserve">60.000. Also, die Bundesregierung hält die wichtigen SafeVac- und KV-Daten zu Impfschäden zurück, und die Mehrheit dieser Kommission hat es sogar abgelehnt, diese Daten anzufordern. Hätte man Impfschäden und Todesfälle bei einer regelkonformen Zulassung vermeiden können?</w:t>
        <w:br/>
        <w:t xml:space="preserve"/>
        <w:br/>
        <w:t xml:space="preserve">[Dr. Sterz]</w:t>
        <w:br/>
        <w:t xml:space="preserve">Ja, denn regelkonform hätte Comirnaty gar nicht zugelassen werden dürfen.</w:t>
        <w:br/>
        <w:t xml:space="preserve"/>
        <w:br/>
        <w:t xml:space="preserve">[Prof. Dr. Stefan Homburg]</w:t>
        <w:br/>
        <w:t xml:space="preserve">So, derzeit kämpfen viele Impfgeschädigte in Deutschland um Schmerzensgeld. Sie verlieren oft, weil die Gerichte sagen, Comirnaty habe ein positives Nutzen-Risiko-Verhältnis. Ist diese Annahme berechtigt?</w:t>
        <w:br/>
        <w:t xml:space="preserve"/>
        <w:br/>
        <w:t xml:space="preserve">[Dr. Sterz]</w:t>
        <w:br/>
        <w:t xml:space="preserve">Aus meiner Sicht keinesfalls. Comirnaty wurde in der klinischen Entwicklung gar nicht auf die Vermeidung schwerer Erkrankungen oder Todesfälle untersucht. Pfizer-Unterlagen lassen somit ein positives Nutzen-Risiko-Verhältnis gar nicht erkennen. Der Mathematiker Robert Rockenfeller von der Universität Koblenz schätzt, dass auf jeden schweren Covid-Verlauf, den Comirnaty angeblich verhindert, 25 schwere Nebenwirkungen kommen.</w:t>
        <w:br/>
        <w:t xml:space="preserve"/>
        <w:br/>
        <w:t xml:space="preserve">[Prof. Dr. Stefan Homburg]</w:t>
        <w:br/>
        <w:t xml:space="preserve">Okay. Sank die altersbereinigte Sterblichkeit in Deutschland nach Beginn dieser Impfkampagne?</w:t>
        <w:br/>
        <w:t xml:space="preserve"/>
        <w:br/>
        <w:t xml:space="preserve">[Dr. Sterz]</w:t>
        <w:br/>
        <w:t xml:space="preserve">Nein, die Sterblichkeit stieg von 2021 und 2022 im Vergleich zu 2020 deutlich. Bei einem positiven Nutzen-Risiko-Verhältnis hätte die Sterblichkeit sinken müssen, als der Impfstoff Anfang 2021 verfügbar wurde.</w:t>
        <w:br/>
        <w:t xml:space="preserve"/>
        <w:br/>
        <w:t xml:space="preserve">[Prof. Dr. Stefan Homburg]</w:t>
        <w:br/>
        <w:t xml:space="preserve">Leuchtet ein. Hat die Bevölkerung während der Impfkampagne den Wirkstoff bekommen, den Pfizer in dem verkürzten Notzulassungsverfahren geprüft hat?</w:t>
        <w:br/>
        <w:t xml:space="preserve"/>
        <w:br/>
        <w:t xml:space="preserve">[Dr. Sterz]</w:t>
        <w:br/>
        <w:t xml:space="preserve">Nein. Für die klinische Prüfung vor der Zulassung wurde ein hochreiner Stoff verwendet. Er war für die Massenproduktion zu teuer. Die Bevölkerung erhielt einen Impfstoff, der mit Hilfe des Bakteriums Escherichia coli hergestellt wurde. Das Ergebnis sind signifikante Verunreinigungen mit bakterieller DNS, und die Folge könnte ein erheblich erhöhtes Krebsrisiko sein.</w:t>
        <w:br/>
        <w:t xml:space="preserve"/>
        <w:br/>
        <w:t xml:space="preserve">[Prof. Dr. Stefan Homburg]</w:t>
        <w:br/>
        <w:t xml:space="preserve">Vielen Dank.</w:t>
        <w:br/>
        <w:t xml:space="preserve"/>
        <w:br/>
        <w:t xml:space="preserve"/>
        <w:br/>
        <w:t xml:space="preserve"/>
        <w:br/>
        <w:t xml:space="preserve">[Prof. Dr. Bhakdi]</w:t>
        <w:br/>
        <w:t xml:space="preserve">Und er hat allen Grund das zu wissen. Der ist nicht ein Insider, der ist ein Wissender. Der ist kein Schwurbler, der ist kein Verschwörungstheoretiker. Er ist einfach ein wahnsinnig wissender, ehrlicher, aufrichtiger Mensch. Und dieses Buch hat mir wirklich einen Ruck gegeben. Wenn jetzt noch etwas kommt, was dem Ganzen noch einen Schub gibt, dann will ich mit Helmut Sterz sein Buch zu Ende bringen – mit einer Fortsetzung, mit dem letzten Stein, was alles jetzt ins Rollen bringen musste. Und dieser Stein ist gekommen, zur gleichen Zeit, wie sein Buch erschienen ist. Und deswegen haben Helmut Sterz und ich uns zusammengetan und dieses neue Buch herausgegeben. Und dieses Buch sollte dienen als Hilfe für die Bevölkerung, Hilfe für die Juristen und Hilfe für die Politiker, Ärzte, Medien, damit sie wissen, so kann es nicht weitergehen. Es ist ein Verbrechen gegen die Menschheit. Es ist ein organisiertes Verbrechen gegen die Menschheit. Und dieses Buch ist gut abgegangen. Das Buch enthält nur ein Kapitel von mir, was extra geschrieben wurde. Das war das letzte Kapitel, wo ich die neueste Entdeckung reingetan habe. Und warum diese Entdeckung alles zum Kippen bringen muss.</w:t>
        <w:br/>
        <w:t xml:space="preserve"/>
        <w:br/>
        <w:t xml:space="preserve">Aber es gab noch weitere Entdeckungen. Und die nächste Entdeckung, die ich unbedingt auch noch reinbringen wollte, ist nicht in dem Buch, was jetzt auf dem Markt ist. Es ist in der zweiten Auflage, die demnächst auf den Markt kommt, wenn die erste Auflage weg ist. Und die zweite Entdeckung ist, dass aufgrund des nicht genehmigten Verfahrens, das gebraucht wurde, und aufgrund der Verunreinigungen, die drin sind, es jetzt nachgewiesen ist: Es kommt zur Turbokrebsbildung. Und zum wirklichen Einbau dieser fremden DNA in menschliche Gene, in diesem Fall mit Verursachung eines Turbokrebses. Der Fall ist publiziert, der ist durch. Und darüber berichten wir in der zweiten Auflage.</w:t>
        <w:br/>
        <w:t xml:space="preserve"/>
        <w:br/>
        <w:t xml:space="preserve">Nun ist es so, dass das international bekannt geworden ist. Und alle Leute sagen, Mensch, wir haben gehört, du hast mit Helmut Sterz ein Buch rausgegeben. Kommt das mal auf Englisch raus? Weil, die amerikanischen Verleger, die warten ja. Und dieses Buch wird jetzt übersetzt ins Englische. Das Buch von Helmut Sterz ist bereits übersetzt und ist bereits im Prinzip auf dem Weg in den Markt, vom amerikanischen Verlag her. Und wir wollen diesen Verlag ansprechen, wenn unser neues Buch mit dem erweiterten Kapitel raus ist.</w:t>
        <w:br/>
        <w:t xml:space="preserve"/>
        <w:br/>
        <w:t xml:space="preserve">Und das ist der Grund, weswegen ich das bekannt geben wollte. Weil die letzten Entdeckungen, die noch bekannt gemacht werden, betreffen, erstens, die Persistenz. Das heißt, es ist jetzt erwiesen, dass dieses fremde Gen in den Menschen bis zu Jahren nach der letzten Injektion vorhanden ist und aktiv ist. Das heißt, die Menschen sind lange, lange Zeit genetisch verändert, vielleicht sogar für immer. Das geht nicht, Leute! Die zweite Arbeit ist, dass aufgrund von dieser Impfung – das wirft Sand ins gesamte Getriebe des humanen Genoms, auf allen Ebenen. Und die Menschen sind im Wesen verändert. Auch publiziert, hochkarätig. Also das ist höchste...</w:t>
        <w:br/>
        <w:t xml:space="preserve"/>
        <w:br/>
        <w:t xml:space="preserve">[Marc Friedrich]</w:t>
        <w:br/>
        <w:t xml:space="preserve">Da würde ich gerne kurz mal reingrätschen – vielleicht auch ein Appell an die Zuschauer, weil ich das auch immer wieder höre. Hat von euch jemand Bekannte, Freunde, Verwandte, im Freundeskreis, die plötzlich, ja vielleicht ohne Vorbelastung, Krebs bekommen haben und natürlich auch bezüglich Wesensveränderungen? Also lasst uns mal wissen, weil es gibt ja keine vielen Studien darüber.</w:t>
        <w:br/>
        <w:t xml:space="preserve"/>
        <w:br/>
        <w:t xml:space="preserve">Ich hatte Ihnen ja in einem privaten Gespräch erzählt, dass meine Mutter ja auch Opfer dieses sehr aggressiven, schnellen Krebses wurde, am Hals. Und wo auch dann die Ärzte gesagt haben, also ja, untypisch, so was haben sie noch nie gesehen – und dann aber mit dem Hinweis, ja, aber zuletzt häuft sich das ja, diese aggressive Art von Krebsen.</w:t>
        <w:br/>
        <w:t xml:space="preserve"/>
        <w:br/>
        <w:t xml:space="preserve">Also dahingehend würde mich natürlich auch mal sozusagen die empirische Studie interessieren, die die Massen mir mitgeben können. Gerne in die Kommentare schreiben. Weil das sind natürlich alles Informationen, die natürlich wichtig sind, weil wie Sie es gesagt haben, es war halt vielleicht doch keine Impfung, sondern vielleicht eher doch eine Gentherapie – und dass Menschen dann darauf natürlich auch reagieren.</w:t>
        <w:br/>
        <w:t xml:space="preserve"/>
        <w:br/>
        <w:t xml:space="preserve">[Prof. Dr. Bhakdi]</w:t>
        <w:br/>
        <w:t xml:space="preserve">Herr Friedrich, es war keine Gentherapie, es war ein Genversuch. Das muss man wirklich auseinanderhalten.</w:t>
        <w:br/>
        <w:t xml:space="preserve"/>
        <w:br/>
        <w:t xml:space="preserve">[Marc Friedrich]</w:t>
        <w:br/>
        <w:t xml:space="preserve">Ja, stimmt.</w:t>
        <w:br/>
        <w:t xml:space="preserve"/>
        <w:br/>
        <w:t xml:space="preserve">[Prof. Dr. Bhakdi]</w:t>
        <w:br/>
        <w:t xml:space="preserve">Und das verstößt in schlimmster Weise gegen den Nürnberger Kodex. Und das ist der Grund, weswegen ich bei Ihnen bin, weil ich Ihnen sagen wollte: Dieser Verstoß gegen den Nürnberger Kodex ist jetzt bewiesen! Und auch die Inzidenz der Krebsfälle und überhaupt der Krankheiten im Zusammenhang mit diesem sogenannten Genversuch ist erwiesen. Ja, wir brauchen keine Arbeit mehr zu machen. Es gibt wissenschaftliche Literatur darüber. Völlig klar.</w:t>
        <w:br/>
        <w:t xml:space="preserve"/>
        <w:br/>
        <w:t xml:space="preserve">Und übrigens die dritte Entdeckung, die auch jetzt gerade gekommen ist, und ich muss Ihnen sagen, von diesen drei Entdeckungen bin ich wirklich ein bisschen stolz zu sagen, dass bei zwei unser Labor, unser Institut Inmodia [Institut für Molekulare Diagnostik und Bioanalytik (IMDB)] beteiligt war. Und zwar in Zusammenarbeit mit den Amerikanern. Und das ist der Grund, weswegen ich auch bitte, dass der Link zu Inmodia und MWGFD [https://inmodia.de/ , www.mwgfd.org/] angegeben wird, wo Ihr helfen könnt. Denn das Ganze ist mit einem enormen Aufwand verbunden, enorm. Ihr könnt euch nicht vorstellen, was das alles kostet, nicht nur an Geld, sondern an Herzblut. So viel Zeit, so viel Arbeit.</w:t>
        <w:br/>
        <w:t xml:space="preserve"/>
        <w:br/>
        <w:t xml:space="preserve">Die dritte Entdeckung ist auch jetzt erschienen. Da haben die gezeigt – das ist die deutsche Gruppe jetzt, unsere Gruppe, dass dieses Gen von Mutter auf Kind durch die Plazenta geht. Durch die Plazenta, Leute – das könnt ihr nicht hinnehmen! Verdammt nochmal!</w:t>
        <w:br/>
        <w:t xml:space="preserve"/>
        <w:br/>
        <w:t xml:space="preserve">So, jetzt bin ich fast am Schluss. Wir versuchen unser Buch wirklich zur explosiven Verbreitung zu bekommen. Und wir haben diesen Link dieses Mal angegeben von dem amerikanischen Großvertreiber der Welt. Und zwar aus einem sehr einfachen Grund: Weil diese Betreiber und Vertreiber – ihr kennt den alle, jemand, von dem wir normalerweise nicht kaufen… Aber die haben eine Rangliste, und wenn du in den ersten 50 bis 100 bist, dann sehen das die Amerikaner. Und die Verlage sind natürlich sehr, sehr gerne dabei, das Buch zu übernehmen, die Lizenz zu übernehmen. Und das würde uns wahnsinnig helfen. Das ist das Eine.</w:t>
        <w:br/>
        <w:t xml:space="preserve"/>
        <w:br/>
        <w:t xml:space="preserve">Ich möchte gerne sagen, fast das Wichtigste ist das letzte Kapitel, wo die neuen Entdeckungen reinkommen. Und ich habe mit Herrn Kopp ausgemacht, dass diese letzten 10 Seiten, es sind nur 10 Seiten, wieder als Leseprobe zum kostenfreien Download für euch alle (sind). Da müsst ihr auf den Kopp-Verlag gehen und das Buch anklicken. Und da steht „Leseprobe“. Klickt das an und verteilt – verdammt nochmal – diese 10 Seiten an alle eure Bekannten – und denen, die es nicht glauben wollen, sagt, das ist etwas, was nicht nur von mir kommt, sondern von dem Ex-Cheftoxikologen von Pfizer.</w:t>
        <w:br/>
        <w:t xml:space="preserve"/>
        <w:br/>
        <w:t xml:space="preserve">[Marc Friedrich]</w:t>
        <w:br/>
        <w:t xml:space="preserve">Bei seinem Buch ist ja der Untertitel bezüglich – also Pfizers ehemaliger Cheftoxikologe weist nach, wie uns rechtswidrig Giftstoffe als Heilmittel gegen Covid-19 verkauft wurden. Ich meine, wie Sie gesagt haben, Cheftoxikologe, Insider von Pfizer, also er war für ganz Europa zuständig. Wieso wurde seine Stimme vorher nicht gehört, bzw. warum kommt er erst jetzt damit raus?</w:t>
        <w:br/>
        <w:t xml:space="preserve"/>
        <w:br/>
        <w:t xml:space="preserve">[Prof. Dr. Bhakdi]</w:t>
        <w:br/>
        <w:t xml:space="preserve">Ganz zu Beginn wusste er Bescheid, aber er hat auch nicht geglaubt, dass die Impfung wirklich kommt. Er hat, wie ich auch geglaubt habe, das kann nicht sein, das werden sie nicht zulassen. Und dann kam die Impfung. So, und jetzt werde ich – ich weiß nicht, ob ich das sagen darf, Helmut… Ja, seine Frau hat sich impfen lassen, gegen seinen Rat. Sie ist krank geworden. Und sie ist immer noch krank. Und das hat ihn auch fast krank gemacht.</w:t>
        <w:br/>
        <w:t xml:space="preserve"/>
        <w:br/>
        <w:t xml:space="preserve">[Marc Friedrich]</w:t>
        <w:br/>
        <w:t xml:space="preserve">Das glaube ich.</w:t>
        <w:br/>
        <w:t xml:space="preserve"/>
        <w:br/>
        <w:t xml:space="preserve">[Prof. Dr. Bhakdi]</w:t>
        <w:br/>
        <w:t xml:space="preserve">Und erst danach hat er sich gesagt, ich muss etwas tun. Und dann hat er sein Buch geschrieben. Deswegen hat man von ihm nichts gehört. Es ging ihm nicht gut, und auch jetzt ist die Krise nicht vorbei. Das ist aber nicht das Buch, das wir zusammen gemacht haben.</w:t>
        <w:br/>
        <w:t xml:space="preserve"/>
        <w:br/>
        <w:t xml:space="preserve">[Marc Friedrich]</w:t>
        <w:br/>
        <w:t xml:space="preserve">Ja, ja, klar. Ich kannte nur sein Buch „Die Impfmafia“ – ist ein anderes Buch, was schon gut ist. Sie können ja gerne den Titel sagen des neuen Buches.</w:t>
        <w:br/>
        <w:t xml:space="preserve"/>
        <w:br/>
        <w:t xml:space="preserve">[Prof. Dr. Bhakdi]</w:t>
        <w:br/>
        <w:t xml:space="preserve">Ja, ich muss wirklich sagen, ich zögere, weil sonst werden wir „shadowbanned“ [Reichweitendrosselung, vollständiges oder teilweises Blockieren eines Benutzers beziehungsweise seiner Inhalte]. Ja, wenn das irgendwie… – Die letzten Interviews, die ich gemacht habe, sind alle im Prinzip shadowbanned.</w:t>
        <w:br/>
        <w:t xml:space="preserve"/>
        <w:br/>
        <w:t xml:space="preserve">[Marc Friedrich]</w:t>
        <w:br/>
        <w:t xml:space="preserve">Okay…</w:t>
        <w:br/>
        <w:t xml:space="preserve"/>
        <w:br/>
        <w:t xml:space="preserve">[Prof. Dr. Bhakdi]</w:t>
        <w:br/>
        <w:t xml:space="preserve">Die letzten drei – die haben niemanden erreicht. Und das...</w:t>
        <w:br/>
        <w:t xml:space="preserve"/>
        <w:br/>
        <w:t xml:space="preserve">[Marc Friedrich]</w:t>
        <w:br/>
        <w:t xml:space="preserve">Also, umso wichtiger, Ihr Lieben: Wenn Ihr das Thema unterstützen wollt, wenn es Euch interessiert, wenn Ihr wollt, dass die Menschen dieses Thema tatsächlich sehen, auch wenn sie vielleicht gar nichts mit dem Thema zu tun haben oder das nicht mehr wissen wollen, dann teilen, teilen, teilen! Gerne auch die Glocke aktivieren, Abo dalassen und verbreiten einfach. Weil, wir sehen ja, dass die ganzen Corona-Narrative zusammenbrechen. Wir sehen ja, dass diejenigen, die uns hätten beschützen sollen, teilweise uns knallhart angelogen haben. Wir sehen ja, dass die ganzen Spinner, Schwurbler, Querdenker wohl mit allem Recht behalten haben. Und dahingehend ist es wichtig, dass die Wahrheit an‘s Tageslicht kommt. Die kommt an‘s Tageslicht, aber du kannst Multiplikator sein.</w:t>
        <w:br/>
        <w:t xml:space="preserve"/>
        <w:br/>
        <w:t xml:space="preserve">[Prof. Dr. Bhakdi]</w:t>
        <w:br/>
        <w:t xml:space="preserve">Jetzt kommt noch ein letzter Punkt und dann bin ich fertig. Ihr wisst, dass BioNTech jetzt vulnerabler [verletzlicher, unsicherer, störanfälliger] geworden ist. Der Vorstand ist gegangen oder wird ausscheiden, oder die Gründer. Und zweitens, Ihr wisst, dass am 9. März es ein BGH-Urteil [Am 9. März 2026 hat der Bundesgerichtshof (BGH) ein wichtiges Urteil zu Auskunfts- und Haftungsansprüchen wegen möglicher Impfschäden gegen den Hersteller eines Corona-Impfstoffs verkündet] gab. Dieses BGH-Urteil ist sehr, sehr wichtig! Ihr solltet euch bitte mit diesem Urteil beschäftigen. Denn dieses Urteil gibt Hoffnung. Hoffnung, weil die Hersteller jetzt verpflichtet sind, Informationen zu liefern, wenn sie angefordert werden. Und sie werden angefordert. Und diese Anforderung kann so unangenehm sein für sie, dass sie wirklich Probleme bekommen in rechtlicher Art, in der zweiten Stufe.</w:t>
        <w:br/>
        <w:t xml:space="preserve"/>
        <w:br/>
        <w:t xml:space="preserve">Ich will auch sagen, dass diese ganze Entwicklung, weil es jetzt feststeht, dass gegen das Nürnberger Gesetz verstoßen wurde – mit Todesfolgen, dass jetzt die Stunde gekommen ist, dass die Ärzte, die verfolgt wurden, die teilweise ins Gefängnis geworfen wurden und die im Gefängnis sitzen, dass die Bevölkerung die Möglichkeit haben muss, ihren Freispruch durchzusetzen – und die Wiedergutmachung.</w:t>
        <w:br/>
        <w:t xml:space="preserve"/>
        <w:br/>
        <w:t xml:space="preserve">[Marc Friedrich]</w:t>
        <w:br/>
        <w:t xml:space="preserve">Kurze Frage wegen BioNTech: Glauben Sie, das sind die wahren Gründe, warum die Gründer von BioNTech sozusagen das Schiff verlassen? Oder geht es auch um Haftung?</w:t>
        <w:br/>
        <w:t xml:space="preserve"/>
        <w:br/>
        <w:t xml:space="preserve">[Prof. Dr. Bhakdi]</w:t>
        <w:br/>
        <w:t xml:space="preserve">Ich weiß es nicht. Ich will es auch nicht wissen.</w:t>
        <w:br/>
        <w:t xml:space="preserve"/>
        <w:br/>
        <w:t xml:space="preserve">[Marc Friedrich]</w:t>
        <w:br/>
        <w:t xml:space="preserve">Und was sagen Sie denn wegen der Aufklärung der Enquete-Kommission? Glauben Sie, das wird zu etwas führen, auch zu Konsequenzen, oder ist es nur praktisch ein bisschen Augenwischerei und Beruhigungspillen für die Öffentlichkeit?</w:t>
        <w:br/>
        <w:t xml:space="preserve"/>
        <w:br/>
        <w:t xml:space="preserve">[Prof. Dr. Bhakdi]</w:t>
        <w:br/>
        <w:t xml:space="preserve">Bis jetzt ist es Augenwischerei. Aber auch da dreht sich der Wind. Auch da dreht sich der Wind.</w:t>
        <w:br/>
        <w:t xml:space="preserve"/>
        <w:br/>
        <w:t xml:space="preserve">[Marc Friedrich]</w:t>
        <w:br/>
        <w:t xml:space="preserve">Okay. Weil, was da teilweise herauskommt, ist ja haarsträubend und beweist ja auch wieder, dass viele der Kritiker tatsächlich Recht erhalten haben. Sie haben es wahrscheinlich auch mitbekommen, dass es eine ominöse E-Mail gab in den Epstein-Files zwischen Bill Gates und Jeffrey Epstein. Da ging es ja dann auch um die Depopulation [Entvölkerung] – beziehungsweise, was macht man mit armen Menschen? Ja, wegimpfen war die Idee… Und bei Corona war er auch involviert. Was sagen Sie zu der neuen Faktenlage?</w:t>
        <w:br/>
        <w:t xml:space="preserve"/>
        <w:br/>
        <w:t xml:space="preserve">[Prof. Dr. Bhakdi]</w:t>
        <w:br/>
        <w:t xml:space="preserve">Ja, das ist Fakt. Es ist keine Lage. Es ist bekannt.</w:t>
        <w:br/>
        <w:t xml:space="preserve"/>
        <w:br/>
        <w:t xml:space="preserve">[Marc Friedrich]</w:t>
        <w:br/>
        <w:t xml:space="preserve">Wahnsinn, ja.</w:t>
        <w:br/>
        <w:t xml:space="preserve"/>
        <w:br/>
        <w:t xml:space="preserve">[Prof. Dr. Bhakdi]</w:t>
        <w:br/>
        <w:t xml:space="preserve">Es ist bekannt. Nur wenn die Leute hier ihre Augen und Ohren verschließen wollen – „Das ist nicht wahr, das ist eine Verschwörung, das ist …“ – da kann ich nicht helfen.</w:t>
        <w:br/>
        <w:t xml:space="preserve"/>
        <w:br/>
        <w:t xml:space="preserve">[Marc Friedrich]</w:t>
        <w:br/>
        <w:t xml:space="preserve">Herr Bhakdi, das ist ja wirklich so krank und bösartig, dass man wirklich andere Menschen sozusagen, nur weil sie vielleicht geistig oder wirtschaftlich nicht so gut gestellt sind, mit einer Impfung irgendwie ruhigstellt – und das von langer Hand plant. In meinen kühnsten Träumen hätte ich mir das nicht vorstellen können… Aber das klingt für mich, ja, da wird ja jede Verschwörungstheorie auf einmal ein Kindergarten dagegen…</w:t>
        <w:br/>
        <w:t xml:space="preserve"/>
        <w:br/>
        <w:t xml:space="preserve">[Prof. Dr. Bhakdi]</w:t>
        <w:br/>
        <w:t xml:space="preserve">Ja. Wir haben nichts zu sagen. Ja.</w:t>
        <w:br/>
        <w:t xml:space="preserve"/>
        <w:br/>
        <w:t xml:space="preserve">[Marc Friedrich]</w:t>
        <w:br/>
        <w:t xml:space="preserve">Wahnsinn. Jetzt kriege ich natürlich viele E-Mails immer, vor allem, wenn ich Sie im Interview habe. Und wie gesagt, das Vorgespräch oder das erste Gespräch, das erste Interview mit Herrn Bakhdi – sehr zu empfehlen. Da ist auch ein großartiger Rundumschlag passiert, und ich glaube schon über eine halbe Million Aufrufe. Ich werde es hier oben gerne nochmal verlinken. Die fragen mich natürlich, was kann man tun? Ich bin geimpft, die Mutter ist geimpft, das Kind ist geimpft. Gibt es irgendeine Möglichkeit, das auszuleiten? Gibt es eine Art Behandlung? Oder was kann man den Menschen geben, also als Hinweis?</w:t>
        <w:br/>
        <w:t xml:space="preserve"/>
        <w:br/>
        <w:t xml:space="preserve">[Prof. Dr. Bhakdi]</w:t>
        <w:br/>
        <w:t xml:space="preserve">Nein, es ist nichts, was geprüft ist. Ja. Und das ist natürlich eine riesen Schwierigkeit. Wir stehen jetzt vor dem schwierigsten Problem der Medizin. Fast unlösbar, weil, es ist auch völlig neu. Es gibt keine Erfahrung. Es ist alles ein Ausprobieren, Ausprobieren. Und die Frage ist immer, wenn du etwas ausprobierst, wie kannst du den Erfolg messen? Ja. Und da bin ich zwar unterwegs, aber das ist ein langer Weg, das wird Jahre dauern. Ja, ich sage nur noch einmal: Wenn jemand davongekommen ist, dann soll er oder sie Gott danken. Und in die Knie gehen, wissend, dass bestimmt mehr als die Hälfte dieser Chargen nicht aktiv waren. Bestimmt mehr, vielleicht 70 Prozent, 80 Prozent. Und von den Chargen, die aktiv waren, waren sie unterschiedlich gefährlich. Ja. Aus vielfältigen Gründen. Und deswegen ist es nicht so, dass jeder, der es bekommen hat, wird sterben müssen. Sondern der Mensch ist resilient [widerstandsfähig, belastbar]. Der Körper ist heilungsfähig. Er hat es euch gegeben. Mir auch. Seid dankbar dafür! Seid dankbar und kehrt zurück in diese Welt, die an einen guten Schöpfer glaubt.</w:t>
        <w:br/>
        <w:t xml:space="preserve"/>
        <w:br/>
        <w:t xml:space="preserve">[Marc Friedrich]</w:t>
        <w:br/>
        <w:t xml:space="preserve">Ja. Auf jeden Fall. Also es gab jetzt vor kurzem auch, glaube ich, die Möglichkeit, Schadensersatzansprüche geltend zu machen, von einem Anwalt, der auch auf X gepostet hat. Da gab es auch die direkten Chargen von Pfizer, also von dem Impfstoff gegen Corona. Und es waren, glaube ich, drei, die nachweislich jetzt einfach zu überproportional hohen Schädigungen oder Tod geführt haben. Da kann man natürlich gucken, welche Badge (Aufkleber im Impfpass mit der Lot-Chargennummer) hat man bekommen, und war die verunreinigt? War die irgendwie überdurchschnittlich gefährlich? Das hilft natürlich nicht denjenigen, die schon irgendwelche schlimmen Krankheiten haben, beziehungsweise Autoimmunkrankheiten entwickelt haben oder gestorben sind – an Herzinfarkt oder Turbokrebs tatsächlich. Und ich weiß, es gibt auch viele, die das alles für eine Verschwörungstheorie halten. Aber kann man denn zum Beispiel, wenn man jetzt jemanden kennt, der Opfer (geworden) oder vielleicht sogar verstorben ist, kann man dafür auch noch Schadensersatzansprüche geltend machen? Bringt es was? Also, wird dann noch mehr Augenmerk, Fokus draufgelegt, damit die Öffentlichkeit tatsächlich aufwacht und erkennt, das war nichts zum Guten für die Menschen?</w:t>
        <w:br/>
        <w:t xml:space="preserve"/>
        <w:br/>
        <w:t xml:space="preserve">[Prof. Dr. Bhakdi]</w:t>
        <w:br/>
        <w:t xml:space="preserve">Ja, Herr Friedrich, das sind Fragen, die sehr, sehr schwierig zu beantworten sind. Denn Sie wissen, dass hier überall Bremsen eingebaut sind. Und eben deswegen ist dieses BGH-Urteil so wichtig. Weil da gibt es keine Bremse mehr. Und, ich kenne diesen Aufruf mit den drei Chargen. Die drei Chargen sind genannt, weil das sind die drei Chargen, die von uns, also von unserer Gruppe Inmodia, untersucht wurden, wo diese Verunreinigungen in hoher Konzentration nachgewiesen wurden. Und da jetzt bekannt ist, dass diese Verunreinigungen lebensgefährlich sind, es liegt jetzt nicht an uns oder an den anderen zu beweisen, dass das die Ursache ist. Es liegt an den Herstellern zu beweisen, dass diese Verunreinigungen nichts tun. Und das ist eigentlich die Grundlage für diesen Versuch. Obwohl ich sagen muss, ich bin nicht sicher, ob das durchkommt. Denn der BGH gibt zu, lässt zu, dass man Informationen holen kann und soll. Und ich würde das zuerst tun. Ich würde erst die Informationen rausholen. Und wenn sie die Fragen nicht beantworten können – zum Beispiel: Habt Ihr das wirklich ausgeschlossen? Und wenn sie sagen, wir haben es nicht getestet, dann kommt der nächste Schritt. Aber zuerst muss man die Fragen formulieren und im Prinzip die Antworten freiklagen. Die Klage muss (abzielen) auf eine Freiklage der Antworten, der Information.</w:t>
        <w:br/>
        <w:t xml:space="preserve"/>
        <w:br/>
        <w:t xml:space="preserve">[Marc Friedrich]</w:t>
        <w:br/>
        <w:t xml:space="preserve">Ja. Wir sehen, dass der Rechtsstaat doch noch funktioniert. Wie auch RKI-Files, bzw. Atomfiles, die freigeklagt worden sind, oder natürlich auch hier, dass der BGH dementsprechend entschieden hat. Wichtig ist, dass die Informationen rausgehen. Aber es ist ja schon sehr frappierend, dass das BGH-Urteil ausgesprochen wird und dann die Gründer von BioNTech sagen, sie gehen raus aus BioNTech und machen was Neues, was Ähnliches eigentlich, aber unter einem neuen Schutzmantel. Und das könnte natürlich schon eine Korrelation sein vielleicht, dass man da sich schützt oder so. Auf der anderen Seite wissen wir ja auch, dass die EU damals unter von der Leyen natürlich eine Haftung sozusagen für die Unternehmen ausgeschlossen hat und die EU in die Haftung genommen hat. Deswegen müsste man ja eigentlich nichts befürchten. Oder sehe ich das falsch?</w:t>
        <w:br/>
        <w:t xml:space="preserve"/>
        <w:br/>
        <w:t xml:space="preserve">[Prof. Dr. Bhakdi]</w:t>
        <w:br/>
        <w:t xml:space="preserve">Ja, das ist nicht richtig. Und das hat der Helmut Sterz auch ausgeführt in seinem Buch. In dem Moment, in dem Betrug vorliegt. In dem Moment, in dem Betrug vorliegt. Und dies hier ist Betrug und die Ware ist Betrug. Und da gibt es keinen Schutz.</w:t>
        <w:br/>
        <w:t xml:space="preserve"/>
        <w:br/>
        <w:t xml:space="preserve">[Prof. Dr. Bhakdi]</w:t>
        <w:br/>
        <w:t xml:space="preserve">Oh, das wäre interessant. Okay. Ja, weil ich weiß einfach, weil ich bin ja, Sie wissen ja, ich bin ja auch in den Finanzen, in der Wirtschaft sehr, sehr stark tätig. Und ich weiß, es waren einige wirklich schockiert über diesen abrupten Abgang der beiden Gründer und Heilsbringer, wie sie angepriesen worden sind. Und es kam auch anscheinend selbst für Mitarbeiter sehr überraschend. Und da gibt es natürlich jetzt viele Gerüchte in der Gerüchteküche. Und das war ja nach dem BGH-Urteil – dahingehend, es liegt…</w:t>
        <w:br/>
        <w:t xml:space="preserve"/>
        <w:br/>
        <w:t xml:space="preserve">[Prof. Dr. Bhakdi]</w:t>
        <w:br/>
        <w:t xml:space="preserve">Einen Tag danach.</w:t>
        <w:br/>
        <w:t xml:space="preserve"/>
        <w:br/>
        <w:t xml:space="preserve">[Marc Friedrich]</w:t>
        <w:br/>
        <w:t xml:space="preserve">Einen Tag danach, genau. Und das ist natürlich schon sehr… – also kann sich jeder seinen eigenen Reim drauf machen. Nichts geschieht ohne Grund. Also warum genau einen Tag nach Bekanntmachung des BGH-Urteils? Das ist schon sehr interessant und sehr spannend. Böse Zungen behaupten, „die Ratten verlassen das sinkende Schiff“, und man möchte sich schützen vor irgendwelchen Haftungsansprüchen.</w:t>
        <w:br/>
        <w:t xml:space="preserve"/>
        <w:br/>
        <w:t xml:space="preserve">[Prof. Dr. Bhakdi]</w:t>
        <w:br/>
        <w:t xml:space="preserve">Ja, ich hoffe, dass das Schiff sinkt. Ganz klar, wenn BioNTech erfolgreich verklagt wird, ich meine, ein etwas wirklich naiver Gedanke von mir ist, dass aufgrund des jetzt nachgewiesenen Betrugs und dass die Ware Betrug war und ist und immer noch ist, müsste es möglich sein, dass die Bundesregierung den Kaufvertrag rückgängig macht – Betrugsware und Lieferung der falschen Ware, die wirklich Menschen geschadet hat. Wenn sie das machen würden, oder wenn sie gezwungen würden, das zu machen, ich weiß nicht wie, dann… – das sind Milliarden, Herr Friedrich, Milliarden! Und BioNTech hat 17 oder 15 Milliarden auf der hohen Kante. Sie können sofort 2, 3, 4, 5 Milliarden auszahlen, zurückzahlen. Wenn man dann ein Hilfefonds einrichten würde, das wäre doch was, oder? Für die Impfopfer, für die Impfgeschädigten.</w:t>
        <w:br/>
        <w:t xml:space="preserve"/>
        <w:br/>
        <w:t xml:space="preserve">[Marc Friedrich]</w:t>
        <w:br/>
        <w:t xml:space="preserve">Ja, tatsächlich, tatsächlich. Jetzt, wenn wir jetzt mal gucken, die Übersterblichkeit in den letzten Jahren – also jetzt Anfang des Jahres war es ein bisschen erhöht, kann natürlich auch an Grippe legen. Letztes Jahr war es sogar leicht unter der durchschnittlichen Entwicklung, 2024 war es ebenfalls...</w:t>
        <w:br/>
        <w:t xml:space="preserve"/>
        <w:br/>
        <w:t xml:space="preserve">[Prof. Dr. Bhakdi]</w:t>
        <w:br/>
        <w:t xml:space="preserve">Nein, nein. Alle diese Rechnungen sind meistens nicht sauber. Und auch da gibt es so viele Ausführungen, ich beteilige mich nicht. Die Ausführungen, die richtig sind, die sind so überwältigend klar. Es gibt eine Übersterblichkeit jetzt. Und die ist bedeutend. Die ist nicht klein, die ist groß. Ja, und die ist schlimm. Und Geburtenrückgang auch.</w:t>
        <w:br/>
        <w:t xml:space="preserve"/>
        <w:br/>
        <w:t xml:space="preserve">[Marc Friedrich]</w:t>
        <w:br/>
        <w:t xml:space="preserve">Ja, das stimmt. Das ist wirklich, es ist frappierend. Meinst du, es hat auch was mit der Abgabe, der Verabgabung dieses Impfstoffs zu tun, dass die Menschen weniger fruchtbar sind?</w:t>
        <w:br/>
        <w:t xml:space="preserve"/>
        <w:br/>
        <w:t xml:space="preserve">[Prof. Dr. Bhakdi]</w:t>
        <w:br/>
        <w:t xml:space="preserve">Natürlich! Auch intrauterinen Tod [Tod im Mutterleib], Aborte [Fehlgeburten] gab es wie Sand am Meer!</w:t>
        <w:br/>
        <w:t xml:space="preserve"/>
        <w:br/>
        <w:t xml:space="preserve">[Marc Friedrich]</w:t>
        <w:br/>
        <w:t xml:space="preserve">Ja, die nächsten Jahre werden es aufzeigen. Ich bin natürlich auf eure Meinung gespannt, auch auf Eure Beispiele aus dem Bekanntenkreis. Wie gesagt, oftmals ist es ja so, dass dann auch jemand plötzlich verstirbt oder Krebs bekommt. Und viele können ja den Zusammenhang vielleicht gar nicht zum Corona-Impfstoff hinbekommen.</w:t>
        <w:br/>
        <w:t xml:space="preserve"/>
        <w:br/>
        <w:t xml:space="preserve">[Prof. Dr. Bhakdi]</w:t>
        <w:br/>
        <w:t xml:space="preserve">Nein, aber das ist jetzt alles völlig klar. Und international gibt es mehrere Bewegungen, die wollen ein Moratorium [zeitlich begrenzte Unterbrechung von Handlungen, Zahlungen oder Entscheidungen, um Zeit für Verhandlungen oder Bedenkzeit zu gewinnen] verhängen über alle mRNA-Impfstoffe. Und ich muss sagen – und damit gehe ich – ich bin morgen in Florida online.</w:t>
        <w:br/>
        <w:t xml:space="preserve"/>
        <w:br/>
        <w:t xml:space="preserve">[Marc Friedrich]</w:t>
        <w:br/>
        <w:t xml:space="preserve">Das wollte ich noch fragen. Sie haben nämlich im Vorgespräch gesagt, dass Sie das Gesundheitsministerium in Florida unterstützen. Was machen Sie da genau? Erzählen Sie mal.</w:t>
        <w:br/>
        <w:t xml:space="preserve"/>
        <w:br/>
        <w:t xml:space="preserve">[Prof. Dr. Bhakdi]</w:t>
        <w:br/>
        <w:t xml:space="preserve">Unterstützen. Ich mache eine Fortbildung für die Ärzte da. Und die Fortbildung hat zum Thema: „Sind mRNA-Impfstoffe sicher?“ Und es gibt natürlich nur eine Antwort, und ich werde erklären, warum. Und der Gesundheitsminister ist präsent. Er ist dabei.</w:t>
        <w:br/>
        <w:t xml:space="preserve"/>
        <w:br/>
        <w:t xml:space="preserve">[Marc Friedrich]</w:t>
        <w:br/>
        <w:t xml:space="preserve">Von Florida oder von den USA?</w:t>
        <w:br/>
        <w:t xml:space="preserve"/>
        <w:br/>
        <w:t xml:space="preserve">[Prof. Dr. Bhakdi]</w:t>
        <w:br/>
        <w:t xml:space="preserve">Florida.</w:t>
        <w:br/>
        <w:t xml:space="preserve"/>
        <w:br/>
        <w:t xml:space="preserve">[Marc Friedrich]</w:t>
        <w:br/>
        <w:t xml:space="preserve">Wow, okay.</w:t>
        <w:br/>
        <w:t xml:space="preserve"/>
        <w:br/>
        <w:t xml:space="preserve">[Prof. Dr. Bhakdi]</w:t>
        <w:br/>
        <w:t xml:space="preserve">Das ist der tolle Ladapo, der natürlich mit dem DeSantis zusammen ist. Und ihr wisst, dass Florida auf dem Weg ist wie Alabama, wie Idaho, wie Arkansas. Sie wollen das Ganze stoppen.</w:t>
        <w:br/>
        <w:t xml:space="preserve"/>
        <w:br/>
        <w:t xml:space="preserve">[Marc Friedrich]</w:t>
        <w:br/>
        <w:t xml:space="preserve">Hm, ja. Ja, vielleicht schaffen Sie es auch zu Robert Kennedy in die Richtung, dass der dann auch mit „Make America Healthy Again“ da auch was tut. Er ist ja auch ein Kritiker gewesen. Er war ja auch auf Demonstrationen in Deutschland.</w:t>
        <w:br/>
        <w:t xml:space="preserve"/>
        <w:br/>
        <w:t xml:space="preserve">[Prof. Dr. Bhakdi]</w:t>
        <w:br/>
        <w:t xml:space="preserve">Ja, natürlich.</w:t>
        <w:br/>
        <w:t xml:space="preserve"/>
        <w:br/>
        <w:t xml:space="preserve">[Marc Friedrich]</w:t>
        <w:br/>
        <w:t xml:space="preserve">Genau. Und ich glaube, da finden sich jetzt die Richtigen auf jeden Fall. Ja. Wenn Sie ihn sehen, sagen Sie ihm einen Gruß. Ich würde ihn gerne ins Interview einladen.</w:t>
        <w:br/>
        <w:t xml:space="preserve"/>
        <w:br/>
        <w:t xml:space="preserve">[Prof. Dr. Bhakdi]</w:t>
        <w:br/>
        <w:t xml:space="preserve">Ja, Kennedy ist leider jetzt gesundheitlich angeschlagen. Er muss operiert werden.</w:t>
        <w:br/>
        <w:t xml:space="preserve"/>
        <w:br/>
        <w:t xml:space="preserve">[Marc Friedrich]</w:t>
        <w:br/>
        <w:t xml:space="preserve">Ui. Ja. Ah, okay.</w:t>
        <w:br/>
        <w:t xml:space="preserve"/>
        <w:br/>
        <w:t xml:space="preserve">[Prof. Dr. Bhakdi]</w:t>
        <w:br/>
        <w:t xml:space="preserve">Ja, das ist so.</w:t>
        <w:br/>
        <w:t xml:space="preserve"/>
        <w:br/>
        <w:t xml:space="preserve">[Marc Friedrich]</w:t>
        <w:br/>
        <w:t xml:space="preserve">Ja, gut. Nichtsdestotrotz, danach natürlich werde ich ihn gerne auch interviewen, weil wenn natürlich jemand wie der Gesundheitsminister der USA dann solche Sachen sagt – und er hat ja gerade schon sehr viel verändert in den USA mit der Ernährungspyramide und so weiter, ja, als auch mit dem Pharmakonzernen – dann ist es auf jeden Fall zum Guten der Menschheit.</w:t>
        <w:br/>
        <w:t xml:space="preserve"/>
        <w:br/>
        <w:t xml:space="preserve">[Prof. Dr. Bhakdi]</w:t>
        <w:br/>
        <w:t xml:space="preserve">Ja, alles klar.</w:t>
        <w:br/>
        <w:t xml:space="preserve"/>
        <w:br/>
        <w:t xml:space="preserve">[Marc Friedrich]</w:t>
        <w:br/>
        <w:t xml:space="preserve">Herr Bakhdi, dann viel Erfolg in Florida. Wir sehen und hören uns wieder. Und wenn Sie wieder Neuigkeiten haben, kommen Sie gerne auf uns zu. Viel Erfolg, alles Liebe! Bleiben Sie gesund! Dankeschön!</w:t>
        <w:br/>
        <w:t xml:space="preserve"/>
        <w:br/>
        <w:t xml:space="preserve">[Prof. Dr. Bhakdi]</w:t>
        <w:br/>
        <w:t xml:space="preserve">Danke an alle! Auf Wiedersehen! Ja.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„Der Mensch wurde genetisch verändert!“ – Prof. Dr. Sucharit Bhakdi im Interview mit Marc Friedrich</w:t>
        <w:rPr>
          <w:sz w:val="18"/>
        </w:rPr>
      </w:r>
      <w:r w:rsidR="0026191C">
        <w:rPr/>
        <w:br/>
      </w:r>
      <w:hyperlink w:history="true" r:id="rId21">
        <w:r w:rsidRPr="00F24C6F">
          <w:rPr>
            <w:rStyle w:val="Hyperlink"/>
          </w:rPr>
          <w:rPr>
            <w:sz w:val="18"/>
          </w:rPr>
          <w:t>www.youtube.com/watch?v=kjtAc8c9bRU</w:t>
        </w:r>
      </w:hyperlink>
      <w:r w:rsidR="0026191C">
        <w:rPr/>
        <w:br/>
      </w:r>
      <w:r w:rsidR="0026191C">
        <w:rPr/>
        <w:br/>
      </w:r>
      <w:r w:rsidRPr="002B28C8">
        <w:t xml:space="preserve">Marc Friedrich – Finanzexperte, Bestseller-Autor &amp; Visionär:</w:t>
        <w:rPr>
          <w:sz w:val="18"/>
        </w:rPr>
      </w:r>
      <w:r w:rsidR="0026191C">
        <w:rPr/>
        <w:br/>
      </w:r>
      <w:hyperlink w:history="true" r:id="rId22">
        <w:r w:rsidRPr="00F24C6F">
          <w:rPr>
            <w:rStyle w:val="Hyperlink"/>
          </w:rPr>
          <w:rPr>
            <w:sz w:val="18"/>
          </w:rPr>
          <w:t>www.marc-friedrich.de</w:t>
        </w:r>
      </w:hyperlink>
      <w:r w:rsidR="0026191C">
        <w:rPr/>
        <w:br/>
      </w:r>
      <w:hyperlink w:history="true" r:id="rId23">
        <w:r w:rsidRPr="00F24C6F">
          <w:rPr>
            <w:rStyle w:val="Hyperlink"/>
          </w:rPr>
          <w:rPr>
            <w:sz w:val="18"/>
          </w:rPr>
          <w:t>www.youtube.com/@MarcFriedrich7</w:t>
        </w:r>
      </w:hyperlink>
      <w:r w:rsidR="0026191C">
        <w:rPr/>
        <w:br/>
      </w:r>
      <w:r w:rsidR="0026191C">
        <w:rPr/>
        <w:br/>
      </w:r>
      <w:r w:rsidRPr="002B28C8">
        <w:t xml:space="preserve">Dr. Helmut Sterz im Deutschen Bundestag</w:t>
        <w:rPr>
          <w:sz w:val="18"/>
        </w:rPr>
      </w:r>
      <w:r w:rsidR="0026191C">
        <w:rPr/>
        <w:br/>
      </w:r>
      <w:hyperlink w:history="true" r:id="rId24">
        <w:r w:rsidRPr="00F24C6F">
          <w:rPr>
            <w:rStyle w:val="Hyperlink"/>
          </w:rPr>
          <w:rPr>
            <w:sz w:val="18"/>
          </w:rPr>
          <w:t>www.bundestag.de/dokumente/textarchiv/2026/kw12-pa-enquete-corona-1151444</w:t>
        </w:r>
      </w:hyperlink>
      <w:r w:rsidR="0026191C">
        <w:rPr/>
        <w:br/>
      </w:r>
      <w:r w:rsidR="0026191C">
        <w:rPr/>
        <w:br/>
      </w:r>
      <w:r w:rsidRPr="002B28C8">
        <w:t xml:space="preserve">Neues Buch:</w:t>
        <w:rPr>
          <w:sz w:val="18"/>
        </w:rPr>
      </w:r>
      <w:r w:rsidR="0026191C">
        <w:rPr/>
        <w:br/>
      </w:r>
      <w:r w:rsidRPr="002B28C8">
        <w:t xml:space="preserve">mRNA-Impfungen – Das größte Verbrechen gegen die Menschheit</w:t>
        <w:rPr>
          <w:sz w:val="18"/>
        </w:rPr>
      </w:r>
      <w:r w:rsidR="0026191C">
        <w:rPr/>
        <w:br/>
      </w:r>
      <w:r w:rsidRPr="002B28C8">
        <w:t xml:space="preserve">Sucharit Bhakdi &amp; Helmut Sterz( Hrsg.), Hans Christophers, Claus Köhnlein, Karina Reiß, Jens Wernicke</w:t>
        <w:rPr>
          <w:sz w:val="18"/>
        </w:rPr>
      </w:r>
      <w:r w:rsidR="0026191C">
        <w:rPr/>
        <w:br/>
      </w:r>
      <w:hyperlink w:history="true" r:id="rId25">
        <w:r w:rsidRPr="00F24C6F">
          <w:rPr>
            <w:rStyle w:val="Hyperlink"/>
          </w:rPr>
          <w:rPr>
            <w:sz w:val="18"/>
          </w:rPr>
          <w:t>www.kopp-verlag.de/a/mrna-impfungen</w:t>
        </w:r>
      </w:hyperlink>
      <w:r w:rsidR="0026191C">
        <w:rPr/>
        <w:br/>
      </w:r>
      <w:r w:rsidR="0026191C">
        <w:rPr/>
        <w:br/>
      </w:r>
      <w:r w:rsidRPr="002B28C8">
        <w:t xml:space="preserve">Neue Beweise:</w:t>
        <w:rPr>
          <w:sz w:val="18"/>
        </w:rPr>
      </w:r>
      <w:r w:rsidR="0026191C">
        <w:rPr/>
        <w:br/>
      </w:r>
      <w:r w:rsidRPr="002B28C8">
        <w:t xml:space="preserve">mRNA bleibt Jahre im Menschen</w:t>
        <w:rPr>
          <w:sz w:val="18"/>
        </w:rPr>
      </w:r>
      <w:r w:rsidR="0026191C">
        <w:rPr/>
        <w:br/>
      </w:r>
      <w:hyperlink w:history="true" r:id="rId26">
        <w:r w:rsidRPr="00F24C6F">
          <w:rPr>
            <w:rStyle w:val="Hyperlink"/>
          </w:rPr>
          <w:rPr>
            <w:sz w:val="18"/>
          </w:rPr>
          <w:t>https://zenodo.org/records/18460099</w:t>
        </w:r>
      </w:hyperlink>
      <w:r w:rsidR="0026191C">
        <w:rPr/>
        <w:br/>
      </w:r>
      <w:r w:rsidR="0026191C">
        <w:rPr/>
        <w:br/>
      </w:r>
      <w:r w:rsidRPr="002B28C8">
        <w:t xml:space="preserve">Turbokrebs</w:t>
        <w:rPr>
          <w:sz w:val="18"/>
        </w:rPr>
      </w:r>
      <w:r w:rsidR="0026191C">
        <w:rPr/>
        <w:br/>
      </w:r>
      <w:hyperlink w:history="true" r:id="rId27">
        <w:r w:rsidRPr="00F24C6F">
          <w:rPr>
            <w:rStyle w:val="Hyperlink"/>
          </w:rPr>
          <w:rPr>
            <w:sz w:val="18"/>
          </w:rPr>
          <w:t>https://www.researchgate.net/publication/395493740_Genomic_Integration_and_Molecular_Dysregulation_in_Aggressive_Stage_IV_Bladder_Cancer_Following_COVID-19_mRNA_Vaccination</w:t>
        </w:r>
      </w:hyperlink>
      <w:r w:rsidR="0026191C">
        <w:rPr/>
        <w:br/>
      </w:r>
      <w:r w:rsidR="0026191C">
        <w:rPr/>
        <w:br/>
      </w:r>
      <w:r w:rsidRPr="002B28C8">
        <w:t xml:space="preserve">mRNA geht durch die Plazenta</w:t>
        <w:rPr>
          <w:sz w:val="18"/>
        </w:rPr>
      </w:r>
      <w:r w:rsidR="0026191C">
        <w:rPr/>
        <w:br/>
      </w:r>
      <w:hyperlink w:history="true" r:id="rId28">
        <w:r w:rsidRPr="00F24C6F">
          <w:rPr>
            <w:rStyle w:val="Hyperlink"/>
          </w:rPr>
          <w:rPr>
            <w:sz w:val="18"/>
          </w:rPr>
          <w:t>https://journals.plos.org/plosone/article?id=10.1371/journal.pone.0344185</w:t>
        </w:r>
      </w:hyperlink>
      <w:r w:rsidR="0026191C">
        <w:rPr/>
        <w:br/>
      </w:r>
      <w:r w:rsidR="0026191C">
        <w:rPr/>
        <w:br/>
      </w:r>
      <w:r w:rsidRPr="002B28C8">
        <w:t xml:space="preserve">Bundesgerichtshof – Urteil vom 9. März 2026 – VI ZR 335/24</w:t>
        <w:rPr>
          <w:sz w:val="18"/>
        </w:rPr>
      </w:r>
      <w:r w:rsidR="0026191C">
        <w:rPr/>
        <w:br/>
      </w:r>
      <w:r w:rsidRPr="002B28C8">
        <w:t xml:space="preserve">Mögliche Ansprüche einer gegen das Corona-Virus geimpften Person wegen behaupteter Impfschäden gegen den Hersteller des Impfstoffs</w:t>
        <w:rPr>
          <w:sz w:val="18"/>
        </w:rPr>
      </w:r>
      <w:r w:rsidR="0026191C">
        <w:rPr/>
        <w:br/>
      </w:r>
      <w:hyperlink w:history="true" r:id="rId29">
        <w:r w:rsidRPr="00F24C6F">
          <w:rPr>
            <w:rStyle w:val="Hyperlink"/>
          </w:rPr>
          <w:rPr>
            <w:sz w:val="18"/>
          </w:rPr>
          <w:t>www.bundesgerichtshof.de/SharedDocs/Pressemitteilungen/DE/2026/2026045.html</w:t>
        </w:r>
      </w:hyperlink>
      <w:r w:rsidR="0026191C">
        <w:rPr/>
        <w:br/>
      </w:r>
      <w:r w:rsidR="0026191C">
        <w:rPr/>
        <w:br/>
      </w:r>
      <w:r w:rsidRPr="002B28C8">
        <w:t xml:space="preserve">Pfizers ehemaliger Chef-Toxikologe deckt gravierende Mängel bei den Sicherheitstests der mRNA-Injektionen auf | Dr. Sterz im Interview</w:t>
        <w:rPr>
          <w:sz w:val="18"/>
        </w:rPr>
      </w:r>
      <w:r w:rsidR="0026191C">
        <w:rPr/>
        <w:br/>
      </w:r>
      <w:hyperlink w:history="true" r:id="rId30">
        <w:r w:rsidRPr="00F24C6F">
          <w:rPr>
            <w:rStyle w:val="Hyperlink"/>
          </w:rPr>
          <w:rPr>
            <w:sz w:val="18"/>
          </w:rPr>
          <w:t>www.kla.tv/40560</w:t>
        </w:r>
      </w:hyperlink>
      <w:r w:rsidR="0026191C">
        <w:rPr/>
        <w:br/>
      </w:r>
      <w:r w:rsidR="0026191C">
        <w:rPr/>
        <w:br/>
      </w:r>
      <w:r w:rsidRPr="002B28C8">
        <w:t xml:space="preserve">Sie sind Opfer oder Zeuge eines Impfschadens? Hier eintragen:</w:t>
        <w:rPr>
          <w:sz w:val="18"/>
        </w:rPr>
      </w:r>
      <w:r w:rsidR="0026191C">
        <w:rPr/>
        <w:br/>
      </w:r>
      <w:hyperlink w:history="true" r:id="rId31">
        <w:r w:rsidRPr="00F24C6F">
          <w:rPr>
            <w:rStyle w:val="Hyperlink"/>
          </w:rPr>
          <w:rPr>
            <w:sz w:val="18"/>
          </w:rPr>
          <w:t>www.vetopedia.org/de/impfschaden</w:t>
        </w:r>
      </w:hyperlink>
      <w:r w:rsidR="0026191C">
        <w:rPr/>
        <w:br/>
      </w:r>
      <w:r w:rsidR="0026191C">
        <w:rPr/>
        <w:br/>
      </w:r>
      <w:r w:rsidRPr="002B28C8">
        <w:t xml:space="preserve">Creative Commons Lizenzen</w:t>
        <w:rPr>
          <w:sz w:val="18"/>
        </w:rPr>
      </w:r>
      <w:r w:rsidR="0026191C">
        <w:rPr/>
        <w:br/>
      </w:r>
      <w:hyperlink w:history="true" r:id="rId32">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w:t>
      </w:r>
      <w:hyperlink w:history="true" r:id="rId33">
        <w:r w:rsidRPr="00F24C6F">
          <w:rPr>
            <w:rStyle w:val="Hyperlink"/>
          </w:rPr>
          <w:t>www.kla.tv/Impfen</w:t>
        </w:r>
      </w:hyperlink>
      <w:r w:rsidR="0026191C">
        <w:rPr/>
        <w:br/>
      </w:r>
      <w:r w:rsidR="0026191C">
        <w:rPr/>
        <w:br/>
      </w:r>
      <w:r w:rsidRPr="002B28C8">
        <w:t xml:space="preserve">#GesundheitMedizin - Gesundheit &amp; Medizin - </w:t>
      </w:r>
      <w:hyperlink w:history="true" r:id="rId34">
        <w:r w:rsidRPr="00F24C6F">
          <w:rPr>
            <w:rStyle w:val="Hyperlink"/>
          </w:rPr>
          <w:t>www.kla.tv/GesundheitMedizin</w:t>
        </w:r>
      </w:hyperlink>
      <w:r w:rsidR="0026191C">
        <w:rPr/>
        <w:br/>
      </w:r>
      <w:r w:rsidR="0026191C">
        <w:rPr/>
        <w:br/>
      </w:r>
      <w:r w:rsidRPr="002B28C8">
        <w:t xml:space="preserve">#Interviews - </w:t>
      </w:r>
      <w:hyperlink w:history="true" r:id="rId35">
        <w:r w:rsidRPr="00F24C6F">
          <w:rPr>
            <w:rStyle w:val="Hyperlink"/>
          </w:rPr>
          <w:t>www.kla.tv/Interviews</w:t>
        </w:r>
      </w:hyperlink>
      <w:r w:rsidR="0026191C">
        <w:rPr/>
        <w:br/>
      </w:r>
      <w:r w:rsidR="0026191C">
        <w:rPr/>
        <w:br/>
      </w:r>
      <w:r w:rsidRPr="002B28C8">
        <w:t xml:space="preserve">#BioNTech/Pfizer - </w:t>
      </w:r>
      <w:hyperlink w:history="true" r:id="rId36">
        <w:r w:rsidRPr="00F24C6F">
          <w:rPr>
            <w:rStyle w:val="Hyperlink"/>
          </w:rPr>
          <w:t>www.kla.tv/biontech</w:t>
        </w:r>
      </w:hyperlink>
      <w:r w:rsidR="0026191C">
        <w:rPr/>
        <w:br/>
      </w:r>
      <w:r w:rsidR="0026191C">
        <w:rPr/>
        <w:br/>
      </w:r>
      <w:r w:rsidRPr="002B28C8">
        <w:t xml:space="preserve">#mRNA - </w:t>
      </w:r>
      <w:hyperlink w:history="true" r:id="rId37">
        <w:r w:rsidRPr="00F24C6F">
          <w:rPr>
            <w:rStyle w:val="Hyperlink"/>
          </w:rPr>
          <w:t>www.kla.tv/mRNA</w:t>
        </w:r>
      </w:hyperlink>
      <w:r w:rsidR="0026191C">
        <w:rPr/>
        <w:br/>
      </w:r>
      <w:r w:rsidR="0026191C">
        <w:rPr/>
        <w:br/>
      </w:r>
      <w:r w:rsidRPr="002B28C8">
        <w:t xml:space="preserve">#Impfschaden - </w:t>
      </w:r>
      <w:hyperlink w:history="true" r:id="rId38">
        <w:r w:rsidRPr="00F24C6F">
          <w:rPr>
            <w:rStyle w:val="Hyperlink"/>
          </w:rPr>
          <w:t>www.kla.tv/Impfschaden</w:t>
        </w:r>
      </w:hyperlink>
      <w:r w:rsidR="0026191C">
        <w:rPr/>
        <w:br/>
      </w:r>
      <w:r w:rsidR="0026191C">
        <w:rPr/>
        <w:br/>
      </w:r>
      <w:r w:rsidRPr="002B28C8">
        <w:t xml:space="preserve">#SucharitBhakdi - Prof. Dr. med. Sucharit Bhakdi - </w:t>
      </w:r>
      <w:hyperlink w:history="true" r:id="rId39">
        <w:r w:rsidRPr="00F24C6F">
          <w:rPr>
            <w:rStyle w:val="Hyperlink"/>
          </w:rPr>
          <w:t>www.kla.tv/SucharitBhakdi</w:t>
        </w:r>
      </w:hyperlink>
      <w:r w:rsidR="0026191C">
        <w:rPr/>
        <w:br/>
      </w:r>
      <w:r w:rsidR="0026191C">
        <w:rPr/>
        <w:br/>
      </w:r>
      <w:r w:rsidRPr="002B28C8">
        <w:t xml:space="preserve">#MarcFriedrich - Marc Friedrich - </w:t>
      </w:r>
      <w:hyperlink w:history="true" r:id="rId40">
        <w:r w:rsidRPr="00F24C6F">
          <w:rPr>
            <w:rStyle w:val="Hyperlink"/>
          </w:rPr>
          <w:t>www.kla.tv/MarcFriedrich</w:t>
        </w:r>
      </w:hyperlink>
      <w:r w:rsidR="0026191C">
        <w:rPr/>
        <w:br/>
      </w:r>
      <w:r w:rsidR="0026191C">
        <w:rPr/>
        <w:br/>
      </w:r>
      <w:r w:rsidRPr="002B28C8">
        <w:t xml:space="preserve">#HelmutSterz - Dr. Helmut Sterz - </w:t>
      </w:r>
      <w:hyperlink w:history="true" r:id="rId41">
        <w:r w:rsidRPr="00F24C6F">
          <w:rPr>
            <w:rStyle w:val="Hyperlink"/>
          </w:rPr>
          <w:t>www.kla.tv/HelmutSterz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Der Mensch wurde genetisch verändert – Prof. Dr. Sucharit Bhakdi im Interview mit Marc Friedrich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www.kla.tv/40911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jtAc8c9bRU" TargetMode="External" Id="rId21" /><Relationship Type="http://schemas.openxmlformats.org/officeDocument/2006/relationships/hyperlink" Target="https://www.marc-friedrich.de" TargetMode="External" Id="rId22" /><Relationship Type="http://schemas.openxmlformats.org/officeDocument/2006/relationships/hyperlink" Target="https://www.youtube.com/@MarcFriedrich7" TargetMode="External" Id="rId23" /><Relationship Type="http://schemas.openxmlformats.org/officeDocument/2006/relationships/hyperlink" Target="https://www.bundestag.de/dokumente/textarchiv/2026/kw12-pa-enquete-corona-1151444" TargetMode="External" Id="rId24" /><Relationship Type="http://schemas.openxmlformats.org/officeDocument/2006/relationships/hyperlink" Target="https://www.kopp-verlag.de/a/mrna-impfungen" TargetMode="External" Id="rId25" /><Relationship Type="http://schemas.openxmlformats.org/officeDocument/2006/relationships/hyperlink" Target="https://zenodo.org/records/18460099" TargetMode="External" Id="rId26" /><Relationship Type="http://schemas.openxmlformats.org/officeDocument/2006/relationships/hyperlink" Target="https://www.researchgate.net/publication/395493740_Genomic_Integration_and_Molecular_Dysregulation_in_Aggressive_Stage_IV_Bladder_Cancer_Following_COVID-19_mRNA_Vaccination" TargetMode="External" Id="rId27" /><Relationship Type="http://schemas.openxmlformats.org/officeDocument/2006/relationships/hyperlink" Target="https://journals.plos.org/plosone/article?id=10.1371/journal.pone.0344185" TargetMode="External" Id="rId28" /><Relationship Type="http://schemas.openxmlformats.org/officeDocument/2006/relationships/hyperlink" Target="https://www.bundesgerichtshof.de/SharedDocs/Pressemitteilungen/DE/2026/2026045.html" TargetMode="External" Id="rId29" /><Relationship Type="http://schemas.openxmlformats.org/officeDocument/2006/relationships/hyperlink" Target="https://www.kla.tv/40560" TargetMode="External" Id="rId30" /><Relationship Type="http://schemas.openxmlformats.org/officeDocument/2006/relationships/hyperlink" Target="https://www.vetopedia.org/de/impfschaden" TargetMode="External" Id="rId31" /><Relationship Type="http://schemas.openxmlformats.org/officeDocument/2006/relationships/hyperlink" Target="https://www.creativecommons.org/licenses/" TargetMode="External" Id="rId32" /><Relationship Type="http://schemas.openxmlformats.org/officeDocument/2006/relationships/hyperlink" Target="https://www.kla.tv/Impfen" TargetMode="External" Id="rId33" /><Relationship Type="http://schemas.openxmlformats.org/officeDocument/2006/relationships/hyperlink" Target="https://www.kla.tv/GesundheitMedizin" TargetMode="External" Id="rId34" /><Relationship Type="http://schemas.openxmlformats.org/officeDocument/2006/relationships/hyperlink" Target="https://www.kla.tv/Interviews" TargetMode="External" Id="rId35" /><Relationship Type="http://schemas.openxmlformats.org/officeDocument/2006/relationships/hyperlink" Target="https://www.kla.tv/biontech" TargetMode="External" Id="rId36" /><Relationship Type="http://schemas.openxmlformats.org/officeDocument/2006/relationships/hyperlink" Target="https://www.kla.tv/mRNA" TargetMode="External" Id="rId37" /><Relationship Type="http://schemas.openxmlformats.org/officeDocument/2006/relationships/hyperlink" Target="https://www.kla.tv/Impfschaden" TargetMode="External" Id="rId38" /><Relationship Type="http://schemas.openxmlformats.org/officeDocument/2006/relationships/hyperlink" Target="https://www.kla.tv/SucharitBhakdi" TargetMode="External" Id="rId39" /><Relationship Type="http://schemas.openxmlformats.org/officeDocument/2006/relationships/hyperlink" Target="https://www.kla.tv/MarcFriedrich" TargetMode="External" Id="rId40" /><Relationship Type="http://schemas.openxmlformats.org/officeDocument/2006/relationships/hyperlink" Target="https://www.kla.tv/HelmutSterz"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Mensch wurde genetisch verändert – Prof. Dr. Sucharit Bhakdi im Interview mit Marc Friedrich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