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53158f3894317" /><Relationship Type="http://schemas.openxmlformats.org/package/2006/relationships/metadata/core-properties" Target="/package/services/metadata/core-properties/9627e4299c4e4e1fb09231287a1c279b.psmdcp" Id="R409368912d644e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共济会的创立及其联系</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世界已落入一个在全球范围内活动的秘密恐怖组织的掌控之中。Vetopedia.org 列出了共济会创立的机构以及受共济会强烈影响的组织，并以清晰直观的方式展示在世界地图上。这些组织中哪些可能怀有隐秘目的？这是一项旨在帮助读者形成独立见解的调查研究。</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现在，在揭幕仪式之后，我们向大家展示一个新奇的东西--由我的儿子埃利亚斯（Elias）来做--一个编程的共济会世界地图。[...] 无论如何，我们的 AZK 和 Kla.TV 团队已经在第一阶段调查了约 100 个共济会组织。 事实证明，共济会的影响甚至比以前假设的还要广泛。我只是说这是个无底洞。 因此，今天的丰富信息只是这项发掘工作的又一小步。 但是，如果所有的自由启蒙者都把他们的补充知识添加到今天呈现给你们的共济会世界地图中，那么整个画面就会越来越清晰地呈现出来，毫无戒心的国际社会必须了解这一点。[...]</w:t>
        <w:br/>
        <w:t xml:space="preserve">[Elias Sasek:]</w:t>
        <w:br/>
        <w:t xml:space="preserve">是的，正如之前宣布的那样，我现在可以向大家详细介绍这项共济会研究是如何向大家开放的。 已有数百人为这项工作做出了贡献。 这是共济会独一无二的启示。 从概念到研究再到编程，这是几个月的艰苦工作。 不过，我马上就会在这里向你们介绍结果。 我们把这些研究结果发布在Vetopedia平台上，这是一个提供各种观点的免费百科全书。 您可以在 www.vetopedia.org 上找到它。现在，我想向您简要介绍一下这张世界地图的工作原理和结构，我还将向您介绍一些如何使用它的实用技巧。 是的，如果你访问 www.vetopedia.org，你会看到这里的所有类别，我们现在点击共济会基金会类别。[...]</w:t>
        <w:br/>
        <w:t xml:space="preserve">这种搜索方式有世界地图和列表两种形式。 如果转到 "列表"，结果也是一样。 只是不同的观点满足了不同的需求。 没错，如果你放大这里的世界地图--比如我们正在放大纽约。 然后你可以在这里看到所有的共济会基金会，你只需点击一个你想要的基金会。 例如，我点击贝莱德（BlackRock）这里，（然后）这里会出现一段简短的文字，如果我按这里，它就会转到列表视图。 在这里，你确实可以看到一切都被详细描述，它的表述和阐述都超级出色，正如你对专业文章的期望一样。 最后，这里还提供了所有资料来源以及与共济会的链接。 所有这些都被非常清晰地呈现出来，使所有这些发现都清晰可见。[…]</w:t>
        <w:br/>
        <w:t xml:space="preserve"/>
        <w:br/>
        <w:t xml:space="preserve">这幅世界地图旨在成为一本参考书和百科全书，也可供记者、独立媒体、编辑部、调查记者、作家等使用。 这部内容丰富的作品一定要在全世界发行，每个人都可以免费使用。[......]这一切都是为了免费使用。 例如，如果您想报道联合国气候变化大会[......]，那么只需在搜索中输入 "联合国"，您就会看到与联合国有关的所有组织，包括联合国儿童基金会和联合国教科文组织，并可将其纳入您的报道。 26 年 2 月的慕尼黑安全会议或比尔德伯格会议也是如此。 只需在搜索中输入您需要的内容即可。[...]</w:t>
        <w:br/>
        <w:t xml:space="preserve"/>
        <w:br/>
        <w:t xml:space="preserve">外语：截至目前，Vetopedia 有 21 种语言版本。 点击右上角的这里，您可以选择相应的语言。 所有类别的原则都是一样的。你总是以同样的方式改变语言。 例如，我在这里切换到西班牙语。然后翻译成西班牙语。 如果某些内容没有翻译，你可以在这里看到一个按钮。 例如这里："Traducir al español".点击后，将被翻译成西班牙语。 这就是它在所有语言中的工作方式，以便在全世界尽可能广泛地使用。</w:t>
        <w:br/>
        <w:t xml:space="preserve"/>
        <w:br/>
        <w:t xml:space="preserve">那么：请务必把你们所知的共济会组织情况以及相关知识告诉我们。我父亲也这么说过。 Vetopedia 的组织方式始终是在横幅下右上方有一个区域。这里显示的是 "记录基础"。 点击此处。与我们分享您的信息 编辑们会检查、查看，然后希望能够批准。 如果你已经在地图上的某个共济会据点内，也可以在该据点中进行编辑——左下角有一个小按钮，名为“编辑条目”/“补充”。 那里还将打开一个表格。您可以在此提交对主题的补充内容。 然后，编辑团队也会对其进行审查，并将其收录到百科全书中。简而言之，就是这样。 请亲自点击浏览，加入这项令人惊叹的工作……</w:t>
        <w:br/>
        <w:t xml:space="preserve"/>
        <w:br/>
        <w:t xml:space="preserve">[Ivo Sasek：]</w:t>
        <w:br/>
        <w:t xml:space="preserve">[。.. 我说，你和我，地球上的每一个公民现在都需要。 我们团结在一起，就像我们对 "我们无能为力 "的看法一样，我们让自己[在]"是的，我们有办法 "中团结在一起。除此之外，别无他法。[...]</w:t>
        <w:br/>
        <w:t xml:space="preserve">我严肃地说，你们这些科学家和技术人员，你们这些环保活动家和律师，你们这些公正的法官、检察官和觉醒的记者，请和我们一起奋起。我们需要你们。 它需要你们这些创意艺术家，就像需要你们这些医生、教师或教育工作者一样。是的，每个人都需要。它需要每一个人。</w:t>
        <w:br/>
        <w:t xml:space="preserve">与我们一起调查，揭开全球共济会网络背后的主谋：www.kla.tv/mitwirken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ts. /mm.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Vetopedia：共济会创立</w:t>
        <w:rPr>
          <w:sz w:val="18"/>
        </w:rPr>
      </w:r>
      <w:r w:rsidR="0026191C">
        <w:rPr/>
        <w:br/>
      </w:r>
      <w:hyperlink w:history="true" r:id="Rf3b89d7736e14fa3">
        <w:r w:rsidRPr="00F24C6F">
          <w:rPr>
            <w:rStyle w:val="Hyperlink"/>
          </w:rPr>
          <w:rPr>
            <w:sz w:val="18"/>
          </w:rPr>
          <w:t>https://vetopedia.org/de/freimaurer</w:t>
        </w:r>
      </w:hyperlink>
      <w:r w:rsidR="0026191C">
        <w:rPr/>
        <w:br/>
      </w:r>
      <w:r w:rsidR="0026191C">
        <w:rPr/>
        <w:br/>
      </w:r>
      <w:r w:rsidRPr="002B28C8">
        <w:t xml:space="preserve">高级共济会的秘密教义：“撒旦即上帝。” | 22. AZK, 第一部分，作者：伊沃·萨塞克</w:t>
        <w:rPr>
          <w:sz w:val="18"/>
        </w:rPr>
      </w:r>
      <w:r w:rsidR="0026191C">
        <w:rPr/>
        <w:br/>
      </w:r>
      <w:hyperlink w:history="true" r:id="R4727b5ae314a42ff">
        <w:r w:rsidRPr="00F24C6F">
          <w:rPr>
            <w:rStyle w:val="Hyperlink"/>
          </w:rPr>
          <w:rPr>
            <w:sz w:val="18"/>
          </w:rPr>
          <w:t>www.kla.tv/39402</w:t>
        </w:r>
      </w:hyperlink>
      <w:r w:rsidR="0026191C">
        <w:rPr/>
        <w:br/>
      </w:r>
      <w:r w:rsidR="0026191C">
        <w:rPr/>
        <w:br/>
      </w:r>
      <w:r w:rsidRPr="002B28C8">
        <w:t xml:space="preserve">Creative Commons Lizenzen</w:t>
        <w:rPr>
          <w:sz w:val="18"/>
        </w:rPr>
      </w:r>
      <w:r w:rsidR="0026191C">
        <w:rPr/>
        <w:br/>
      </w:r>
      <w:hyperlink w:history="true" r:id="Rc8829e53c99a4b98">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54397c573ee49c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a42ba2b1eef74c0d">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519e70b90b8c4411">
        <w:r w:rsidRPr="001D6477">
          <w:rPr>
            <w:rStyle w:val="Hyperlink"/>
            <w:b/>
          </w:rPr>
          <w:t>www.kla.tv/abo-zh</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592fd276aa464727">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28420b9f30a64528">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eb6b88e305114b5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共济会的创立及其联系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www.kla.tv/40966</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15.04.2026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topedia.org/de/freimaurer" TargetMode="External" Id="Rf3b89d7736e14fa3" /><Relationship Type="http://schemas.openxmlformats.org/officeDocument/2006/relationships/hyperlink" Target="https://www.kla.tv/39402" TargetMode="External" Id="R4727b5ae314a42ff" /><Relationship Type="http://schemas.openxmlformats.org/officeDocument/2006/relationships/hyperlink" Target="https://www.creativecommons.org/licenses/" TargetMode="External" Id="Rc8829e53c99a4b98" /><Relationship Type="http://schemas.openxmlformats.org/officeDocument/2006/relationships/hyperlink" Target="https://www.kla.tv/zh" TargetMode="External" Id="Rc54397c573ee49c1" /><Relationship Type="http://schemas.openxmlformats.org/officeDocument/2006/relationships/hyperlink" Target="https://www.kla.tv/zh" TargetMode="External" Id="Ra42ba2b1eef74c0d" /><Relationship Type="http://schemas.openxmlformats.org/officeDocument/2006/relationships/hyperlink" Target="https://www.kla.tv/abo-zh" TargetMode="External" Id="R519e70b90b8c4411" /><Relationship Type="http://schemas.openxmlformats.org/officeDocument/2006/relationships/hyperlink" Target="https://www.kla.tv/vernetzung&amp;lang=zh" TargetMode="External" Id="R592fd276aa464727" /><Relationship Type="http://schemas.openxmlformats.org/officeDocument/2006/relationships/hyperlink" Target="https://www.kla.tv/licence" TargetMode="External" Id="R28420b9f30a64528" /><Relationship Type="http://schemas.openxmlformats.org/officeDocument/2006/relationships/hyperlink" Target="https://www.kla.tv/licence" TargetMode="External" Id="Reb6b88e305114b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6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82</ap:Words>
  <ap:DocSecurity>0</ap:DocSecurity>
  <ap:ScaleCrop>false</ap:ScaleCrop>
  <ap:HeadingPairs>
    <vt:vector baseType="variant" size="2">
      <vt:variant>
        <vt:lpstr>共济会的创立及其联系</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