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B52BA4" w:rsidRDefault="000023E9" w:rsidP="00B52BA4">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Последнее исследование: деменция у детей из-за мобильной связи?!</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Новое тревожное исследование, проведённое в Швеции и Норвегии, выявило ранние признаки деменции у детей: даже очень низкие уровни воздействия высокочастотного излучения оказывает негативное влияние на мозг. Связано ли это с растущим использованием мобильных телефонов, беспроводных гарнитур, Wi-Fi и 5G?! И что мы можем с этим поделать?</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Утверждение о том, что не существует исследований, посвящённых негативному воздействию излучения мобильной связи, не соответствует действительности. Совсем недавно, в конце 2025 года, были опубликованы данные о состоянии здоровья детей в возрасте от 5 до 19 лет в Швеции и Норвегии, вызывающие беспокойство. Онколог и эпидемиолог Леннарт Харделл и автор исследования Мона Нильссон курировали данную работу с 2006 по 2024 год. Они обнаружили, что за этот период наблюдения количество визитов к врачам по причине нарушения памяти у норвежских детей увеличилось в 8,5 раз. В Швеции число детей, у которых возникли лёгкие когнитивные нарушения, включая проблемы с памятью, выросло почти в 60 раз. В своём исследовании авторы ссылаются на многочисленные эпидемиологические и экспериментальные работы, которые показывают, что даже очень слабого воздействия высокочастотного излучения достаточно, чтобы оказать негативное влияние на наш мозг. Особенно сильно страдает гиппокамп. Он объединяет бесчисленные сенсорные впечатления, которые ежедневно поступают в мозг для дальнейшей обработки с целью формирования памяти, и тем самым играет центральную роль в процессе обучения. Эти наблюдения совпадают по времени с ужасающим ростом использования мобильных телефонов, беспроводных гарнитур, Wi-Fi и 5G, с которыми дети и подростки сталкиваются всё чаще.</w:t>
      </w:r>
      <w:r w:rsidRPr="00C534E6">
        <w:rPr>
          <w:rStyle w:val="edit"/>
          <w:rFonts w:ascii="Arial" w:hAnsi="Arial" w:cs="Arial"/>
          <w:color w:val="000000"/>
        </w:rPr>
        <w:br/>
      </w:r>
      <w:r w:rsidRPr="00C534E6">
        <w:rPr>
          <w:rStyle w:val="edit"/>
          <w:rFonts w:ascii="Arial" w:hAnsi="Arial" w:cs="Arial"/>
          <w:color w:val="000000"/>
        </w:rPr>
        <w:br/>
        <w:t>Эту тенденцию необходимо остановить как можно скорее, если мы хотим предотвратить преждевременное развитие деменции у будущего поколения. Ульрих Вайнер был одним из самых известных критиков мобильной связи и просветителей в области опасностей мобильной связи и микроволновой технологии. На 22-й конференции AZK он не только рассказал о пугающем уровне развития технологий мобильной связи, но и представил дающие надежду проекты. (www.kla.tv/39907)</w:t>
      </w:r>
      <w:r w:rsidRPr="00C534E6">
        <w:rPr>
          <w:rStyle w:val="edit"/>
          <w:rFonts w:ascii="Arial" w:hAnsi="Arial" w:cs="Arial"/>
          <w:color w:val="000000"/>
        </w:rPr>
        <w:br/>
        <w:t>Клаус Шайдштегер, который уже на конференции «Антицензура» в своём докладе подробно описал лоббизм в сфере мобильной связи (www.kla.tv/38797 ), в своём фильме «Цифровая дилемма» (www.kla.tv/40358 ) показывает не только опасности, но и пути их преодоления.</w:t>
      </w:r>
    </w:p>
    <w:p w:rsidR="00F67ED1" w:rsidRDefault="00B52BA4" w:rsidP="00F67ED1">
      <w:pPr>
        <w:spacing w:after="160"/>
        <w:rPr>
          <w:rStyle w:val="edit"/>
          <w:rFonts w:ascii="Arial" w:hAnsi="Arial" w:cs="Arial"/>
          <w:b/>
          <w:color w:val="000000"/>
          <w:sz w:val="18"/>
          <w:szCs w:val="18"/>
          <w:lang w:val="en-US"/>
        </w:rPr>
      </w:pPr>
      <w:r>
        <w:rPr>
          <w:rStyle w:val="edit"/>
          <w:rFonts w:ascii="Arial" w:hAnsi="Arial" w:cs="Arial"/>
          <w:b/>
          <w:color w:val="000000"/>
          <w:sz w:val="18"/>
          <w:szCs w:val="18"/>
          <w:lang w:val="en-US"/>
        </w:rPr>
        <w:t xml:space="preserve"> </w:t>
      </w:r>
    </w:p>
    <w:p w:rsidR="00B52BA4" w:rsidRPr="00B52BA4" w:rsidRDefault="00B52BA4" w:rsidP="00F67ED1">
      <w:pPr>
        <w:spacing w:after="160"/>
        <w:rPr>
          <w:rStyle w:val="edit"/>
          <w:rFonts w:ascii="Arial" w:hAnsi="Arial" w:cs="Arial"/>
          <w:b/>
          <w:color w:val="000000"/>
          <w:sz w:val="18"/>
          <w:szCs w:val="18"/>
          <w:lang w:val="en-US"/>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Источники:</w:t>
      </w:r>
    </w:p>
    <w:p w:rsidR="00F202F1" w:rsidRPr="00C534E6" w:rsidRDefault="00CC65D6" w:rsidP="00C534E6">
      <w:pPr>
        <w:spacing w:after="160"/>
        <w:rPr>
          <w:rStyle w:val="edit"/>
          <w:rFonts w:ascii="Arial" w:hAnsi="Arial" w:cs="Arial"/>
          <w:color w:val="000000"/>
          <w:szCs w:val="18"/>
        </w:rPr>
      </w:pPr>
      <w:hyperlink r:id="rId10" w:history="1">
        <w:r w:rsidR="00F202F1" w:rsidRPr="00F24C6F">
          <w:rPr>
            <w:rStyle w:val="a9"/>
            <w:sz w:val="18"/>
          </w:rPr>
          <w:t>https://cdn.fortunejournals.com/articles/increasing-numbers-of-children-aged-5-19-years-with-memory-problems-in-sweden-and-norw-6333.pdf</w:t>
        </w:r>
      </w:hyperlink>
      <w:r w:rsidR="00A509AB">
        <w:br/>
      </w:r>
      <w:hyperlink r:id="rId11" w:history="1">
        <w:r w:rsidR="00F202F1" w:rsidRPr="00F24C6F">
          <w:rPr>
            <w:rStyle w:val="a9"/>
            <w:sz w:val="18"/>
          </w:rPr>
          <w:t>https://childrenshealthdefense.org/defender/kids-memory-problems-surge-wireless-radiation-exposure-study/</w:t>
        </w:r>
      </w:hyperlink>
      <w:r w:rsidR="00A509AB">
        <w:br/>
      </w:r>
      <w:hyperlink r:id="rId12" w:history="1">
        <w:r w:rsidR="00F202F1" w:rsidRPr="00F24C6F">
          <w:rPr>
            <w:rStyle w:val="a9"/>
            <w:sz w:val="18"/>
          </w:rPr>
          <w:t>https://pubmed.ncbi.nlm.nih.gov/20662418/</w:t>
        </w:r>
      </w:hyperlink>
      <w:r w:rsidR="00A509AB">
        <w:br/>
      </w:r>
      <w:hyperlink r:id="rId13" w:history="1">
        <w:r w:rsidR="00F202F1" w:rsidRPr="00F24C6F">
          <w:rPr>
            <w:rStyle w:val="a9"/>
            <w:sz w:val="18"/>
          </w:rPr>
          <w:t>https://pubmed.ncbi.nlm.nih.gov/18044737/</w:t>
        </w:r>
      </w:hyperlink>
      <w:r w:rsidR="00A509AB">
        <w:br/>
      </w:r>
      <w:hyperlink r:id="rId14" w:history="1">
        <w:r w:rsidR="00F202F1" w:rsidRPr="00F24C6F">
          <w:rPr>
            <w:rStyle w:val="a9"/>
            <w:sz w:val="18"/>
          </w:rPr>
          <w:t>https://www.bfs.de/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00C534E6" w:rsidRPr="00C534E6" w:rsidRDefault="00C534E6" w:rsidP="00C534E6">
      <w:pPr>
        <w:keepLines/>
        <w:spacing w:after="160"/>
        <w:rPr>
          <w:rFonts w:ascii="Arial" w:hAnsi="Arial" w:cs="Arial"/>
          <w:sz w:val="18"/>
          <w:szCs w:val="18"/>
        </w:rPr>
      </w:pPr>
      <w:r w:rsidRPr="002B28C8">
        <w:t xml:space="preserve">#5G-MobilnoyeIzluchenie - 5G-Мобильное излучение - </w:t>
      </w:r>
      <w:hyperlink r:id="rId15" w:history="1">
        <w:r w:rsidRPr="00F24C6F">
          <w:rPr>
            <w:rStyle w:val="a9"/>
          </w:rPr>
          <w:t>www.kla.tv/5G-MobilnoyeIzluchenie</w:t>
        </w:r>
      </w:hyperlink>
      <w:r w:rsidR="00A509AB">
        <w:br/>
      </w:r>
      <w:r w:rsidR="00A509AB">
        <w:br/>
      </w:r>
      <w:r w:rsidRPr="002B28C8">
        <w:t xml:space="preserve">#Zabolevaniya - Заболевания - </w:t>
      </w:r>
      <w:hyperlink r:id="rId16" w:history="1">
        <w:r w:rsidRPr="00F24C6F">
          <w:rPr>
            <w:rStyle w:val="a9"/>
          </w:rPr>
          <w:t>www.kla.tv/Zabolevaniya</w:t>
        </w:r>
      </w:hyperlink>
      <w:r w:rsidR="00A509AB">
        <w:br/>
      </w:r>
      <w:r w:rsidR="00A509AB">
        <w:br/>
      </w:r>
      <w:r w:rsidRPr="002B28C8">
        <w:t xml:space="preserve">#Kla.TV-ru - Kla.TV-RU - </w:t>
      </w:r>
      <w:hyperlink r:id="rId17" w:history="1">
        <w:r w:rsidRPr="00F24C6F">
          <w:rPr>
            <w:rStyle w:val="a9"/>
          </w:rPr>
          <w:t>www.kla.tv/Kla.TV-ru</w:t>
        </w:r>
      </w:hyperlink>
      <w:r w:rsidR="00A509AB">
        <w:br/>
      </w:r>
      <w:r w:rsidR="00A509AB">
        <w:br/>
      </w:r>
      <w:r w:rsidRPr="002B28C8">
        <w:t xml:space="preserve">#ZdorovyeMedicina - </w:t>
      </w:r>
      <w:hyperlink r:id="rId18" w:history="1">
        <w:r w:rsidRPr="00F24C6F">
          <w:rPr>
            <w:rStyle w:val="a9"/>
          </w:rPr>
          <w:t>www.kla.tv/ZdorovyeMedicina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21"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2"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3"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24"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5" w:history="1">
        <w:r w:rsidR="00C60E18" w:rsidRPr="006C4827">
          <w:rPr>
            <w:rStyle w:val="a9"/>
            <w:sz w:val="12"/>
          </w:rPr>
          <w:t>www.kla.tv/licence</w:t>
        </w:r>
      </w:hyperlink>
    </w:p>
    <w:sectPr w:rsidR="00C60E18" w:rsidRPr="00C60E18" w:rsidSect="00CC65D6">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AB" w:rsidRDefault="00A509AB" w:rsidP="00F33FD6">
      <w:pPr>
        <w:spacing w:after="0" w:line="240" w:lineRule="auto"/>
      </w:pPr>
      <w:r>
        <w:separator/>
      </w:r>
    </w:p>
  </w:endnote>
  <w:endnote w:type="continuationSeparator" w:id="0">
    <w:p w:rsidR="00A509AB" w:rsidRDefault="00A509AB"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Последнее исследование: деменция у детей из-за мобильной связи?!  </w:t>
    </w:r>
    <w:r w:rsidRPr="00D10E2E">
      <w:rPr>
        <w:sz w:val="18"/>
      </w:rPr>
      <w:ptab w:relativeTo="margin" w:alignment="right" w:leader="none"/>
    </w:r>
    <w:r w:rsidR="00CC65D6" w:rsidRPr="00D10E2E">
      <w:rPr>
        <w:bCs/>
        <w:sz w:val="18"/>
      </w:rPr>
      <w:fldChar w:fldCharType="begin"/>
    </w:r>
    <w:r w:rsidRPr="00D10E2E">
      <w:rPr>
        <w:bCs/>
        <w:sz w:val="18"/>
      </w:rPr>
      <w:instrText>PAGE  \* Arabic  \* MERGEFORMAT</w:instrText>
    </w:r>
    <w:r w:rsidR="00CC65D6" w:rsidRPr="00D10E2E">
      <w:rPr>
        <w:bCs/>
        <w:sz w:val="18"/>
      </w:rPr>
      <w:fldChar w:fldCharType="separate"/>
    </w:r>
    <w:r w:rsidR="00B52BA4">
      <w:rPr>
        <w:bCs/>
        <w:noProof/>
        <w:sz w:val="18"/>
      </w:rPr>
      <w:t>2</w:t>
    </w:r>
    <w:r w:rsidR="00CC65D6" w:rsidRPr="00D10E2E">
      <w:rPr>
        <w:bCs/>
        <w:sz w:val="18"/>
      </w:rPr>
      <w:fldChar w:fldCharType="end"/>
    </w:r>
    <w:r w:rsidRPr="00D10E2E">
      <w:rPr>
        <w:sz w:val="18"/>
      </w:rPr>
      <w:t xml:space="preserve"> / </w:t>
    </w:r>
    <w:fldSimple w:instr="NUMPAGES  \* Arabic  \* MERGEFORMAT">
      <w:r w:rsidR="00B52BA4">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AB" w:rsidRDefault="00A509AB" w:rsidP="00F33FD6">
      <w:pPr>
        <w:spacing w:after="0" w:line="240" w:lineRule="auto"/>
      </w:pPr>
      <w:r>
        <w:separator/>
      </w:r>
    </w:p>
  </w:footnote>
  <w:footnote w:type="continuationSeparator" w:id="0">
    <w:p w:rsidR="00A509AB" w:rsidRDefault="00A509AB"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www.kla.tv/41189</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06.05.2026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ADC"/>
    <w:rsid w:val="006C4827"/>
    <w:rsid w:val="007C459E"/>
    <w:rsid w:val="00A05C56"/>
    <w:rsid w:val="00A509AB"/>
    <w:rsid w:val="00A71903"/>
    <w:rsid w:val="00AE2B81"/>
    <w:rsid w:val="00B52BA4"/>
    <w:rsid w:val="00B9284F"/>
    <w:rsid w:val="00C205D1"/>
    <w:rsid w:val="00C534E6"/>
    <w:rsid w:val="00C60E18"/>
    <w:rsid w:val="00CB20A5"/>
    <w:rsid w:val="00CC65D6"/>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med.ncbi.nlm.nih.gov/18044737/" TargetMode="External"/><Relationship Id="rId18" Type="http://schemas.openxmlformats.org/officeDocument/2006/relationships/hyperlink" Target="https://www.kla.tv/ZdorovyeMedici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ru" TargetMode="External"/><Relationship Id="rId7" Type="http://schemas.openxmlformats.org/officeDocument/2006/relationships/hyperlink" Target="https://www.kla.tv/41189" TargetMode="External"/><Relationship Id="rId12" Type="http://schemas.openxmlformats.org/officeDocument/2006/relationships/hyperlink" Target="https://pubmed.ncbi.nlm.nih.gov/20662418/" TargetMode="External"/><Relationship Id="rId17" Type="http://schemas.openxmlformats.org/officeDocument/2006/relationships/hyperlink" Target="https://www.kla.tv/Kla.TV-ru"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Zabolevaniya"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kids-memory-problems-surge-wireless-radiation-exposure-study/"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5G-MobilnoyeIzluchenie" TargetMode="External"/><Relationship Id="rId23" Type="http://schemas.openxmlformats.org/officeDocument/2006/relationships/hyperlink" Target="https://www.kla.tv/vernetzung&amp;lang=ru" TargetMode="External"/><Relationship Id="rId28" Type="http://schemas.openxmlformats.org/officeDocument/2006/relationships/fontTable" Target="fontTable.xml"/><Relationship Id="rId10" Type="http://schemas.openxmlformats.org/officeDocument/2006/relationships/hyperlink" Target="https://cdn.fortunejournals.com/articles/increasing-numbers-of-children-aged-5-19-years-with-memory-problems-in-sweden-and-norw-6333.pdf" TargetMode="External"/><Relationship Id="rId19" Type="http://schemas.openxmlformats.org/officeDocument/2006/relationships/hyperlink" Target="https://www.kla.tv/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fs.de/" TargetMode="External"/><Relationship Id="rId22" Type="http://schemas.openxmlformats.org/officeDocument/2006/relationships/hyperlink" Target="https://www.kla.tv/abo-ru"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1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HeadingPairs>
    <vt:vector size="2" baseType="variant">
      <vt:variant>
        <vt:lpstr>Последнее исследование: деменция у детей из-за мобильной связи?!</vt:lpstr>
      </vt:variant>
      <vt:variant>
        <vt:i4>1</vt:i4>
      </vt:variant>
    </vt:vector>
  </HeadingPairs>
  <TitlesOfParts>
    <vt:vector size="1" baseType="lpstr">
      <vt:lpstr/>
    </vt:vector>
  </TitlesOfParts>
  <Company>KLA.TV</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Последнее исследование: деменция у детей из-за мобильной связи?!</dc:title>
  <dc:creator>pg;Kla.tv DocGen 2.0.0.0</dc:creator>
  <cp:keywords>5G-MobilnoyeIzluchenie; Zabolevaniya; Kla.TV-ru; ZdorovyeMedicina</cp:keywords>
  <dc:description>2m28s</dc:description>
  <cp:lastModifiedBy>Sergey</cp:lastModifiedBy>
  <cp:revision>2</cp:revision>
  <dcterms:created xsi:type="dcterms:W3CDTF">2026-05-06T18:38:00Z</dcterms:created>
  <dcterms:modified xsi:type="dcterms:W3CDTF">2026-05-06T18:38:00Z</dcterms:modified>
  <cp:category>Russisch;Здоровья, Технологии, Заболевания</cp:category>
  <dc:language>ru</dc:language>
</cp:coreProperties>
</file>