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5F67F" w14:textId="77777777" w:rsidR="00E81F93" w:rsidRPr="006372E3"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22009033" wp14:editId="0AA8BFA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6372E3">
        <w:rPr>
          <w:rFonts w:ascii="Arial" w:hAnsi="Arial" w:cs="Arial"/>
          <w:noProof/>
          <w:lang w:val="es-ES_tradnl"/>
        </w:rPr>
        <w:t xml:space="preserve"> </w:t>
      </w:r>
    </w:p>
    <w:p w14:paraId="71EE54A7" w14:textId="77777777" w:rsidR="00101F75" w:rsidRPr="006372E3"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06CE572C" wp14:editId="75D62CC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6372E3">
        <w:rPr>
          <w:rStyle w:val="texttitelsize"/>
          <w:rFonts w:ascii="Arial" w:hAnsi="Arial" w:cs="Arial"/>
          <w:sz w:val="44"/>
          <w:szCs w:val="44"/>
          <w:lang w:val="es-ES_tradnl"/>
        </w:rPr>
        <w:t>El bioterrorismo psicológico según el ejemplo del hantavirus</w:t>
      </w:r>
    </w:p>
    <w:p w14:paraId="5F3287CC" w14:textId="77777777" w:rsidR="00A71903" w:rsidRPr="006372E3" w:rsidRDefault="00A71903" w:rsidP="00F67ED1">
      <w:pPr>
        <w:widowControl w:val="0"/>
        <w:spacing w:after="160"/>
        <w:rPr>
          <w:rStyle w:val="edit"/>
          <w:rFonts w:ascii="Arial" w:hAnsi="Arial" w:cs="Arial"/>
          <w:b/>
          <w:color w:val="000000"/>
          <w:lang w:val="es-ES_tradnl"/>
        </w:rPr>
      </w:pPr>
      <w:r w:rsidRPr="006372E3">
        <w:rPr>
          <w:rStyle w:val="edit"/>
          <w:rFonts w:ascii="Arial" w:hAnsi="Arial" w:cs="Arial"/>
          <w:b/>
          <w:color w:val="000000"/>
          <w:lang w:val="es-ES_tradnl"/>
        </w:rPr>
        <w:t>El miedo se propaga más rápido que los hechos. El hantavirus se está haciendo viral, pero el bioterrorismo psicológico que hay detrás es mucho más peligroso que la supuesta enfermedad vírica. Por eso es fundamental, a nivel mundial, desentrañar y poner al descubierto las estrategias del bioterrorismo psicológico a través de la cobertura mediática. Según el Dr. Robert Malone, se trata de reconocer cuándo ya no es la enfermedad, sino el miedo en sí mismo, lo que se ha convertido en el producto comercializado.</w:t>
      </w:r>
    </w:p>
    <w:p w14:paraId="30908423" w14:textId="0133F63A" w:rsidR="00F67ED1" w:rsidRPr="006372E3" w:rsidRDefault="00F67ED1" w:rsidP="00F67ED1">
      <w:pPr>
        <w:spacing w:after="160"/>
        <w:rPr>
          <w:rStyle w:val="edit"/>
          <w:rFonts w:ascii="Arial" w:hAnsi="Arial" w:cs="Arial"/>
          <w:color w:val="000000"/>
          <w:lang w:val="es-ES_tradnl"/>
        </w:rPr>
      </w:pPr>
      <w:r w:rsidRPr="006372E3">
        <w:rPr>
          <w:rStyle w:val="edit"/>
          <w:rFonts w:ascii="Arial" w:hAnsi="Arial" w:cs="Arial"/>
          <w:b/>
          <w:bCs/>
          <w:color w:val="000000"/>
          <w:lang w:val="es-ES_tradnl"/>
        </w:rPr>
        <w:t>[Moderador]</w:t>
      </w:r>
      <w:r w:rsidRPr="006372E3">
        <w:rPr>
          <w:rStyle w:val="edit"/>
          <w:rFonts w:ascii="Arial" w:hAnsi="Arial" w:cs="Arial"/>
          <w:color w:val="000000"/>
          <w:lang w:val="es-ES_tradnl"/>
        </w:rPr>
        <w:t xml:space="preserve">  Los principales medios de comunicación han informado casi a diario en las últimas semanas sobre la muerte de pacientes en un crucero supuestamente infectados con el hantavirus.</w:t>
      </w:r>
      <w:r w:rsidRPr="006372E3">
        <w:rPr>
          <w:rStyle w:val="edit"/>
          <w:rFonts w:ascii="Arial" w:hAnsi="Arial" w:cs="Arial"/>
          <w:color w:val="000000"/>
          <w:lang w:val="es-ES_tradnl"/>
        </w:rPr>
        <w:br/>
        <w:t>Austria reaccionó cuatro días después del anuncio de la OMS, cambiando la situación legal para la detección precoz y el aislamiento de las personas infectadas.</w:t>
      </w:r>
      <w:r w:rsidRPr="006372E3">
        <w:rPr>
          <w:rStyle w:val="edit"/>
          <w:rFonts w:ascii="Arial" w:hAnsi="Arial" w:cs="Arial"/>
          <w:color w:val="000000"/>
          <w:lang w:val="es-ES_tradnl"/>
        </w:rPr>
        <w:br/>
        <w:t xml:space="preserve">  </w:t>
      </w:r>
      <w:r w:rsidRPr="006372E3">
        <w:rPr>
          <w:rStyle w:val="edit"/>
          <w:rFonts w:ascii="Arial" w:hAnsi="Arial" w:cs="Arial"/>
          <w:color w:val="000000"/>
          <w:lang w:val="es-ES_tradnl"/>
        </w:rPr>
        <w:br/>
        <w:t>Pero, ¿hasta qué punto es realmente peligroso el hantavirus para la población mundial?</w:t>
      </w:r>
      <w:r w:rsidRPr="006372E3">
        <w:rPr>
          <w:rStyle w:val="edit"/>
          <w:rFonts w:ascii="Arial" w:hAnsi="Arial" w:cs="Arial"/>
          <w:color w:val="000000"/>
          <w:lang w:val="es-ES_tradnl"/>
        </w:rPr>
        <w:br/>
        <w:t>¿Y está justificada la información sobre el pánico mundial?</w:t>
      </w:r>
      <w:r w:rsidRPr="006372E3">
        <w:rPr>
          <w:rStyle w:val="edit"/>
          <w:rFonts w:ascii="Arial" w:hAnsi="Arial" w:cs="Arial"/>
          <w:color w:val="000000"/>
          <w:lang w:val="es-ES_tradnl"/>
        </w:rPr>
        <w:br/>
        <w:t>He aquí un breve repaso a las estadísticas:</w:t>
      </w:r>
      <w:r w:rsidRPr="006372E3">
        <w:rPr>
          <w:rStyle w:val="edit"/>
          <w:rFonts w:ascii="Arial" w:hAnsi="Arial" w:cs="Arial"/>
          <w:color w:val="000000"/>
          <w:lang w:val="es-ES_tradnl"/>
        </w:rPr>
        <w:br/>
        <w:t xml:space="preserve"> Según Wikipedia, cada año se producen en Alemania unas 690 infecciones por hantavirus en una población de más de 80 millones de habitantes.</w:t>
      </w:r>
      <w:r w:rsidRPr="006372E3">
        <w:rPr>
          <w:rStyle w:val="edit"/>
          <w:rFonts w:ascii="Arial" w:hAnsi="Arial" w:cs="Arial"/>
          <w:color w:val="000000"/>
          <w:lang w:val="es-ES_tradnl"/>
        </w:rPr>
        <w:br/>
        <w:t>En Suiza, los casos de hantavirus sólo se han descrito hasta ahora como casos aislados.</w:t>
      </w:r>
      <w:r w:rsidRPr="006372E3">
        <w:rPr>
          <w:rStyle w:val="edit"/>
          <w:rFonts w:ascii="Arial" w:hAnsi="Arial" w:cs="Arial"/>
          <w:color w:val="000000"/>
          <w:lang w:val="es-ES_tradnl"/>
        </w:rPr>
        <w:br/>
        <w:t>Las cifras muestran que Alemania, al igual que Suiza, está muy lejos de una pandemia de hantavirus.</w:t>
      </w:r>
      <w:r w:rsidRPr="006372E3">
        <w:rPr>
          <w:rStyle w:val="edit"/>
          <w:rFonts w:ascii="Arial" w:hAnsi="Arial" w:cs="Arial"/>
          <w:color w:val="000000"/>
          <w:lang w:val="es-ES_tradnl"/>
        </w:rPr>
        <w:br/>
        <w:t xml:space="preserve"> Incluso en Argentina se informa de un total de 101 casos confirmados de hantavirus en todo el país, sobre una población de 47 millones de habitantes.</w:t>
      </w:r>
      <w:r w:rsidRPr="006372E3">
        <w:rPr>
          <w:rStyle w:val="edit"/>
          <w:rFonts w:ascii="Arial" w:hAnsi="Arial" w:cs="Arial"/>
          <w:color w:val="000000"/>
          <w:lang w:val="es-ES_tradnl"/>
        </w:rPr>
        <w:br/>
        <w:t>Esto corresponde a una tasa de infección anual de dos casos por millón.</w:t>
      </w:r>
      <w:r w:rsidRPr="006372E3">
        <w:rPr>
          <w:rStyle w:val="edit"/>
          <w:rFonts w:ascii="Arial" w:hAnsi="Arial" w:cs="Arial"/>
          <w:color w:val="000000"/>
          <w:lang w:val="es-ES_tradnl"/>
        </w:rPr>
        <w:br/>
        <w:t xml:space="preserve">  </w:t>
      </w:r>
      <w:r w:rsidRPr="006372E3">
        <w:rPr>
          <w:rStyle w:val="edit"/>
          <w:rFonts w:ascii="Arial" w:hAnsi="Arial" w:cs="Arial"/>
          <w:color w:val="000000"/>
          <w:lang w:val="es-ES_tradnl"/>
        </w:rPr>
        <w:br/>
        <w:t>Es importante comprender Cuando hablamos del peligro de los hantavirus, éste proviene de una fuente completamente diferente.</w:t>
      </w:r>
      <w:r w:rsidRPr="006372E3">
        <w:rPr>
          <w:rStyle w:val="edit"/>
          <w:rFonts w:ascii="Arial" w:hAnsi="Arial" w:cs="Arial"/>
          <w:color w:val="000000"/>
          <w:lang w:val="es-ES_tradnl"/>
        </w:rPr>
        <w:br/>
        <w:t>Después de todo, ¿qué le ocurre a la gente que se ve inundada a diario con las noticias alarmistas sobre estos supuestos virus?</w:t>
      </w:r>
      <w:r w:rsidRPr="006372E3">
        <w:rPr>
          <w:rStyle w:val="edit"/>
          <w:rFonts w:ascii="Arial" w:hAnsi="Arial" w:cs="Arial"/>
          <w:color w:val="000000"/>
          <w:lang w:val="es-ES_tradnl"/>
        </w:rPr>
        <w:br/>
        <w:t>El virólogo estadounidense Dr. Robert Malone lo describe como bioterrorismo psicológico.</w:t>
      </w:r>
      <w:r w:rsidRPr="006372E3">
        <w:rPr>
          <w:rStyle w:val="edit"/>
          <w:rFonts w:ascii="Arial" w:hAnsi="Arial" w:cs="Arial"/>
          <w:color w:val="000000"/>
          <w:lang w:val="es-ES_tradnl"/>
        </w:rPr>
        <w:br/>
        <w:t>Qué es el bioterrorismo psicológico y por qué funciona, lo explica de la siguiente manera:</w:t>
      </w:r>
      <w:r w:rsidRPr="006372E3">
        <w:rPr>
          <w:rStyle w:val="edit"/>
          <w:rFonts w:ascii="Arial" w:hAnsi="Arial" w:cs="Arial"/>
          <w:color w:val="000000"/>
          <w:lang w:val="es-ES_tradnl"/>
        </w:rPr>
        <w:br/>
        <w:t xml:space="preserve"> Según Malone, el agente causante de una enfermedad es menos importante en este caso que el mensaje emocional asociado a ella.</w:t>
      </w:r>
      <w:r w:rsidRPr="006372E3">
        <w:rPr>
          <w:rStyle w:val="edit"/>
          <w:rFonts w:ascii="Arial" w:hAnsi="Arial" w:cs="Arial"/>
          <w:color w:val="000000"/>
          <w:lang w:val="es-ES_tradnl"/>
        </w:rPr>
        <w:br/>
        <w:t>Porque el miedo se propaga más rápido que los hechos.</w:t>
      </w:r>
      <w:r w:rsidRPr="006372E3">
        <w:rPr>
          <w:rStyle w:val="edit"/>
          <w:rFonts w:ascii="Arial" w:hAnsi="Arial" w:cs="Arial"/>
          <w:color w:val="000000"/>
          <w:lang w:val="es-ES_tradnl"/>
        </w:rPr>
        <w:br/>
        <w:t>Las campañas con virus funcionan tan bien porque los seres humanos están programados para temer las amenazas invisibles.</w:t>
      </w:r>
      <w:r w:rsidRPr="006372E3">
        <w:rPr>
          <w:rStyle w:val="edit"/>
          <w:rFonts w:ascii="Arial" w:hAnsi="Arial" w:cs="Arial"/>
          <w:color w:val="000000"/>
          <w:lang w:val="es-ES_tradnl"/>
        </w:rPr>
        <w:br/>
        <w:t>Un lobo que está delante de la cueva da miedo.</w:t>
      </w:r>
      <w:r w:rsidRPr="006372E3">
        <w:rPr>
          <w:rStyle w:val="edit"/>
          <w:rFonts w:ascii="Arial" w:hAnsi="Arial" w:cs="Arial"/>
          <w:color w:val="000000"/>
          <w:lang w:val="es-ES_tradnl"/>
        </w:rPr>
        <w:br/>
        <w:t>Pero un virus invisible que flota en el aire activa algo mucho más profundo en el sistema nervioso humano.</w:t>
      </w:r>
      <w:r w:rsidRPr="006372E3">
        <w:rPr>
          <w:rStyle w:val="edit"/>
          <w:rFonts w:ascii="Arial" w:hAnsi="Arial" w:cs="Arial"/>
          <w:color w:val="000000"/>
          <w:lang w:val="es-ES_tradnl"/>
        </w:rPr>
        <w:br/>
        <w:t xml:space="preserve">Estamos frente a alo que no se puede ni ver ni oler. </w:t>
      </w:r>
      <w:r w:rsidRPr="006372E3">
        <w:rPr>
          <w:rStyle w:val="edit"/>
          <w:rFonts w:ascii="Arial" w:hAnsi="Arial" w:cs="Arial"/>
          <w:color w:val="000000"/>
          <w:lang w:val="es-ES_tradnl"/>
        </w:rPr>
        <w:br/>
      </w:r>
      <w:r w:rsidRPr="006372E3">
        <w:rPr>
          <w:rStyle w:val="edit"/>
          <w:rFonts w:ascii="Arial" w:hAnsi="Arial" w:cs="Arial"/>
          <w:color w:val="000000"/>
          <w:lang w:val="es-ES_tradnl"/>
        </w:rPr>
        <w:lastRenderedPageBreak/>
        <w:t>Cada extraño se convierte en un potencial enemigo. Cada tos es sospechosa de contagio.</w:t>
      </w:r>
      <w:r w:rsidRPr="006372E3">
        <w:rPr>
          <w:rStyle w:val="edit"/>
          <w:rFonts w:ascii="Arial" w:hAnsi="Arial" w:cs="Arial"/>
          <w:color w:val="000000"/>
          <w:lang w:val="es-ES_tradnl"/>
        </w:rPr>
        <w:br/>
        <w:t>Esta pérdida de control es el quid de la cuestión.  [https://uncutnews.ch/hantavirus-und-psychologischer-bioterrorismus/?utm_source=follow.it]</w:t>
      </w:r>
      <w:r w:rsidRPr="006372E3">
        <w:rPr>
          <w:rStyle w:val="edit"/>
          <w:rFonts w:ascii="Arial" w:hAnsi="Arial" w:cs="Arial"/>
          <w:color w:val="000000"/>
          <w:lang w:val="es-ES_tradnl"/>
        </w:rPr>
        <w:br/>
        <w:t xml:space="preserve"> </w:t>
      </w:r>
      <w:r w:rsidRPr="006372E3">
        <w:rPr>
          <w:rStyle w:val="edit"/>
          <w:rFonts w:ascii="Arial" w:hAnsi="Arial" w:cs="Arial"/>
          <w:color w:val="000000"/>
          <w:lang w:val="es-ES_tradnl"/>
        </w:rPr>
        <w:br/>
      </w:r>
      <w:r w:rsidRPr="006372E3">
        <w:rPr>
          <w:rStyle w:val="edit"/>
          <w:rFonts w:ascii="Arial" w:hAnsi="Arial" w:cs="Arial"/>
          <w:b/>
          <w:bCs/>
          <w:color w:val="000000"/>
          <w:lang w:val="es-ES_tradnl"/>
        </w:rPr>
        <w:t>[Moderador]</w:t>
      </w:r>
      <w:r w:rsidRPr="006372E3">
        <w:rPr>
          <w:rStyle w:val="edit"/>
          <w:rFonts w:ascii="Arial" w:hAnsi="Arial" w:cs="Arial"/>
          <w:color w:val="000000"/>
          <w:lang w:val="es-ES_tradnl"/>
        </w:rPr>
        <w:t xml:space="preserve"> Por lo tanto,el bioterrorismo psicológico tiene éxito en humanos porque evoca cuatro fuertes estados emocionales de manera simultánea.</w:t>
      </w:r>
      <w:r w:rsidRPr="006372E3">
        <w:rPr>
          <w:rStyle w:val="edit"/>
          <w:rFonts w:ascii="Arial" w:hAnsi="Arial" w:cs="Arial"/>
          <w:color w:val="000000"/>
          <w:lang w:val="es-ES_tradnl"/>
        </w:rPr>
        <w:br/>
        <w:t xml:space="preserve">    • [Orador 1] Primero, es la velocidad. Gracias a los modernos medios de comunicación, el miedo puede propagarse por todo el mundo en tiempo real.</w:t>
      </w:r>
      <w:r w:rsidRPr="006372E3">
        <w:rPr>
          <w:rStyle w:val="edit"/>
          <w:rFonts w:ascii="Arial" w:hAnsi="Arial" w:cs="Arial"/>
          <w:color w:val="000000"/>
          <w:lang w:val="es-ES_tradnl"/>
        </w:rPr>
        <w:br/>
        <w:t xml:space="preserve">    • Segundo, la vulnerabilidad. La mayoría de las personas se sienten indefensas ante las enfermedades infecciosas.</w:t>
      </w:r>
      <w:r w:rsidRPr="006372E3">
        <w:rPr>
          <w:rStyle w:val="edit"/>
          <w:rFonts w:ascii="Arial" w:hAnsi="Arial" w:cs="Arial"/>
          <w:color w:val="000000"/>
          <w:lang w:val="es-ES_tradnl"/>
        </w:rPr>
        <w:br/>
        <w:t xml:space="preserve">    • Tercero, la confusión. Durante los supuestos brotes, la información contradictoria inunda al público.</w:t>
      </w:r>
      <w:r w:rsidRPr="006372E3">
        <w:rPr>
          <w:rStyle w:val="edit"/>
          <w:rFonts w:ascii="Arial" w:hAnsi="Arial" w:cs="Arial"/>
          <w:color w:val="000000"/>
          <w:lang w:val="es-ES_tradnl"/>
        </w:rPr>
        <w:br/>
        <w:t xml:space="preserve">    • Y  por último cuarto, la presión social. En cuanto se instala el miedo, el cumplimiento de las normas se convierte en una especie de ritual tribal, por ejemplo el uso de mascarillas y vacunas.</w:t>
      </w:r>
      <w:r w:rsidRPr="006372E3">
        <w:rPr>
          <w:rStyle w:val="edit"/>
          <w:rFonts w:ascii="Arial" w:hAnsi="Arial" w:cs="Arial"/>
          <w:color w:val="000000"/>
          <w:lang w:val="es-ES_tradnl"/>
        </w:rPr>
        <w:br/>
        <w:t xml:space="preserve"> </w:t>
      </w:r>
      <w:r w:rsidRPr="006372E3">
        <w:rPr>
          <w:rStyle w:val="edit"/>
          <w:rFonts w:ascii="Arial" w:hAnsi="Arial" w:cs="Arial"/>
          <w:color w:val="000000"/>
          <w:lang w:val="es-ES_tradnl"/>
        </w:rPr>
        <w:br/>
        <w:t>¿Cuál es entonces la salida para que la población mundial no sucumba al bioterrorismo psicológico?</w:t>
      </w:r>
      <w:r w:rsidRPr="006372E3">
        <w:rPr>
          <w:rStyle w:val="edit"/>
          <w:rFonts w:ascii="Arial" w:hAnsi="Arial" w:cs="Arial"/>
          <w:color w:val="000000"/>
          <w:lang w:val="es-ES_tradnl"/>
        </w:rPr>
        <w:br/>
        <w:t xml:space="preserve"> </w:t>
      </w:r>
      <w:r w:rsidRPr="006372E3">
        <w:rPr>
          <w:rStyle w:val="edit"/>
          <w:rFonts w:ascii="Arial" w:hAnsi="Arial" w:cs="Arial"/>
          <w:color w:val="000000"/>
          <w:lang w:val="es-ES_tradnl"/>
        </w:rPr>
        <w:br/>
      </w:r>
      <w:r w:rsidRPr="006372E3">
        <w:rPr>
          <w:rStyle w:val="edit"/>
          <w:rFonts w:ascii="Arial" w:hAnsi="Arial" w:cs="Arial"/>
          <w:b/>
          <w:bCs/>
          <w:color w:val="000000"/>
          <w:lang w:val="es-ES_tradnl"/>
        </w:rPr>
        <w:t>[Moderador]</w:t>
      </w:r>
      <w:r w:rsidRPr="006372E3">
        <w:rPr>
          <w:rStyle w:val="edit"/>
          <w:rFonts w:ascii="Arial" w:hAnsi="Arial" w:cs="Arial"/>
          <w:color w:val="000000"/>
          <w:lang w:val="es-ES_tradnl"/>
        </w:rPr>
        <w:t xml:space="preserve"> Según Robert Malone, el objetivo no es quedarse quieto.</w:t>
      </w:r>
      <w:r w:rsidRPr="006372E3">
        <w:rPr>
          <w:rStyle w:val="edit"/>
          <w:rFonts w:ascii="Arial" w:hAnsi="Arial" w:cs="Arial"/>
          <w:color w:val="000000"/>
          <w:lang w:val="es-ES_tradnl"/>
        </w:rPr>
        <w:br/>
        <w:t>El reto reside en no ser tan fáciles de manipular.</w:t>
      </w:r>
      <w:r w:rsidRPr="006372E3">
        <w:rPr>
          <w:rStyle w:val="edit"/>
          <w:rFonts w:ascii="Arial" w:hAnsi="Arial" w:cs="Arial"/>
          <w:color w:val="000000"/>
          <w:lang w:val="es-ES_tradnl"/>
        </w:rPr>
        <w:br/>
        <w:t>Esto requiere previsión, resistencia y la voluntad de plantearse preguntas sensatas en momentos de urgencia creadas artificialmente.</w:t>
      </w:r>
      <w:r w:rsidRPr="006372E3">
        <w:rPr>
          <w:rStyle w:val="edit"/>
          <w:rFonts w:ascii="Arial" w:hAnsi="Arial" w:cs="Arial"/>
          <w:color w:val="000000"/>
          <w:lang w:val="es-ES_tradnl"/>
        </w:rPr>
        <w:br/>
        <w:t>Preguntas como: ¿A quién beneficia el pánico? ¿De qué pruebas se dispone realmente?</w:t>
      </w:r>
      <w:r w:rsidRPr="006372E3">
        <w:rPr>
          <w:rStyle w:val="edit"/>
          <w:rFonts w:ascii="Arial" w:hAnsi="Arial" w:cs="Arial"/>
          <w:color w:val="000000"/>
          <w:lang w:val="es-ES_tradnl"/>
        </w:rPr>
        <w:br/>
        <w:t>¿Qué es cierto y qué es especulativo?</w:t>
      </w:r>
      <w:r w:rsidRPr="006372E3">
        <w:rPr>
          <w:rStyle w:val="edit"/>
          <w:rFonts w:ascii="Arial" w:hAnsi="Arial" w:cs="Arial"/>
          <w:color w:val="000000"/>
          <w:lang w:val="es-ES_tradnl"/>
        </w:rPr>
        <w:br/>
        <w:t xml:space="preserve">  </w:t>
      </w:r>
      <w:r w:rsidRPr="006372E3">
        <w:rPr>
          <w:rStyle w:val="edit"/>
          <w:rFonts w:ascii="Arial" w:hAnsi="Arial" w:cs="Arial"/>
          <w:color w:val="000000"/>
          <w:lang w:val="es-ES_tradnl"/>
        </w:rPr>
        <w:br/>
      </w:r>
      <w:r w:rsidRPr="006372E3">
        <w:rPr>
          <w:rStyle w:val="edit"/>
          <w:rFonts w:ascii="Arial" w:hAnsi="Arial" w:cs="Arial"/>
          <w:b/>
          <w:bCs/>
          <w:color w:val="000000"/>
          <w:lang w:val="es-ES_tradnl"/>
        </w:rPr>
        <w:t>[Moderador]</w:t>
      </w:r>
      <w:r w:rsidRPr="006372E3">
        <w:rPr>
          <w:rStyle w:val="edit"/>
          <w:rFonts w:ascii="Arial" w:hAnsi="Arial" w:cs="Arial"/>
          <w:color w:val="000000"/>
          <w:lang w:val="es-ES_tradnl"/>
        </w:rPr>
        <w:t xml:space="preserve"> Aplicado al ejemplo actual de las infecciones por hantavirus, surge la pregunta:</w:t>
      </w:r>
      <w:r w:rsidRPr="006372E3">
        <w:rPr>
          <w:rStyle w:val="edit"/>
          <w:rFonts w:ascii="Arial" w:hAnsi="Arial" w:cs="Arial"/>
          <w:color w:val="000000"/>
          <w:lang w:val="es-ES_tradnl"/>
        </w:rPr>
        <w:br/>
        <w:t xml:space="preserve"> </w:t>
      </w:r>
      <w:r w:rsidRPr="006372E3">
        <w:rPr>
          <w:rStyle w:val="edit"/>
          <w:rFonts w:ascii="Arial" w:hAnsi="Arial" w:cs="Arial"/>
          <w:color w:val="000000"/>
          <w:lang w:val="es-ES_tradnl"/>
        </w:rPr>
        <w:br/>
        <w:t>¿A quién beneficia el alarmismo sobre el hantavirus?</w:t>
      </w:r>
      <w:r w:rsidRPr="006372E3">
        <w:rPr>
          <w:rStyle w:val="edit"/>
          <w:rFonts w:ascii="Arial" w:hAnsi="Arial" w:cs="Arial"/>
          <w:color w:val="000000"/>
          <w:lang w:val="es-ES_tradnl"/>
        </w:rPr>
        <w:br/>
        <w:t xml:space="preserve"> </w:t>
      </w:r>
      <w:r w:rsidRPr="006372E3">
        <w:rPr>
          <w:rStyle w:val="edit"/>
          <w:rFonts w:ascii="Arial" w:hAnsi="Arial" w:cs="Arial"/>
          <w:color w:val="000000"/>
          <w:lang w:val="es-ES_tradnl"/>
        </w:rPr>
        <w:br/>
        <w:t>Lo siguiente es archi conocido:  - La alianza mundial para la vacunación de bill Gates (GAVI) publicó un artículo en 2021 titulado: "La próxima pandemia: ¿Hantavirus?"</w:t>
      </w:r>
      <w:r w:rsidRPr="006372E3">
        <w:rPr>
          <w:rStyle w:val="edit"/>
          <w:rFonts w:ascii="Arial" w:hAnsi="Arial" w:cs="Arial"/>
          <w:color w:val="000000"/>
          <w:lang w:val="es-ES_tradnl"/>
        </w:rPr>
        <w:br/>
        <w:t>Hoy, once “virus” tienen el potencial de causar la próxima “pandemia”.</w:t>
      </w:r>
      <w:r w:rsidRPr="006372E3">
        <w:rPr>
          <w:rStyle w:val="edit"/>
          <w:rFonts w:ascii="Arial" w:hAnsi="Arial" w:cs="Arial"/>
          <w:color w:val="000000"/>
          <w:lang w:val="es-ES_tradnl"/>
        </w:rPr>
        <w:br/>
        <w:t xml:space="preserve">    • Desde 2022 existen varias patentes de vacunas de ARNm contra los hantavirus.</w:t>
      </w:r>
      <w:r w:rsidRPr="006372E3">
        <w:rPr>
          <w:rStyle w:val="edit"/>
          <w:rFonts w:ascii="Arial" w:hAnsi="Arial" w:cs="Arial"/>
          <w:color w:val="000000"/>
          <w:lang w:val="es-ES_tradnl"/>
        </w:rPr>
        <w:br/>
        <w:t xml:space="preserve">    • Desde septiembre de 2023, Moderna colabora con la Universidad de Corea en el desarrollo de una vacuna contra el hantavirus basada en ARNm.</w:t>
      </w:r>
      <w:r w:rsidRPr="006372E3">
        <w:rPr>
          <w:rStyle w:val="edit"/>
          <w:rFonts w:ascii="Arial" w:hAnsi="Arial" w:cs="Arial"/>
          <w:color w:val="000000"/>
          <w:lang w:val="es-ES_tradnl"/>
        </w:rPr>
        <w:br/>
        <w:t xml:space="preserve">    • Según el profesor Homburg, es sorprendente que la cotización de Moderna haya subido un 20% en muy poco tiempo.</w:t>
      </w:r>
      <w:r w:rsidRPr="006372E3">
        <w:rPr>
          <w:rStyle w:val="edit"/>
          <w:rFonts w:ascii="Arial" w:hAnsi="Arial" w:cs="Arial"/>
          <w:color w:val="000000"/>
          <w:lang w:val="es-ES_tradnl"/>
        </w:rPr>
        <w:br/>
        <w:t>Esto recuerda la apreciación del Dr. Wodarg, que en la entrevista de Kla.TV afirmó que la OMS es una institución para preparar información privilegiada.</w:t>
      </w:r>
      <w:r w:rsidRPr="006372E3">
        <w:rPr>
          <w:rStyle w:val="edit"/>
          <w:rFonts w:ascii="Arial" w:hAnsi="Arial" w:cs="Arial"/>
          <w:color w:val="000000"/>
          <w:lang w:val="es-ES_tradnl"/>
        </w:rPr>
        <w:br/>
        <w:t>En su opinión, la OMS está siendo utilizada por personas que propagan oleadas de miedo y compran acciones a tiempo porque lo saben de antemano.</w:t>
      </w:r>
      <w:r w:rsidRPr="006372E3">
        <w:rPr>
          <w:rStyle w:val="edit"/>
          <w:rFonts w:ascii="Arial" w:hAnsi="Arial" w:cs="Arial"/>
          <w:color w:val="000000"/>
          <w:lang w:val="es-ES_tradnl"/>
        </w:rPr>
        <w:br/>
        <w:t>Siempre se ven estas olas en los boletines bursátiles.</w:t>
      </w:r>
      <w:r w:rsidRPr="006372E3">
        <w:rPr>
          <w:rStyle w:val="edit"/>
          <w:rFonts w:ascii="Arial" w:hAnsi="Arial" w:cs="Arial"/>
          <w:color w:val="000000"/>
          <w:lang w:val="es-ES_tradnl"/>
        </w:rPr>
        <w:br/>
        <w:t xml:space="preserve">    • TKP, el blog de ciencia y política, informó el 7 de mayo de que actualmente se están desarrollando 13 programas de vacunas y terapia génica contra el hantavirus, ¡incluidas seis "vacunas" de ADN del ejército estadounidense!</w:t>
      </w:r>
      <w:r w:rsidRPr="006372E3">
        <w:rPr>
          <w:rStyle w:val="edit"/>
          <w:rFonts w:ascii="Arial" w:hAnsi="Arial" w:cs="Arial"/>
          <w:color w:val="000000"/>
          <w:lang w:val="es-ES_tradnl"/>
        </w:rPr>
        <w:br/>
        <w:t xml:space="preserve">  </w:t>
      </w:r>
      <w:r w:rsidRPr="006372E3">
        <w:rPr>
          <w:rStyle w:val="edit"/>
          <w:rFonts w:ascii="Arial" w:hAnsi="Arial" w:cs="Arial"/>
          <w:color w:val="000000"/>
          <w:lang w:val="es-ES_tradnl"/>
        </w:rPr>
        <w:br/>
      </w:r>
      <w:r w:rsidRPr="006372E3">
        <w:rPr>
          <w:rStyle w:val="edit"/>
          <w:rFonts w:ascii="Arial" w:hAnsi="Arial" w:cs="Arial"/>
          <w:b/>
          <w:bCs/>
          <w:color w:val="000000"/>
          <w:lang w:val="es-ES_tradnl"/>
        </w:rPr>
        <w:t>[Moderador]</w:t>
      </w:r>
      <w:r w:rsidRPr="006372E3">
        <w:rPr>
          <w:rStyle w:val="edit"/>
          <w:rFonts w:ascii="Arial" w:hAnsi="Arial" w:cs="Arial"/>
          <w:color w:val="000000"/>
          <w:lang w:val="es-ES_tradnl"/>
        </w:rPr>
        <w:t xml:space="preserve"> ¿Se ve a quienes benefician el alarmismo sobre el hantavirus y el miedo mundial a la infección por hantavirus?</w:t>
      </w:r>
      <w:r w:rsidRPr="006372E3">
        <w:rPr>
          <w:rStyle w:val="edit"/>
          <w:rFonts w:ascii="Arial" w:hAnsi="Arial" w:cs="Arial"/>
          <w:color w:val="000000"/>
          <w:lang w:val="es-ES_tradnl"/>
        </w:rPr>
        <w:br/>
      </w:r>
      <w:r w:rsidRPr="006372E3">
        <w:rPr>
          <w:rStyle w:val="edit"/>
          <w:rFonts w:ascii="Arial" w:hAnsi="Arial" w:cs="Arial"/>
          <w:color w:val="000000"/>
          <w:lang w:val="es-ES_tradnl"/>
        </w:rPr>
        <w:lastRenderedPageBreak/>
        <w:t>Queda claro por qué la primera pregunta en cualquier tipo de informe amenazador debe ser siempre:</w:t>
      </w:r>
      <w:r w:rsidRPr="006372E3">
        <w:rPr>
          <w:rStyle w:val="edit"/>
          <w:rFonts w:ascii="Arial" w:hAnsi="Arial" w:cs="Arial"/>
          <w:color w:val="000000"/>
          <w:lang w:val="es-ES_tradnl"/>
        </w:rPr>
        <w:br/>
        <w:t>¿A quién beneficia esto?</w:t>
      </w:r>
      <w:r w:rsidRPr="006372E3">
        <w:rPr>
          <w:rStyle w:val="edit"/>
          <w:rFonts w:ascii="Arial" w:hAnsi="Arial" w:cs="Arial"/>
          <w:color w:val="000000"/>
          <w:lang w:val="es-ES_tradnl"/>
        </w:rPr>
        <w:br/>
        <w:t xml:space="preserve">  </w:t>
      </w:r>
      <w:r w:rsidRPr="006372E3">
        <w:rPr>
          <w:rStyle w:val="edit"/>
          <w:rFonts w:ascii="Arial" w:hAnsi="Arial" w:cs="Arial"/>
          <w:color w:val="000000"/>
          <w:lang w:val="es-ES_tradnl"/>
        </w:rPr>
        <w:br/>
        <w:t xml:space="preserve">La segunda: </w:t>
      </w:r>
      <w:r w:rsidRPr="006372E3">
        <w:rPr>
          <w:rStyle w:val="edit"/>
          <w:rFonts w:ascii="Arial" w:hAnsi="Arial" w:cs="Arial"/>
          <w:color w:val="000000"/>
          <w:lang w:val="es-ES_tradnl"/>
        </w:rPr>
        <w:br/>
        <w:t xml:space="preserve"> </w:t>
      </w:r>
      <w:r w:rsidRPr="006372E3">
        <w:rPr>
          <w:rStyle w:val="edit"/>
          <w:rFonts w:ascii="Arial" w:hAnsi="Arial" w:cs="Arial"/>
          <w:color w:val="000000"/>
          <w:lang w:val="es-ES_tradnl"/>
        </w:rPr>
        <w:br/>
        <w:t>¿A quién beneficia las medidas que se están impulsando como parte de una campaña de miedo global?</w:t>
      </w:r>
      <w:r w:rsidRPr="006372E3">
        <w:rPr>
          <w:rStyle w:val="edit"/>
          <w:rFonts w:ascii="Arial" w:hAnsi="Arial" w:cs="Arial"/>
          <w:color w:val="000000"/>
          <w:lang w:val="es-ES_tradnl"/>
        </w:rPr>
        <w:br/>
        <w:t xml:space="preserve"> </w:t>
      </w:r>
      <w:r w:rsidRPr="006372E3">
        <w:rPr>
          <w:rStyle w:val="edit"/>
          <w:rFonts w:ascii="Arial" w:hAnsi="Arial" w:cs="Arial"/>
          <w:color w:val="000000"/>
          <w:lang w:val="es-ES_tradnl"/>
        </w:rPr>
        <w:br/>
      </w:r>
      <w:r w:rsidRPr="006372E3">
        <w:rPr>
          <w:rStyle w:val="edit"/>
          <w:rFonts w:ascii="Arial" w:hAnsi="Arial" w:cs="Arial"/>
          <w:b/>
          <w:bCs/>
          <w:color w:val="000000"/>
          <w:lang w:val="es-ES_tradnl"/>
        </w:rPr>
        <w:t>[Moderador]</w:t>
      </w:r>
      <w:r w:rsidRPr="006372E3">
        <w:rPr>
          <w:rStyle w:val="edit"/>
          <w:rFonts w:ascii="Arial" w:hAnsi="Arial" w:cs="Arial"/>
          <w:color w:val="000000"/>
          <w:lang w:val="es-ES_tradnl"/>
        </w:rPr>
        <w:t xml:space="preserve"> Durante la pandemia de coronavirus, en retrospectiva quedó claro quién se benefició del bloqueo.</w:t>
      </w:r>
      <w:r w:rsidRPr="006372E3">
        <w:rPr>
          <w:rStyle w:val="edit"/>
          <w:rFonts w:ascii="Arial" w:hAnsi="Arial" w:cs="Arial"/>
          <w:color w:val="000000"/>
          <w:lang w:val="es-ES_tradnl"/>
        </w:rPr>
        <w:br/>
        <w:t>Fueron entonces las grandes empresas como Amazon, Google y Microsoft las que se beneficiaron del cierre de empresas y del trabajo desde la casa con la creciente digitalización y se enriquecieron aún más como consecuencia de la pandemia del coronavirus.</w:t>
      </w:r>
      <w:r w:rsidRPr="006372E3">
        <w:rPr>
          <w:rStyle w:val="edit"/>
          <w:rFonts w:ascii="Arial" w:hAnsi="Arial" w:cs="Arial"/>
          <w:color w:val="000000"/>
          <w:lang w:val="es-ES_tradnl"/>
        </w:rPr>
        <w:br/>
        <w:t xml:space="preserve"> Los informes sobre hantavirus se han calmado de nuevo, pero ya estamos leyendo sobre un supuesto brote de ébola en África.</w:t>
      </w:r>
      <w:r w:rsidRPr="006372E3">
        <w:rPr>
          <w:rStyle w:val="edit"/>
          <w:rFonts w:ascii="Arial" w:hAnsi="Arial" w:cs="Arial"/>
          <w:color w:val="000000"/>
          <w:lang w:val="es-ES_tradnl"/>
        </w:rPr>
        <w:br/>
        <w:t>El 19 de mayo de 2026, el FAZ informó de que la OMS está examinando si las vacunas o los fármacos existentes "podrían ser útiles" para contener este brote.</w:t>
      </w:r>
      <w:r w:rsidRPr="006372E3">
        <w:rPr>
          <w:rStyle w:val="edit"/>
          <w:rFonts w:ascii="Arial" w:hAnsi="Arial" w:cs="Arial"/>
          <w:color w:val="000000"/>
          <w:lang w:val="es-ES_tradnl"/>
        </w:rPr>
        <w:br/>
        <w:t xml:space="preserve">  </w:t>
      </w:r>
      <w:r w:rsidRPr="006372E3">
        <w:rPr>
          <w:rStyle w:val="edit"/>
          <w:rFonts w:ascii="Arial" w:hAnsi="Arial" w:cs="Arial"/>
          <w:color w:val="000000"/>
          <w:lang w:val="es-ES_tradnl"/>
        </w:rPr>
        <w:br/>
      </w:r>
      <w:r w:rsidRPr="006372E3">
        <w:rPr>
          <w:rStyle w:val="edit"/>
          <w:rFonts w:ascii="Arial" w:hAnsi="Arial" w:cs="Arial"/>
          <w:b/>
          <w:bCs/>
          <w:color w:val="000000"/>
          <w:lang w:val="es-ES_tradnl"/>
        </w:rPr>
        <w:t>[Moderador]</w:t>
      </w:r>
      <w:r w:rsidRPr="006372E3">
        <w:rPr>
          <w:rStyle w:val="edit"/>
          <w:rFonts w:ascii="Arial" w:hAnsi="Arial" w:cs="Arial"/>
          <w:color w:val="000000"/>
          <w:lang w:val="es-ES_tradnl"/>
        </w:rPr>
        <w:t xml:space="preserve"> Por lo tanto, se plantea de nuevo la cuestión:</w:t>
      </w:r>
      <w:r w:rsidRPr="006372E3">
        <w:rPr>
          <w:rStyle w:val="edit"/>
          <w:rFonts w:ascii="Arial" w:hAnsi="Arial" w:cs="Arial"/>
          <w:color w:val="000000"/>
          <w:lang w:val="es-ES_tradnl"/>
        </w:rPr>
        <w:br/>
        <w:t xml:space="preserve"> </w:t>
      </w:r>
      <w:r w:rsidRPr="006372E3">
        <w:rPr>
          <w:rStyle w:val="edit"/>
          <w:rFonts w:ascii="Arial" w:hAnsi="Arial" w:cs="Arial"/>
          <w:color w:val="000000"/>
          <w:lang w:val="es-ES_tradnl"/>
        </w:rPr>
        <w:br/>
        <w:t>¿Quién está detrás de la OMS y de los nuevos informes periódicos sobre virus peligrosos y, por tanto, de este bioterrorismo psicológico?</w:t>
      </w:r>
      <w:r w:rsidRPr="006372E3">
        <w:rPr>
          <w:rStyle w:val="edit"/>
          <w:rFonts w:ascii="Arial" w:hAnsi="Arial" w:cs="Arial"/>
          <w:color w:val="000000"/>
          <w:lang w:val="es-ES_tradnl"/>
        </w:rPr>
        <w:br/>
        <w:t xml:space="preserve"> </w:t>
      </w:r>
      <w:r w:rsidRPr="006372E3">
        <w:rPr>
          <w:rStyle w:val="edit"/>
          <w:rFonts w:ascii="Arial" w:hAnsi="Arial" w:cs="Arial"/>
          <w:color w:val="000000"/>
          <w:lang w:val="es-ES_tradnl"/>
        </w:rPr>
        <w:br/>
      </w:r>
      <w:r w:rsidRPr="006372E3">
        <w:rPr>
          <w:rStyle w:val="edit"/>
          <w:rFonts w:ascii="Arial" w:hAnsi="Arial" w:cs="Arial"/>
          <w:b/>
          <w:bCs/>
          <w:color w:val="000000"/>
          <w:lang w:val="es-ES_tradnl"/>
        </w:rPr>
        <w:t>[Moderador]</w:t>
      </w:r>
      <w:r w:rsidRPr="006372E3">
        <w:rPr>
          <w:rStyle w:val="edit"/>
          <w:rFonts w:ascii="Arial" w:hAnsi="Arial" w:cs="Arial"/>
          <w:color w:val="000000"/>
          <w:lang w:val="es-ES_tradnl"/>
        </w:rPr>
        <w:t xml:space="preserve"> Kla.TV informó sobre esto en el programa con código [www.kla.tv/40930] y muestra cómo la Masonería de Alto Grado ha estado controlando la medicina, la industria farmacéutica y también la OMS durante muchas décadas.</w:t>
      </w:r>
      <w:r w:rsidRPr="006372E3">
        <w:rPr>
          <w:rStyle w:val="edit"/>
          <w:rFonts w:ascii="Arial" w:hAnsi="Arial" w:cs="Arial"/>
          <w:color w:val="000000"/>
          <w:lang w:val="es-ES_tradnl"/>
        </w:rPr>
        <w:br/>
        <w:t>Por un lado, esto conlleva un gran beneficio económico para todos los implicados y también la sanción de leyes internacionales, para intentar constantemente establecer una dictadura sanitaria mundial mediante reglamentos de aplicación global y de vacunas obligatorias.</w:t>
      </w:r>
      <w:r w:rsidRPr="006372E3">
        <w:rPr>
          <w:rStyle w:val="edit"/>
          <w:rFonts w:ascii="Arial" w:hAnsi="Arial" w:cs="Arial"/>
          <w:color w:val="000000"/>
          <w:lang w:val="es-ES_tradnl"/>
        </w:rPr>
        <w:br/>
        <w:t xml:space="preserve">  Estimados, para concluir, se puede resumir lo siguiente:</w:t>
      </w:r>
      <w:r w:rsidRPr="006372E3">
        <w:rPr>
          <w:rStyle w:val="edit"/>
          <w:rFonts w:ascii="Arial" w:hAnsi="Arial" w:cs="Arial"/>
          <w:color w:val="000000"/>
          <w:lang w:val="es-ES_tradnl"/>
        </w:rPr>
        <w:br/>
        <w:t>El bioterrorismo psicológico es mucho más peligroso que las supuestas enfermedades víricas.</w:t>
      </w:r>
      <w:r w:rsidRPr="006372E3">
        <w:rPr>
          <w:rStyle w:val="edit"/>
          <w:rFonts w:ascii="Arial" w:hAnsi="Arial" w:cs="Arial"/>
          <w:color w:val="000000"/>
          <w:lang w:val="es-ES_tradnl"/>
        </w:rPr>
        <w:br/>
        <w:t xml:space="preserve">Por esto, es fundamental identificar y exponer las estrategias del bioterrorismo psicológico desplegadas por los medios de comunicación a nivel mundial.  </w:t>
      </w:r>
      <w:r w:rsidRPr="006372E3">
        <w:rPr>
          <w:rStyle w:val="edit"/>
          <w:rFonts w:ascii="Arial" w:hAnsi="Arial" w:cs="Arial"/>
          <w:color w:val="000000"/>
          <w:lang w:val="es-ES_tradnl"/>
        </w:rPr>
        <w:br/>
        <w:t>Según Robert Malone, lo principal es reconocer cuándo ya no es una enfermedad sino el propio miedo lo que se ha convertido en el producto comercializado.</w:t>
      </w:r>
      <w:r w:rsidRPr="006372E3">
        <w:rPr>
          <w:rStyle w:val="edit"/>
          <w:rFonts w:ascii="Arial" w:hAnsi="Arial" w:cs="Arial"/>
          <w:color w:val="000000"/>
          <w:lang w:val="es-ES_tradnl"/>
        </w:rPr>
        <w:br/>
        <w:t xml:space="preserve"> Porque en cuanto las sociedades aceptan como normal el estado de emergencia permanente, la libertad empieza a menguar un poco más con cada titular inquietante.</w:t>
      </w:r>
    </w:p>
    <w:p w14:paraId="332A033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14:paraId="6DC9256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58AD8A08" w14:textId="77777777" w:rsidR="00F202F1" w:rsidRPr="00C534E6" w:rsidRDefault="00F202F1" w:rsidP="00C534E6">
      <w:pPr>
        <w:spacing w:after="160"/>
        <w:rPr>
          <w:rStyle w:val="edit"/>
          <w:rFonts w:ascii="Arial" w:hAnsi="Arial" w:cs="Arial"/>
          <w:color w:val="000000"/>
          <w:szCs w:val="18"/>
        </w:rPr>
      </w:pPr>
      <w:r w:rsidRPr="002B28C8">
        <w:t>Berichterstattung zu Hantavirus</w:t>
      </w:r>
      <w:r w:rsidR="00000000">
        <w:br/>
      </w:r>
      <w:hyperlink r:id="rId10" w:history="1">
        <w:r w:rsidRPr="00F24C6F">
          <w:rPr>
            <w:rStyle w:val="Hyperlink"/>
            <w:sz w:val="18"/>
          </w:rPr>
          <w:t>https://www.faz.net/aktuell/gesellschaft/gesundheit/elf-hanta-virus-faelle-nach-ausbruch-auf-hondius-gemeldet-accg-200831095.html</w:t>
        </w:r>
      </w:hyperlink>
      <w:r w:rsidR="00000000">
        <w:br/>
      </w:r>
      <w:hyperlink r:id="rId11" w:history="1">
        <w:r w:rsidRPr="00F24C6F">
          <w:rPr>
            <w:rStyle w:val="Hyperlink"/>
            <w:sz w:val="18"/>
          </w:rPr>
          <w:t>https://report24.news/hantavirus-oesterreich-reagiert-prompt-mit-neuer-quarantaene-verordnung/?feed_id=58642</w:t>
        </w:r>
      </w:hyperlink>
      <w:r w:rsidR="00000000">
        <w:br/>
      </w:r>
      <w:r w:rsidR="00000000">
        <w:br/>
      </w:r>
      <w:r w:rsidRPr="002B28C8">
        <w:lastRenderedPageBreak/>
        <w:t>Hantavirus and Psychological Bioterrorism</w:t>
      </w:r>
      <w:r w:rsidR="00000000">
        <w:br/>
      </w:r>
      <w:hyperlink r:id="rId12" w:history="1">
        <w:r w:rsidRPr="00F24C6F">
          <w:rPr>
            <w:rStyle w:val="Hyperlink"/>
            <w:sz w:val="18"/>
          </w:rPr>
          <w:t>https://uncutnews.ch/hantavirus-und-psychologischer-bioterrorismus/?utm_source=follow.it</w:t>
        </w:r>
      </w:hyperlink>
      <w:r w:rsidR="00000000">
        <w:br/>
      </w:r>
      <w:hyperlink r:id="rId13" w:history="1">
        <w:r w:rsidRPr="00F24C6F">
          <w:rPr>
            <w:rStyle w:val="Hyperlink"/>
            <w:sz w:val="18"/>
          </w:rPr>
          <w:t>https://www.maldone.news/p/hantavirus-and-psychological-bioterrorism?utm_source=post-email-title&amp;publication_id=583200&amp;post_id=197218123&amp;utm_campaign=email-post-title&amp;isFreemail=true&amp;r=pf6gr&amp;triedRedirect=true&amp;utm_medium=email</w:t>
        </w:r>
      </w:hyperlink>
      <w:r w:rsidR="00000000">
        <w:br/>
      </w:r>
      <w:r w:rsidR="00000000">
        <w:br/>
      </w:r>
      <w:r w:rsidRPr="002B28C8">
        <w:t>Häufigkeit von Hantavirus-Erkrankungen weltweit</w:t>
      </w:r>
      <w:r w:rsidR="00000000">
        <w:br/>
      </w:r>
      <w:hyperlink r:id="rId14" w:anchor="Verursachte_menschliche_Erkrankungen" w:history="1">
        <w:r w:rsidRPr="00F24C6F">
          <w:rPr>
            <w:rStyle w:val="Hyperlink"/>
            <w:sz w:val="18"/>
          </w:rPr>
          <w:t>https://de.wikipedia.org/wiki/Hantaviren#Verursachte_menschliche_Erkrankungen</w:t>
        </w:r>
      </w:hyperlink>
      <w:r w:rsidR="00000000">
        <w:br/>
      </w:r>
      <w:hyperlink r:id="rId15" w:history="1">
        <w:r w:rsidRPr="00F24C6F">
          <w:rPr>
            <w:rStyle w:val="Hyperlink"/>
            <w:sz w:val="18"/>
          </w:rPr>
          <w:t>https://whn.global/newsletter/the-current-andes-hantavirus-situation-in-argentina-may-2026/</w:t>
        </w:r>
      </w:hyperlink>
      <w:r w:rsidR="00000000">
        <w:br/>
      </w:r>
      <w:r w:rsidR="00000000">
        <w:br/>
      </w:r>
      <w:r w:rsidRPr="002B28C8">
        <w:t>Arbeit am mRNA-Impfstoff gegen Hantaviren</w:t>
      </w:r>
      <w:r w:rsidR="00000000">
        <w:br/>
      </w:r>
      <w:hyperlink r:id="rId16" w:history="1">
        <w:r w:rsidRPr="00F24C6F">
          <w:rPr>
            <w:rStyle w:val="Hyperlink"/>
            <w:sz w:val="18"/>
          </w:rPr>
          <w:t>https://brusselssignal.eu/2026/05/korea-university-and-moderna-have-been-working-on-mrna-hantavirus-vaccine-since-2023/</w:t>
        </w:r>
      </w:hyperlink>
      <w:r w:rsidR="00000000">
        <w:br/>
      </w:r>
      <w:hyperlink r:id="rId17" w:history="1">
        <w:r w:rsidRPr="00F24C6F">
          <w:rPr>
            <w:rStyle w:val="Hyperlink"/>
            <w:sz w:val="18"/>
          </w:rPr>
          <w:t>https://www.bloomberg.com/news/articles/2026-05-08/moderna-hantavirus-efforts-underway-before-cruise-ship-outbreak</w:t>
        </w:r>
      </w:hyperlink>
      <w:r w:rsidR="00000000">
        <w:br/>
      </w:r>
      <w:hyperlink r:id="rId18" w:history="1">
        <w:r w:rsidRPr="00F24C6F">
          <w:rPr>
            <w:rStyle w:val="Hyperlink"/>
            <w:sz w:val="18"/>
          </w:rPr>
          <w:t>https://www.koreabiomed.com/news/articleView.html?idxno=24477</w:t>
        </w:r>
      </w:hyperlink>
      <w:r w:rsidR="00000000">
        <w:br/>
      </w:r>
      <w:hyperlink r:id="rId19" w:history="1">
        <w:r w:rsidRPr="00F24C6F">
          <w:rPr>
            <w:rStyle w:val="Hyperlink"/>
            <w:sz w:val="18"/>
          </w:rPr>
          <w:t>https://www.thefocalpoints.com/p/the-vaccine-cartel-and-us-army-are</w:t>
        </w:r>
      </w:hyperlink>
      <w:r w:rsidR="00000000">
        <w:br/>
      </w:r>
      <w:hyperlink r:id="rId20" w:history="1">
        <w:r w:rsidRPr="00F24C6F">
          <w:rPr>
            <w:rStyle w:val="Hyperlink"/>
            <w:sz w:val="18"/>
          </w:rPr>
          <w:t>https://tkp.at/2026/05/07/impfkartell-und-us-armee-entwickeln-13-hantavirus-gen-therapien-naechste-pandemie-schon-laenger-in-vorbereitung/</w:t>
        </w:r>
      </w:hyperlink>
      <w:r w:rsidR="00000000">
        <w:br/>
      </w:r>
      <w:r w:rsidR="00000000">
        <w:br/>
      </w:r>
      <w:r w:rsidRPr="002B28C8">
        <w:t>Patente auf mRNA-Impfungen gegen Hantaviren</w:t>
      </w:r>
      <w:r w:rsidR="00000000">
        <w:br/>
      </w:r>
      <w:hyperlink r:id="rId21" w:history="1">
        <w:r w:rsidRPr="00F24C6F">
          <w:rPr>
            <w:rStyle w:val="Hyperlink"/>
            <w:sz w:val="18"/>
          </w:rPr>
          <w:t>https://patentimages.storage.googleapis.com/2c/cb/cc/353a3127dd45a4/US20250127870A1.pdf</w:t>
        </w:r>
      </w:hyperlink>
      <w:r w:rsidR="00000000">
        <w:br/>
      </w:r>
      <w:hyperlink r:id="rId22" w:history="1">
        <w:r w:rsidRPr="00F24C6F">
          <w:rPr>
            <w:rStyle w:val="Hyperlink"/>
            <w:sz w:val="18"/>
          </w:rPr>
          <w:t>https://patents.google.com/patent/US20250127870A1/en</w:t>
        </w:r>
      </w:hyperlink>
      <w:r w:rsidR="00000000">
        <w:br/>
      </w:r>
      <w:r w:rsidR="00000000">
        <w:br/>
      </w:r>
      <w:r w:rsidRPr="002B28C8">
        <w:t>Kontrafunk – das perfide Spiel mit dem Hantavirus!</w:t>
      </w:r>
      <w:r w:rsidR="00000000">
        <w:br/>
      </w:r>
      <w:hyperlink r:id="rId23" w:history="1">
        <w:r w:rsidRPr="00F24C6F">
          <w:rPr>
            <w:rStyle w:val="Hyperlink"/>
            <w:sz w:val="18"/>
          </w:rPr>
          <w:t>https://www.youtube.com/watch?v=9QD164GJf-c</w:t>
        </w:r>
      </w:hyperlink>
      <w:r w:rsidR="00000000">
        <w:br/>
      </w:r>
      <w:r w:rsidR="00000000">
        <w:br/>
      </w:r>
      <w:r w:rsidRPr="002B28C8">
        <w:t>Ebola-Berichterstattung</w:t>
      </w:r>
      <w:r w:rsidR="00000000">
        <w:br/>
      </w:r>
      <w:hyperlink r:id="rId24" w:history="1">
        <w:r w:rsidRPr="00F24C6F">
          <w:rPr>
            <w:rStyle w:val="Hyperlink"/>
            <w:sz w:val="18"/>
          </w:rPr>
          <w:t>https://www.faz.net/aktuell/gesellschaft/gesundheit/who-untersucht-ebola-impfstoffe-131-todesfaelle-accg-200847022.html</w:t>
        </w:r>
      </w:hyperlink>
      <w:r w:rsidR="00000000">
        <w:br/>
      </w:r>
      <w:hyperlink r:id="rId25" w:history="1">
        <w:r w:rsidRPr="00F24C6F">
          <w:rPr>
            <w:rStyle w:val="Hyperlink"/>
            <w:sz w:val="18"/>
          </w:rPr>
          <w:t>https://www.spiegel.de/politik/deutschland/news-ebola-ausbruch-who-afrika-angela-merkel-afd-sv-elversberg-esc-a-a13c4ad2-e843-442e-9f61-bf41ba5b2a42</w:t>
        </w:r>
      </w:hyperlink>
    </w:p>
    <w:p w14:paraId="14954108" w14:textId="77777777" w:rsidR="00C534E6" w:rsidRPr="006372E3"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6372E3">
        <w:rPr>
          <w:rStyle w:val="edit"/>
          <w:rFonts w:ascii="Arial" w:hAnsi="Arial" w:cs="Arial"/>
          <w:b/>
          <w:color w:val="000000"/>
          <w:szCs w:val="18"/>
          <w:lang w:val="es-ES_tradnl"/>
        </w:rPr>
        <w:t>Esto también podría interesarle:</w:t>
      </w:r>
    </w:p>
    <w:p w14:paraId="3CEC8781" w14:textId="77777777" w:rsidR="00C534E6" w:rsidRPr="006372E3" w:rsidRDefault="00C534E6" w:rsidP="00C534E6">
      <w:pPr>
        <w:keepLines/>
        <w:spacing w:after="160"/>
        <w:rPr>
          <w:rFonts w:ascii="Arial" w:hAnsi="Arial" w:cs="Arial"/>
          <w:sz w:val="18"/>
          <w:szCs w:val="18"/>
          <w:lang w:val="es-ES_tradnl"/>
        </w:rPr>
      </w:pPr>
      <w:r w:rsidRPr="006372E3">
        <w:rPr>
          <w:lang w:val="es-ES_tradnl"/>
        </w:rPr>
        <w:t xml:space="preserve">#SaludMedicina_es - </w:t>
      </w:r>
      <w:hyperlink r:id="rId26" w:history="1">
        <w:r w:rsidRPr="006372E3">
          <w:rPr>
            <w:rStyle w:val="Hyperlink"/>
            <w:lang w:val="es-ES_tradnl"/>
          </w:rPr>
          <w:t>www.kla.tv/SaludMedicina_es</w:t>
        </w:r>
      </w:hyperlink>
      <w:r w:rsidR="00000000" w:rsidRPr="006372E3">
        <w:rPr>
          <w:lang w:val="es-ES_tradnl"/>
        </w:rPr>
        <w:br/>
      </w:r>
      <w:r w:rsidR="00000000" w:rsidRPr="006372E3">
        <w:rPr>
          <w:lang w:val="es-ES_tradnl"/>
        </w:rPr>
        <w:br/>
      </w:r>
      <w:r w:rsidRPr="006372E3">
        <w:rPr>
          <w:lang w:val="es-ES_tradnl"/>
        </w:rPr>
        <w:t xml:space="preserve">#Epidemias - </w:t>
      </w:r>
      <w:hyperlink r:id="rId27" w:history="1">
        <w:r w:rsidRPr="006372E3">
          <w:rPr>
            <w:rStyle w:val="Hyperlink"/>
            <w:lang w:val="es-ES_tradnl"/>
          </w:rPr>
          <w:t>www.kla.tv/Epidemias</w:t>
        </w:r>
      </w:hyperlink>
      <w:r w:rsidR="00000000" w:rsidRPr="006372E3">
        <w:rPr>
          <w:lang w:val="es-ES_tradnl"/>
        </w:rPr>
        <w:br/>
      </w:r>
      <w:r w:rsidR="00000000" w:rsidRPr="006372E3">
        <w:rPr>
          <w:lang w:val="es-ES_tradnl"/>
        </w:rPr>
        <w:br/>
      </w:r>
      <w:r w:rsidRPr="006372E3">
        <w:rPr>
          <w:lang w:val="es-ES_tradnl"/>
        </w:rPr>
        <w:t xml:space="preserve">#enfermedades - </w:t>
      </w:r>
      <w:hyperlink r:id="rId28" w:history="1">
        <w:r w:rsidRPr="006372E3">
          <w:rPr>
            <w:rStyle w:val="Hyperlink"/>
            <w:lang w:val="es-ES_tradnl"/>
          </w:rPr>
          <w:t>www.kla.tv/enfermedades</w:t>
        </w:r>
      </w:hyperlink>
      <w:r w:rsidR="00000000" w:rsidRPr="006372E3">
        <w:rPr>
          <w:lang w:val="es-ES_tradnl"/>
        </w:rPr>
        <w:br/>
      </w:r>
      <w:r w:rsidR="00000000" w:rsidRPr="006372E3">
        <w:rPr>
          <w:lang w:val="es-ES_tradnl"/>
        </w:rPr>
        <w:br/>
      </w:r>
      <w:r w:rsidRPr="006372E3">
        <w:rPr>
          <w:lang w:val="es-ES_tradnl"/>
        </w:rPr>
        <w:t xml:space="preserve">#OMS_es - </w:t>
      </w:r>
      <w:hyperlink r:id="rId29" w:history="1">
        <w:r w:rsidRPr="006372E3">
          <w:rPr>
            <w:rStyle w:val="Hyperlink"/>
            <w:lang w:val="es-ES_tradnl"/>
          </w:rPr>
          <w:t>www.kla.tv/OMS_es</w:t>
        </w:r>
      </w:hyperlink>
      <w:r w:rsidR="00000000" w:rsidRPr="006372E3">
        <w:rPr>
          <w:lang w:val="es-ES_tradnl"/>
        </w:rPr>
        <w:br/>
      </w:r>
      <w:r w:rsidR="00000000" w:rsidRPr="006372E3">
        <w:rPr>
          <w:lang w:val="es-ES_tradnl"/>
        </w:rPr>
        <w:br/>
      </w:r>
      <w:r w:rsidRPr="006372E3">
        <w:rPr>
          <w:lang w:val="es-ES_tradnl"/>
        </w:rPr>
        <w:t xml:space="preserve">#comentariosDePrensa-es - comentarios de prensa - </w:t>
      </w:r>
      <w:hyperlink r:id="rId30" w:history="1">
        <w:r w:rsidRPr="006372E3">
          <w:rPr>
            <w:rStyle w:val="Hyperlink"/>
            <w:lang w:val="es-ES_tradnl"/>
          </w:rPr>
          <w:t>www.kla.tv/comentariosDePrensa-es</w:t>
        </w:r>
      </w:hyperlink>
    </w:p>
    <w:p w14:paraId="59173129" w14:textId="77777777" w:rsidR="00C534E6" w:rsidRPr="006372E3"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lastRenderedPageBreak/>
        <w:drawing>
          <wp:anchor distT="0" distB="0" distL="114300" distR="114300" simplePos="0" relativeHeight="251659264" behindDoc="1" locked="0" layoutInCell="1" allowOverlap="1" wp14:anchorId="65BF4BB1" wp14:editId="76C7B71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72E3">
        <w:rPr>
          <w:rStyle w:val="edit"/>
          <w:rFonts w:ascii="Arial" w:hAnsi="Arial" w:cs="Arial"/>
          <w:b/>
          <w:color w:val="000000"/>
          <w:szCs w:val="18"/>
          <w:lang w:val="es-ES_tradnl"/>
        </w:rPr>
        <w:t>Kla.TV – Las otras noticias ... libre – independiente – no censurada ...</w:t>
      </w:r>
    </w:p>
    <w:p w14:paraId="69C5CECE" w14:textId="77777777" w:rsidR="00FF4982" w:rsidRPr="006372E3" w:rsidRDefault="00FF4982" w:rsidP="00FF4982">
      <w:pPr>
        <w:pStyle w:val="Listenabsatz"/>
        <w:keepNext/>
        <w:keepLines/>
        <w:numPr>
          <w:ilvl w:val="0"/>
          <w:numId w:val="1"/>
        </w:numPr>
        <w:ind w:left="714" w:hanging="357"/>
        <w:rPr>
          <w:lang w:val="es-ES_tradnl"/>
        </w:rPr>
      </w:pPr>
      <w:r w:rsidRPr="006372E3">
        <w:rPr>
          <w:lang w:val="es-ES_tradnl"/>
        </w:rPr>
        <w:t>lo que los medios de comunicación no deberían omitir ...</w:t>
      </w:r>
    </w:p>
    <w:p w14:paraId="649B97AA" w14:textId="77777777" w:rsidR="00FF4982" w:rsidRPr="006372E3" w:rsidRDefault="00FF4982" w:rsidP="00FF4982">
      <w:pPr>
        <w:pStyle w:val="Listenabsatz"/>
        <w:keepNext/>
        <w:keepLines/>
        <w:numPr>
          <w:ilvl w:val="0"/>
          <w:numId w:val="1"/>
        </w:numPr>
        <w:ind w:left="714" w:hanging="357"/>
        <w:rPr>
          <w:lang w:val="es-ES_tradnl"/>
        </w:rPr>
      </w:pPr>
      <w:r w:rsidRPr="006372E3">
        <w:rPr>
          <w:lang w:val="es-ES_tradnl"/>
        </w:rPr>
        <w:t>poco escuchado – del pueblo para el pueblo ...</w:t>
      </w:r>
    </w:p>
    <w:p w14:paraId="40164500" w14:textId="77777777" w:rsidR="00FF4982" w:rsidRPr="006372E3" w:rsidRDefault="00FF4982" w:rsidP="001D6477">
      <w:pPr>
        <w:pStyle w:val="Listenabsatz"/>
        <w:keepNext/>
        <w:keepLines/>
        <w:numPr>
          <w:ilvl w:val="0"/>
          <w:numId w:val="1"/>
        </w:numPr>
        <w:ind w:left="714" w:hanging="357"/>
        <w:rPr>
          <w:lang w:val="es-ES_tradnl"/>
        </w:rPr>
      </w:pPr>
      <w:r w:rsidRPr="006372E3">
        <w:rPr>
          <w:lang w:val="es-ES_tradnl"/>
        </w:rPr>
        <w:t xml:space="preserve">cada viernes emisiones a las 19:45 horas en </w:t>
      </w:r>
      <w:hyperlink r:id="rId33" w:history="1">
        <w:r w:rsidR="001D6477" w:rsidRPr="006372E3">
          <w:rPr>
            <w:rStyle w:val="Hyperlink"/>
            <w:lang w:val="es-ES_tradnl"/>
          </w:rPr>
          <w:t>www.kla.tv/es</w:t>
        </w:r>
      </w:hyperlink>
    </w:p>
    <w:p w14:paraId="3161EE96" w14:textId="77777777" w:rsidR="00FF4982" w:rsidRPr="006372E3" w:rsidRDefault="00FF4982" w:rsidP="001D6477">
      <w:pPr>
        <w:keepNext/>
        <w:keepLines/>
        <w:ind w:firstLine="357"/>
        <w:rPr>
          <w:lang w:val="es-ES_tradnl"/>
        </w:rPr>
      </w:pPr>
      <w:r w:rsidRPr="006372E3">
        <w:rPr>
          <w:lang w:val="es-ES_tradnl"/>
        </w:rPr>
        <w:t>¡Vale la pena seguir adelante!</w:t>
      </w:r>
    </w:p>
    <w:p w14:paraId="150AC550" w14:textId="77777777" w:rsidR="00C534E6" w:rsidRPr="006372E3" w:rsidRDefault="001D6477" w:rsidP="00C534E6">
      <w:pPr>
        <w:keepLines/>
        <w:spacing w:after="160"/>
        <w:rPr>
          <w:rStyle w:val="Hyperlink"/>
          <w:b/>
          <w:lang w:val="es-ES_tradnl"/>
        </w:rPr>
      </w:pPr>
      <w:r w:rsidRPr="006372E3">
        <w:rPr>
          <w:rFonts w:ascii="Arial" w:hAnsi="Arial" w:cs="Arial"/>
          <w:b/>
          <w:sz w:val="18"/>
          <w:szCs w:val="18"/>
          <w:lang w:val="es-ES_tradnl"/>
        </w:rPr>
        <w:t>Para obtener una suscripción gratuita con noticias mensuales</w:t>
      </w:r>
      <w:r w:rsidRPr="006372E3">
        <w:rPr>
          <w:rFonts w:ascii="Arial" w:hAnsi="Arial" w:cs="Arial"/>
          <w:b/>
          <w:sz w:val="18"/>
          <w:szCs w:val="18"/>
          <w:lang w:val="es-ES_tradnl"/>
        </w:rPr>
        <w:br/>
        <w:t xml:space="preserve">por correo electrónico, suscríbase a: </w:t>
      </w:r>
      <w:hyperlink r:id="rId34" w:history="1">
        <w:r w:rsidRPr="006372E3">
          <w:rPr>
            <w:rStyle w:val="Hyperlink"/>
            <w:b/>
            <w:lang w:val="es-ES_tradnl"/>
          </w:rPr>
          <w:t>www.kla.tv/abo-es</w:t>
        </w:r>
      </w:hyperlink>
    </w:p>
    <w:p w14:paraId="59405937" w14:textId="77777777" w:rsidR="001D6477" w:rsidRPr="006372E3"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6372E3">
        <w:rPr>
          <w:rStyle w:val="edit"/>
          <w:rFonts w:ascii="Arial" w:hAnsi="Arial" w:cs="Arial"/>
          <w:b/>
          <w:color w:val="000000"/>
          <w:szCs w:val="18"/>
          <w:lang w:val="es-ES_tradnl"/>
        </w:rPr>
        <w:t>Aviso de seguridad:</w:t>
      </w:r>
    </w:p>
    <w:p w14:paraId="14AB73F1" w14:textId="77777777" w:rsidR="001D6477" w:rsidRPr="006372E3" w:rsidRDefault="001D6477" w:rsidP="00C60E18">
      <w:pPr>
        <w:keepNext/>
        <w:keepLines/>
        <w:spacing w:after="160"/>
        <w:rPr>
          <w:rFonts w:ascii="Arial" w:hAnsi="Arial" w:cs="Arial"/>
          <w:sz w:val="18"/>
          <w:szCs w:val="18"/>
          <w:lang w:val="es-ES_tradnl"/>
        </w:rPr>
      </w:pPr>
      <w:r w:rsidRPr="006372E3">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108B99AE" w14:textId="77777777" w:rsidR="001D6477" w:rsidRPr="006372E3" w:rsidRDefault="00C205D1" w:rsidP="00C534E6">
      <w:pPr>
        <w:keepLines/>
        <w:spacing w:after="160"/>
        <w:rPr>
          <w:rStyle w:val="Hyperlink"/>
          <w:b/>
          <w:lang w:val="es-ES_tradnl"/>
        </w:rPr>
      </w:pPr>
      <w:r w:rsidRPr="006372E3">
        <w:rPr>
          <w:rFonts w:ascii="Arial" w:hAnsi="Arial" w:cs="Arial"/>
          <w:b/>
          <w:sz w:val="18"/>
          <w:szCs w:val="18"/>
          <w:lang w:val="es-ES_tradnl"/>
        </w:rPr>
        <w:t>Por lo tanto, ¡conéctese hoy con independencia de Internet!</w:t>
      </w:r>
      <w:r w:rsidRPr="006372E3">
        <w:rPr>
          <w:rFonts w:ascii="Arial" w:hAnsi="Arial" w:cs="Arial"/>
          <w:b/>
          <w:sz w:val="18"/>
          <w:szCs w:val="18"/>
          <w:lang w:val="es-ES_tradnl"/>
        </w:rPr>
        <w:br/>
        <w:t>Haga clic aquí:</w:t>
      </w:r>
      <w:r w:rsidR="00C60E18" w:rsidRPr="006372E3">
        <w:rPr>
          <w:rFonts w:ascii="Arial" w:hAnsi="Arial" w:cs="Arial"/>
          <w:sz w:val="18"/>
          <w:szCs w:val="18"/>
          <w:lang w:val="es-ES_tradnl"/>
        </w:rPr>
        <w:t xml:space="preserve"> </w:t>
      </w:r>
      <w:hyperlink r:id="rId35" w:history="1">
        <w:r w:rsidR="00C60E18" w:rsidRPr="006372E3">
          <w:rPr>
            <w:rStyle w:val="Hyperlink"/>
            <w:b/>
            <w:lang w:val="es-ES_tradnl"/>
          </w:rPr>
          <w:t>www.kla.tv/vernetzung&amp;lang=es</w:t>
        </w:r>
      </w:hyperlink>
    </w:p>
    <w:p w14:paraId="5693535E" w14:textId="77777777" w:rsidR="00C60E18" w:rsidRPr="006372E3" w:rsidRDefault="00C60E18" w:rsidP="00C60E18">
      <w:pPr>
        <w:keepNext/>
        <w:keepLines/>
        <w:pBdr>
          <w:top w:val="single" w:sz="6" w:space="8" w:color="365F91" w:themeColor="accent1" w:themeShade="BF"/>
        </w:pBdr>
        <w:spacing w:after="120"/>
        <w:rPr>
          <w:i/>
          <w:iCs/>
          <w:lang w:val="es-ES_tradnl"/>
        </w:rPr>
      </w:pPr>
      <w:r w:rsidRPr="006372E3">
        <w:rPr>
          <w:i/>
          <w:iCs/>
          <w:lang w:val="es-ES_tradnl"/>
        </w:rPr>
        <w:t xml:space="preserve">Licencia:  </w:t>
      </w:r>
      <w:r w:rsidR="006C4827" w:rsidRPr="006C4827">
        <w:rPr>
          <w:i/>
          <w:iCs/>
          <w:noProof/>
          <w:position w:val="-6"/>
        </w:rPr>
        <w:drawing>
          <wp:inline distT="0" distB="0" distL="0" distR="0" wp14:anchorId="66C8D05D" wp14:editId="4179B9B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6372E3">
        <w:rPr>
          <w:i/>
          <w:iCs/>
          <w:lang w:val="es-ES_tradnl"/>
        </w:rPr>
        <w:t xml:space="preserve">  Licencia Creative Commons con atribución</w:t>
      </w:r>
    </w:p>
    <w:p w14:paraId="6CF22EF6" w14:textId="77777777" w:rsidR="00C60E18" w:rsidRPr="006372E3" w:rsidRDefault="00CB20A5" w:rsidP="00CB20A5">
      <w:pPr>
        <w:keepLines/>
        <w:spacing w:after="0"/>
        <w:rPr>
          <w:rFonts w:ascii="Arial" w:hAnsi="Arial" w:cs="Arial"/>
          <w:sz w:val="18"/>
          <w:szCs w:val="18"/>
          <w:lang w:val="es-ES_tradnl"/>
        </w:rPr>
      </w:pPr>
      <w:r w:rsidRPr="006372E3">
        <w:rPr>
          <w:rFonts w:cs="Arial"/>
          <w:sz w:val="12"/>
          <w:szCs w:val="12"/>
          <w:lang w:val="es-ES_tradnl"/>
        </w:rPr>
        <w:t>¡Se desea la distribución y reprocesamiento con atribución! Sin embargo, el material no puede presentarse fuera de contexto.</w:t>
      </w:r>
      <w:r w:rsidRPr="006372E3">
        <w:rPr>
          <w:rFonts w:cs="Arial"/>
          <w:sz w:val="12"/>
          <w:szCs w:val="12"/>
          <w:lang w:val="es-ES_tradnl"/>
        </w:rPr>
        <w:br/>
        <w:t>Con las instituciones financiadas con dinero público está prohibido el uso sin consulta.Las infracciones pueden ser perseguidas.</w:t>
      </w:r>
    </w:p>
    <w:sectPr w:rsidR="00C60E18" w:rsidRPr="006372E3">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71C43" w14:textId="77777777" w:rsidR="00A42A4E" w:rsidRDefault="00A42A4E" w:rsidP="00F33FD6">
      <w:pPr>
        <w:spacing w:after="0" w:line="240" w:lineRule="auto"/>
      </w:pPr>
      <w:r>
        <w:separator/>
      </w:r>
    </w:p>
  </w:endnote>
  <w:endnote w:type="continuationSeparator" w:id="0">
    <w:p w14:paraId="6DDB9B04" w14:textId="77777777" w:rsidR="00A42A4E" w:rsidRDefault="00A42A4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4DFB4" w14:textId="77777777" w:rsidR="00F33FD6" w:rsidRPr="006372E3" w:rsidRDefault="00F33FD6" w:rsidP="00F33FD6">
    <w:pPr>
      <w:pStyle w:val="Fuzeile"/>
      <w:pBdr>
        <w:top w:val="single" w:sz="6" w:space="3" w:color="365F91" w:themeColor="accent1" w:themeShade="BF"/>
      </w:pBdr>
      <w:rPr>
        <w:sz w:val="18"/>
        <w:lang w:val="es-ES_tradnl"/>
      </w:rPr>
    </w:pPr>
    <w:r w:rsidRPr="006372E3">
      <w:rPr>
        <w:noProof/>
        <w:sz w:val="18"/>
        <w:lang w:val="es-ES_tradnl"/>
      </w:rPr>
      <w:t xml:space="preserve">El bioterrorismo psicológico según el ejemplo del hantavirus  </w:t>
    </w:r>
    <w:r w:rsidRPr="00D10E2E">
      <w:rPr>
        <w:sz w:val="18"/>
      </w:rPr>
      <w:ptab w:relativeTo="margin" w:alignment="right" w:leader="none"/>
    </w:r>
    <w:r w:rsidRPr="00D10E2E">
      <w:rPr>
        <w:bCs/>
        <w:sz w:val="18"/>
      </w:rPr>
      <w:fldChar w:fldCharType="begin"/>
    </w:r>
    <w:r w:rsidRPr="006372E3">
      <w:rPr>
        <w:bCs/>
        <w:sz w:val="18"/>
        <w:lang w:val="es-ES_tradnl"/>
      </w:rPr>
      <w:instrText>PAGE  \* Arabic  \* MERGEFORMAT</w:instrText>
    </w:r>
    <w:r w:rsidRPr="00D10E2E">
      <w:rPr>
        <w:bCs/>
        <w:sz w:val="18"/>
      </w:rPr>
      <w:fldChar w:fldCharType="separate"/>
    </w:r>
    <w:r w:rsidR="00FE2F5D" w:rsidRPr="006372E3">
      <w:rPr>
        <w:bCs/>
        <w:noProof/>
        <w:sz w:val="18"/>
        <w:lang w:val="es-ES_tradnl"/>
      </w:rPr>
      <w:t>1</w:t>
    </w:r>
    <w:r w:rsidRPr="00D10E2E">
      <w:rPr>
        <w:bCs/>
        <w:sz w:val="18"/>
      </w:rPr>
      <w:fldChar w:fldCharType="end"/>
    </w:r>
    <w:r w:rsidRPr="006372E3">
      <w:rPr>
        <w:sz w:val="18"/>
        <w:lang w:val="es-ES_tradnl"/>
      </w:rPr>
      <w:t xml:space="preserve"> / </w:t>
    </w:r>
    <w:r w:rsidRPr="00D10E2E">
      <w:rPr>
        <w:bCs/>
        <w:sz w:val="18"/>
      </w:rPr>
      <w:fldChar w:fldCharType="begin"/>
    </w:r>
    <w:r w:rsidRPr="006372E3">
      <w:rPr>
        <w:bCs/>
        <w:sz w:val="18"/>
        <w:lang w:val="es-ES_tradnl"/>
      </w:rPr>
      <w:instrText>NUMPAGES  \* Arabic  \* MERGEFORMAT</w:instrText>
    </w:r>
    <w:r w:rsidRPr="00D10E2E">
      <w:rPr>
        <w:bCs/>
        <w:sz w:val="18"/>
      </w:rPr>
      <w:fldChar w:fldCharType="separate"/>
    </w:r>
    <w:r w:rsidR="00FE2F5D" w:rsidRPr="006372E3">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5577A" w14:textId="77777777" w:rsidR="00A42A4E" w:rsidRDefault="00A42A4E" w:rsidP="00F33FD6">
      <w:pPr>
        <w:spacing w:after="0" w:line="240" w:lineRule="auto"/>
      </w:pPr>
      <w:r>
        <w:separator/>
      </w:r>
    </w:p>
  </w:footnote>
  <w:footnote w:type="continuationSeparator" w:id="0">
    <w:p w14:paraId="7BE9D877" w14:textId="77777777" w:rsidR="00A42A4E" w:rsidRDefault="00A42A4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372E3" w14:paraId="35742B5A" w14:textId="77777777" w:rsidTr="00FE2F5D">
      <w:tc>
        <w:tcPr>
          <w:tcW w:w="7717" w:type="dxa"/>
          <w:tcBorders>
            <w:left w:val="nil"/>
            <w:bottom w:val="single" w:sz="8" w:space="0" w:color="365F91" w:themeColor="accent1" w:themeShade="BF"/>
          </w:tcBorders>
        </w:tcPr>
        <w:p w14:paraId="3B271BAE" w14:textId="77777777" w:rsidR="00F33FD6" w:rsidRPr="006372E3" w:rsidRDefault="00F67ED1" w:rsidP="00FE2F5D">
          <w:pPr>
            <w:pStyle w:val="Kopfzeile"/>
            <w:ind w:left="-57"/>
            <w:rPr>
              <w:rFonts w:ascii="Arial" w:hAnsi="Arial" w:cs="Arial"/>
              <w:sz w:val="18"/>
              <w:lang w:val="es-ES_tradnl"/>
            </w:rPr>
          </w:pPr>
          <w:r w:rsidRPr="006372E3">
            <w:rPr>
              <w:rFonts w:ascii="Arial" w:hAnsi="Arial" w:cs="Arial"/>
              <w:b/>
              <w:sz w:val="18"/>
              <w:lang w:val="es-ES_tradnl"/>
            </w:rPr>
            <w:t>Enlace directo:</w:t>
          </w:r>
          <w:r w:rsidR="00F33FD6" w:rsidRPr="006372E3">
            <w:rPr>
              <w:rFonts w:ascii="Arial" w:hAnsi="Arial" w:cs="Arial"/>
              <w:sz w:val="18"/>
              <w:lang w:val="es-ES_tradnl"/>
            </w:rPr>
            <w:t xml:space="preserve"> </w:t>
          </w:r>
          <w:hyperlink r:id="rId1" w:history="1">
            <w:r w:rsidR="00F33FD6" w:rsidRPr="006372E3">
              <w:rPr>
                <w:rStyle w:val="Hyperlink"/>
                <w:rFonts w:ascii="Arial" w:hAnsi="Arial" w:cs="Arial"/>
                <w:sz w:val="18"/>
                <w:lang w:val="es-ES_tradnl"/>
              </w:rPr>
              <w:t>www.kla.tv/41620</w:t>
            </w:r>
          </w:hyperlink>
          <w:r w:rsidR="00F33FD6" w:rsidRPr="006372E3">
            <w:rPr>
              <w:rFonts w:ascii="Arial" w:hAnsi="Arial" w:cs="Arial"/>
              <w:sz w:val="18"/>
              <w:lang w:val="es-ES_tradnl"/>
            </w:rPr>
            <w:t xml:space="preserve"> | </w:t>
          </w:r>
          <w:r w:rsidRPr="006372E3">
            <w:rPr>
              <w:rFonts w:ascii="Arial" w:hAnsi="Arial" w:cs="Arial"/>
              <w:b/>
              <w:sz w:val="18"/>
              <w:lang w:val="es-ES_tradnl"/>
            </w:rPr>
            <w:t xml:space="preserve">Publicado: </w:t>
          </w:r>
          <w:r w:rsidR="00F33FD6" w:rsidRPr="006372E3">
            <w:rPr>
              <w:rFonts w:ascii="Arial" w:hAnsi="Arial" w:cs="Arial"/>
              <w:sz w:val="18"/>
              <w:lang w:val="es-ES_tradnl"/>
            </w:rPr>
            <w:t>12.06.2026</w:t>
          </w:r>
        </w:p>
        <w:p w14:paraId="665DBEF8" w14:textId="77777777" w:rsidR="00F33FD6" w:rsidRPr="006372E3" w:rsidRDefault="00F33FD6" w:rsidP="00FE2F5D">
          <w:pPr>
            <w:pStyle w:val="Kopfzeile"/>
            <w:rPr>
              <w:rFonts w:ascii="Arial" w:hAnsi="Arial" w:cs="Arial"/>
              <w:sz w:val="18"/>
              <w:lang w:val="es-ES_tradnl"/>
            </w:rPr>
          </w:pPr>
        </w:p>
      </w:tc>
    </w:tr>
  </w:tbl>
  <w:p w14:paraId="44AFEDD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78BF579" wp14:editId="0F5502B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1554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372E3"/>
    <w:rsid w:val="006C4827"/>
    <w:rsid w:val="007C459E"/>
    <w:rsid w:val="00A05C56"/>
    <w:rsid w:val="00A42A4E"/>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05269"/>
  <w15:docId w15:val="{AFE25BCD-1C24-4236-8672-01C93333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maldone.news/p/hantavirus-and-psychological-bioterrorism?utm_source=post-email-title&amp;publication_id=583200&amp;post_id=197218123&amp;utm_campaign=email-post-title&amp;isFreemail=true&amp;r=pf6gr&amp;triedRedirect=true&amp;utm_medium=email" TargetMode="External"/><Relationship Id="rId18" Type="http://schemas.openxmlformats.org/officeDocument/2006/relationships/hyperlink" Target="https://www.koreabiomed.com/news/articleView.html?idxno=24477" TargetMode="External"/><Relationship Id="rId26" Type="http://schemas.openxmlformats.org/officeDocument/2006/relationships/hyperlink" Target="https://www.kla.tv/SaludMedicina_es"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atentimages.storage.googleapis.com/2c/cb/cc/353a3127dd45a4/US20250127870A1.pdf" TargetMode="External"/><Relationship Id="rId34" Type="http://schemas.openxmlformats.org/officeDocument/2006/relationships/hyperlink" Target="https://www.kla.tv/abo-es" TargetMode="External"/><Relationship Id="rId7" Type="http://schemas.openxmlformats.org/officeDocument/2006/relationships/hyperlink" Target="https://www.kla.tv/41620" TargetMode="External"/><Relationship Id="rId12" Type="http://schemas.openxmlformats.org/officeDocument/2006/relationships/hyperlink" Target="https://uncutnews.ch/hantavirus-und-psychologischer-bioterrorismus/?utm_source=follow.it" TargetMode="External"/><Relationship Id="rId17" Type="http://schemas.openxmlformats.org/officeDocument/2006/relationships/hyperlink" Target="https://www.bloomberg.com/news/articles/2026-05-08/moderna-hantavirus-efforts-underway-before-cruise-ship-outbreak" TargetMode="External"/><Relationship Id="rId25" Type="http://schemas.openxmlformats.org/officeDocument/2006/relationships/hyperlink" Target="https://www.spiegel.de/politik/deutschland/news-ebola-ausbruch-who-afrika-angela-merkel-afd-sv-elversberg-esc-a-a13c4ad2-e843-442e-9f61-bf41ba5b2a42" TargetMode="External"/><Relationship Id="rId33" Type="http://schemas.openxmlformats.org/officeDocument/2006/relationships/hyperlink" Target="https://www.kla.tv/es"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russelssignal.eu/2026/05/korea-university-and-moderna-have-been-working-on-mrna-hantavirus-vaccine-since-2023/" TargetMode="External"/><Relationship Id="rId20" Type="http://schemas.openxmlformats.org/officeDocument/2006/relationships/hyperlink" Target="https://tkp.at/2026/05/07/impfkartell-und-us-armee-entwickeln-13-hantavirus-gen-therapien-naechste-pandemie-schon-laenger-in-vorbereitung/" TargetMode="External"/><Relationship Id="rId29" Type="http://schemas.openxmlformats.org/officeDocument/2006/relationships/hyperlink" Target="https://www.kla.tv/OMS_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rt24.news/hantavirus-oesterreich-reagiert-prompt-mit-neuer-quarantaene-verordnung/?feed_id=58642" TargetMode="External"/><Relationship Id="rId24" Type="http://schemas.openxmlformats.org/officeDocument/2006/relationships/hyperlink" Target="https://www.faz.net/aktuell/gesellschaft/gesundheit/who-untersucht-ebola-impfstoffe-131-todesfaelle-accg-200847022.html" TargetMode="External"/><Relationship Id="rId32" Type="http://schemas.openxmlformats.org/officeDocument/2006/relationships/image" Target="media/image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hn.global/newsletter/the-current-andes-hantavirus-situation-in-argentina-may-2026/" TargetMode="External"/><Relationship Id="rId23" Type="http://schemas.openxmlformats.org/officeDocument/2006/relationships/hyperlink" Target="https://www.youtube.com/watch?v=9QD164GJf-c" TargetMode="External"/><Relationship Id="rId28" Type="http://schemas.openxmlformats.org/officeDocument/2006/relationships/hyperlink" Target="https://www.kla.tv/enfermedades" TargetMode="External"/><Relationship Id="rId36" Type="http://schemas.openxmlformats.org/officeDocument/2006/relationships/image" Target="media/image4.bin"/><Relationship Id="rId10" Type="http://schemas.openxmlformats.org/officeDocument/2006/relationships/hyperlink" Target="https://www.faz.net/aktuell/gesellschaft/gesundheit/elf-hanta-virus-faelle-nach-ausbruch-auf-hondius-gemeldet-accg-200831095.html" TargetMode="External"/><Relationship Id="rId19" Type="http://schemas.openxmlformats.org/officeDocument/2006/relationships/hyperlink" Target="https://www.thefocalpoints.com/p/the-vaccine-cartel-and-us-army-are" TargetMode="External"/><Relationship Id="rId31"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Hantaviren" TargetMode="External"/><Relationship Id="rId22" Type="http://schemas.openxmlformats.org/officeDocument/2006/relationships/hyperlink" Target="https://patents.google.com/patent/US20250127870A1/en" TargetMode="External"/><Relationship Id="rId27" Type="http://schemas.openxmlformats.org/officeDocument/2006/relationships/hyperlink" Target="https://www.kla.tv/Epidemias" TargetMode="External"/><Relationship Id="rId30" Type="http://schemas.openxmlformats.org/officeDocument/2006/relationships/hyperlink" Target="https://www.kla.tv/comentariosDePrensa-es" TargetMode="External"/><Relationship Id="rId35" Type="http://schemas.openxmlformats.org/officeDocument/2006/relationships/hyperlink" Target="https://www.kla.tv/vernetzung&amp;lang=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6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1824</Words>
  <Characters>11498</Characters>
  <Application>Microsoft Office Word</Application>
  <DocSecurity>0</DocSecurity>
  <Lines>95</Lines>
  <Paragraphs>26</Paragraphs>
  <ScaleCrop>false</ScaleCrop>
  <HeadingPairs>
    <vt:vector size="2" baseType="variant">
      <vt:variant>
        <vt:lpstr>El bioterrorismo psicológico según el ejemplo del hantavirus</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3</cp:revision>
  <dcterms:created xsi:type="dcterms:W3CDTF">2026-06-12T17:45:00Z</dcterms:created>
  <dcterms:modified xsi:type="dcterms:W3CDTF">2026-06-12T19:02:00Z</dcterms:modified>
</cp:coreProperties>
</file>