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71D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17176C0" wp14:editId="78E5522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7711D2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8CA68A" wp14:editId="59AFCF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Zo wordt onze economie doelbewust vernietigd – "Het is een plan!" Heiko Schöning bij AUF1 (ingekorte versie)</w:t>
      </w:r>
    </w:p>
    <w:p w14:paraId="597924C8" w14:textId="77777777" w:rsidR="00A71903" w:rsidRPr="00C534E6" w:rsidRDefault="00A71903" w:rsidP="00A92939">
      <w:pPr>
        <w:widowControl w:val="0"/>
        <w:spacing w:after="160"/>
        <w:jc w:val="both"/>
        <w:rPr>
          <w:rStyle w:val="edit"/>
          <w:rFonts w:ascii="Arial" w:hAnsi="Arial" w:cs="Arial"/>
          <w:b/>
          <w:color w:val="000000"/>
        </w:rPr>
      </w:pPr>
      <w:r w:rsidRPr="00C534E6">
        <w:rPr>
          <w:rStyle w:val="edit"/>
          <w:rFonts w:ascii="Arial" w:hAnsi="Arial" w:cs="Arial"/>
          <w:b/>
          <w:color w:val="000000"/>
        </w:rPr>
        <w:t>Waarom wordt Europa leeggeroofd en uitgebloed? Bestsellerauteur en analist Heiko Schöning sprak in een AUF1-interview over de huidige wereldwijde situatie. Daarbij toonde hij de verbanden tussen zeer uiteenlopende ontwikkelingen aan, zoals niemand die eerder opmerkte, en waar de meesten ook nog nooit van gehoord hebben. Kla.TV brengt daarom voor u, geachte kijkers, een ingekorte versie van het gesprek. Schöning gaat het hierbij om de gevolgen van de wereldwijde gebeurtenissen voor Europa aan te tonen. Hij sprak ook over hoe de economische vernietiging wordt doorgevoerd en ondernemers het land verlaten. Hoe dit alles ieder van ons zal treffen, is al zichtbaar.</w:t>
      </w:r>
    </w:p>
    <w:p w14:paraId="4AE245C9"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In Gaza komt een grote gas- en containerhaven. Daarom wordt Gaza uitgerekend nu ontvolkt en met de grond gelijkgemaakt. Gaza krijgt een technocratische regering. De VS wordt een piratenstaat. Men moet zich toch afvragen, moet die pijpleiding dan uitgerekend naar Italië lopen? Wie doet eigenlijk met de grootste invloed zaken in Italië? Het gevaar dreigt ook dat het politieapparaat in Duitsland wordt overgenomen door software en door concerns waarin dit Epstein-netwerk heeft geïnvesteerd. Dergelijke software van Peter Thiel, net als die van Epstein/Junkermann, wordt in sommige Duitse deelstaten al gebruikt: In Noordrijn-Westfalen, in Hessen, in Beieren en zelfs in Baden-Württemberg. En daar kun je ook zien dat de politiewet zelfs nog is aangepast; en wie dit allemaal heeft goedgekeurd: de kartelpartijen, CDU, SPD, De Groenen. </w:t>
      </w:r>
    </w:p>
    <w:p w14:paraId="659C0968" w14:textId="77777777" w:rsidR="00A92939" w:rsidRPr="00A92939" w:rsidRDefault="00A92939" w:rsidP="00A92939">
      <w:pPr>
        <w:spacing w:after="0" w:line="240" w:lineRule="auto"/>
        <w:jc w:val="both"/>
        <w:rPr>
          <w:rFonts w:ascii="Arial" w:eastAsia="MS Mincho" w:hAnsi="Arial" w:cs="Arial"/>
          <w:lang w:eastAsia="en-US"/>
        </w:rPr>
      </w:pPr>
    </w:p>
    <w:p w14:paraId="2E21DAD6"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En in Baden-Württemberg ook de AfD. </w:t>
      </w:r>
    </w:p>
    <w:p w14:paraId="63D5077A" w14:textId="77777777" w:rsidR="00A92939" w:rsidRPr="00A92939" w:rsidRDefault="00A92939" w:rsidP="00A92939">
      <w:pPr>
        <w:spacing w:after="0" w:line="240" w:lineRule="auto"/>
        <w:jc w:val="both"/>
        <w:rPr>
          <w:rFonts w:ascii="Arial" w:eastAsia="MS Mincho" w:hAnsi="Arial" w:cs="Arial"/>
          <w:lang w:eastAsia="en-US"/>
        </w:rPr>
      </w:pPr>
    </w:p>
    <w:p w14:paraId="7E8CB4F3"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Dit alles verloopt volgens een plan. </w:t>
      </w:r>
    </w:p>
    <w:p w14:paraId="7706C21D" w14:textId="77777777" w:rsidR="00A92939" w:rsidRPr="00A92939" w:rsidRDefault="00A92939" w:rsidP="00A92939">
      <w:pPr>
        <w:spacing w:after="0" w:line="240" w:lineRule="auto"/>
        <w:jc w:val="both"/>
        <w:rPr>
          <w:rFonts w:ascii="Arial" w:eastAsia="MS Mincho" w:hAnsi="Arial" w:cs="Arial"/>
          <w:lang w:eastAsia="en-US"/>
        </w:rPr>
      </w:pPr>
    </w:p>
    <w:p w14:paraId="5951CBD8"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Vandaag spreek ik met bestsellerauteur en analist Heiko Schöning. We praten over geopolitiek, over de internationale maffia en vooral over het waarom, waardoor en hoe van de opruiming en uitputting van Europa, hoe de economische vernietiging wordt doorgevoerd, hoe bedrijven het land verlaten, en hoe dit u, beste kijkers, zal raken. Ik ben verheugd Heiko Schöning weer in de studio van AUF1 te mogen verwelkomen. Geachte heer Schöning, van harte welkom! </w:t>
      </w:r>
    </w:p>
    <w:p w14:paraId="3205FA4E" w14:textId="77777777" w:rsidR="00A92939" w:rsidRPr="00A92939" w:rsidRDefault="00A92939" w:rsidP="00A92939">
      <w:pPr>
        <w:spacing w:after="0" w:line="240" w:lineRule="auto"/>
        <w:jc w:val="both"/>
        <w:rPr>
          <w:rFonts w:ascii="Arial" w:eastAsia="MS Mincho" w:hAnsi="Arial" w:cs="Arial"/>
          <w:lang w:eastAsia="en-US"/>
        </w:rPr>
      </w:pPr>
    </w:p>
    <w:p w14:paraId="2A605E33"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Bedankt voor de uitnodiging! </w:t>
      </w:r>
    </w:p>
    <w:p w14:paraId="4E0A9887" w14:textId="77777777" w:rsidR="00A92939" w:rsidRPr="00A92939" w:rsidRDefault="00A92939" w:rsidP="00A92939">
      <w:pPr>
        <w:spacing w:after="0" w:line="240" w:lineRule="auto"/>
        <w:jc w:val="both"/>
        <w:rPr>
          <w:rFonts w:ascii="Arial" w:eastAsia="MS Mincho" w:hAnsi="Arial" w:cs="Arial"/>
          <w:lang w:eastAsia="en-US"/>
        </w:rPr>
      </w:pPr>
    </w:p>
    <w:p w14:paraId="078A5042"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We hebben vandaag weer een aantal onderwerpen op de agenda gezet waarvan ik overtuigd ben dat de kijkers er nog nooit van hebben gehoord. Dat is tijdens onze interviews van de afgelopen vijf jaar ook een beetje een gewoonte geworden: dat u altijd iets nieuws hebt meegebracht. En deze keer wil ik beginnen met ons laatste interview van afgelopen zomer. U had het namelijk bijna een jaar geleden over een pijpleiding door Israël, een project waarvan ik tot dan toe ook nog nooit had gehoord, en dat dit de achtergrond zou kunnen zijn voor de oorlog in Gaza. U heeft dat uitvoerig uitgelegd, en toen ik zag hoe Donald Trump dit </w:t>
      </w:r>
      <w:r w:rsidRPr="00A92939">
        <w:rPr>
          <w:rFonts w:ascii="Arial" w:eastAsia="MS Mincho" w:hAnsi="Arial" w:cs="Arial"/>
          <w:lang w:eastAsia="en-US"/>
        </w:rPr>
        <w:lastRenderedPageBreak/>
        <w:t xml:space="preserve">Board of Peace had opgericht en hoe Jared Kushner, zijn schoonzoon, de glimmende presentaties van de Gazaprojecten met de pijpleidingen en havens liet zien, dacht ik bij mezelf: Dat kan toch niet waar zijn, heeft die Heiko Schöning nu alweer gelijk gehad met een voorspelling? Misschien kunt u voor de kijkers nog eens samenvatten wat u destijds hebt geschetst en wat er inmiddels daadwerkelijk met deze New Gaza Map is gepresenteerd. </w:t>
      </w:r>
    </w:p>
    <w:p w14:paraId="6035A5F4" w14:textId="77777777" w:rsidR="00A92939" w:rsidRPr="00A92939" w:rsidRDefault="00A92939" w:rsidP="00A92939">
      <w:pPr>
        <w:spacing w:after="0" w:line="240" w:lineRule="auto"/>
        <w:jc w:val="both"/>
        <w:rPr>
          <w:rFonts w:ascii="Arial" w:eastAsia="MS Mincho" w:hAnsi="Arial" w:cs="Arial"/>
          <w:lang w:eastAsia="en-US"/>
        </w:rPr>
      </w:pPr>
    </w:p>
    <w:p w14:paraId="052C6167"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Klopt. Dat was hier in de AUF1-studio in de zomer van 2025, waar ik in ons interview zei dat er in Gaza een grote gas- en containerhaven zou komen. Daarom wordt Gaza nu pas ontvolkt en met de grond gelijkgemaakt. Het gebied kon immers al jaren en decennia daarvoor ontvolkt en met de grond gelijk gemaakt worden. Maar waarom juist nu? En waarom heeft men dat grondgebied nodig? En wat daarachter schuilgaat, en dat had ik in de zomer van 2025 al gezegd, is inderdaad ook een groot havenproject. Het gaat om gas, het gaat om energie en uiteindelijk ook om druk en macht uit te oefenen door middel van energielockdowns. En dat is inderdaad wat zich nu op een geheel nieuwe manier verwezenlijkte, en waar men dat kan zien. </w:t>
      </w:r>
    </w:p>
    <w:p w14:paraId="12A16524" w14:textId="77777777" w:rsidR="00A92939" w:rsidRPr="00A92939" w:rsidRDefault="00A92939" w:rsidP="00A92939">
      <w:pPr>
        <w:spacing w:after="0" w:line="240" w:lineRule="auto"/>
        <w:jc w:val="both"/>
        <w:rPr>
          <w:rFonts w:ascii="Arial" w:eastAsia="MS Mincho" w:hAnsi="Arial" w:cs="Arial"/>
          <w:lang w:eastAsia="en-US"/>
        </w:rPr>
      </w:pPr>
    </w:p>
    <w:p w14:paraId="54B1DCCF"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Klopt, zoals u zojuist al zei: ongeveer een half jaar later heeft de schoonzoon van Donald Trump, Jared Kushner, in januari 2026 een presentatie gehouden op het World Economic Forum in Davos en daar op PowerPoint-dia's gepresenteerd dat er in Gaza plotseling een containeroverslagcentrum gebouwd zou worden. En hij liet op de foto ook een gasplatform voor olie zien, waarvan men dacht, wacht even, willen ze nu ook nog olie winnen voor de kust van Gaza? Klopt. En dat is precies wat nu ook is gebleken. En ik ga ook nog eens gloednieuwe beelden laten zien van een pijpleiding die van Gaza naar Italië loopt. Want daar gaat het om. </w:t>
      </w:r>
    </w:p>
    <w:p w14:paraId="4670DD05" w14:textId="77777777" w:rsidR="00A92939" w:rsidRPr="00A92939" w:rsidRDefault="00A92939" w:rsidP="00A92939">
      <w:pPr>
        <w:spacing w:after="0" w:line="240" w:lineRule="auto"/>
        <w:jc w:val="both"/>
        <w:rPr>
          <w:rFonts w:ascii="Arial" w:eastAsia="MS Mincho" w:hAnsi="Arial" w:cs="Arial"/>
          <w:lang w:eastAsia="en-US"/>
        </w:rPr>
      </w:pPr>
    </w:p>
    <w:p w14:paraId="72DBF143"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Het gaat om nieuwe wegen, zodat Europa geen gas meer uit Rusland kan kopen. Daarom werd North Stream namelijk opgeblazen, zonder dat dit hier in Europa echt is opgehelderd, bovendien. We zien inmiddels dat Iran geen gas meer kan leveren, en Qatar en Australië ook niet. Daar kom ik zo op terug. Plotseling is er op de hele wereldmarkt geen gas meer te vinden. En de enige die nog kan leveren, niet waar, tegen een vertienvoudigde prijs, zijn de VS. Met dat doel zijn er ook verschillende zeeblokkades die elkaar versterken. Maar dat grote mondiale plaatje, hoe het allemaal in elkaar zit, heeft tot nu toe nog niemand gezien. </w:t>
      </w:r>
    </w:p>
    <w:p w14:paraId="7AC39F7B" w14:textId="77777777" w:rsidR="00A92939" w:rsidRPr="00A92939" w:rsidRDefault="00A92939" w:rsidP="00A92939">
      <w:pPr>
        <w:spacing w:after="0" w:line="240" w:lineRule="auto"/>
        <w:jc w:val="both"/>
        <w:rPr>
          <w:rFonts w:ascii="Arial" w:eastAsia="MS Mincho" w:hAnsi="Arial" w:cs="Arial"/>
          <w:lang w:eastAsia="en-US"/>
        </w:rPr>
      </w:pPr>
    </w:p>
    <w:p w14:paraId="3DCA3389"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Dat betekent: de voorspellingen van veel deskundigen in de afgelopen decennia, dat toekomstige oorlogen energieoorlogen zullen zijn, spelen zich voor onze ogen af. We zien dat de strijd om olie, de strijd om gas en andere bodemschatten daadwerkelijk in een stroomversnelling komt. En het zou best zo kunnen zijn dat er de komende jaren bijvoorbeeld steeds weer energiebeperkingen worden ingesteld, dat alles steeds duurder wordt. </w:t>
      </w:r>
    </w:p>
    <w:p w14:paraId="1127E05F"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dan worstelen Europese politici, schijnbaar natuurlijk, want de meesten, of in ieder geval de besluitvormers, zijn immers ingewijd, om oplossingen te vinden. En plotseling is er dan een nieuwe pijplijn, want die zal natuurlijk morgen nog niet klaar zijn. Tot die tijd staat ons nog een periode van schaarste, leegbloeden en financiële ondergang te wachten. Maar dan zou er een nieuwe pijpleiding klaar kunnen staan die door Israël loopt, die de VS ten goede komt en die waarschijnlijk in handen zal zijn van Amerikaanse bedrijven. En die zou dan Europa moeten bevoorraden. </w:t>
      </w:r>
    </w:p>
    <w:p w14:paraId="41D74892" w14:textId="77777777" w:rsidR="00A92939" w:rsidRPr="00A92939" w:rsidRDefault="00A92939" w:rsidP="00A92939">
      <w:pPr>
        <w:spacing w:after="0" w:line="240" w:lineRule="auto"/>
        <w:jc w:val="both"/>
        <w:rPr>
          <w:rFonts w:ascii="Arial" w:eastAsia="MS Mincho" w:hAnsi="Arial" w:cs="Arial"/>
          <w:lang w:eastAsia="en-US"/>
        </w:rPr>
      </w:pPr>
    </w:p>
    <w:p w14:paraId="7B07DB62"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Klopt, dat is een onderdeel van dit IMEEC-project, dat ik al in de zomer van 2025 heb toegelicht, toen nog niemand er echt van op de hoogte was, hoewel het een heel officieel project van de EU onder leiding van Ursula von der Leyen is, in samenwerking met de Arabische staten en India. IMEEC is de afkorting van India-Middle East-Europe Economic Corridor. En de route loopt dus van India via de Arabische Golfstaten per spoor en natuurlijk ook via een pijpleiding naar Palestina en Israël. Het allerbelangrijkste wat we vandaag nog laten zien, is dat het verder gaat, namelijk naar Europa. En ik zal daar ook nog eens laten zien wie erachter zit, om welke gasleiding het gaat, en welke personen en bedrijven er, zoals lang geleden reeds gepland, bij betrokken zijn. En daarmee komen we </w:t>
      </w:r>
      <w:r w:rsidRPr="00A92939">
        <w:rPr>
          <w:rFonts w:ascii="Arial" w:eastAsia="MS Mincho" w:hAnsi="Arial" w:cs="Arial"/>
          <w:lang w:eastAsia="en-US"/>
        </w:rPr>
        <w:lastRenderedPageBreak/>
        <w:t xml:space="preserve">ook bij de georganiseerde misdaad en bij oude bekenden die ik al eerder in mijn onderzoek naar criminaliteit had genoemd. Het zijn steeds weer dezelfde mensen. </w:t>
      </w:r>
    </w:p>
    <w:p w14:paraId="77783057" w14:textId="77777777" w:rsidR="00A92939" w:rsidRPr="00A92939" w:rsidRDefault="00A92939" w:rsidP="00A92939">
      <w:pPr>
        <w:spacing w:after="0" w:line="240" w:lineRule="auto"/>
        <w:jc w:val="both"/>
        <w:rPr>
          <w:rFonts w:ascii="Arial" w:eastAsia="MS Mincho" w:hAnsi="Arial" w:cs="Arial"/>
          <w:lang w:eastAsia="en-US"/>
        </w:rPr>
      </w:pPr>
    </w:p>
    <w:p w14:paraId="58E36F9E"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Dat hebt u in veel eerdere interviews ook steeds weer benadrukt, dat deze “diepe staat” en de concerns en dit hele versmolten machtsapparaat uiteindelijk toch maar over weinig personeel beschikt waarop ze vertrouwen, aan wie ze ook de bijbehorende sturende functies toevertrouwen. Vandaar dat men steeds weer dezelfde namen tegenkomt. Daar komen we vandaag nog op terug. Die IMEEC, waar u het over had, die omvat toch verschillende staten. U had het over de EU tot aan India. Maar nu is dit plan er daadwerkelijk voor dit nieuwe Gaza met deze indrukwekkende beelden, niet alleen van een nieuwe Skyline. Ja, er wordt al jarenlang gefantaseerd dat men daar zulke geweldige woonprojecten kan realiseren. Dat is natuurlijk ook voor Jared Kushner, de vastgoedinvesteerder, van persoonlijk belang. Maar er werden ook havens en pijpleidingen getoond. Dit project werd gesteund door de nieuwe instelling van Donald Trump, dat zogenaamde Board of Peace, dat hij heeft opgericht. Deze instelling staat los van het WEF, het is een geheel eigen organisatie, die Donald Trump hier op eigen houtje heeft opgezet. </w:t>
      </w:r>
    </w:p>
    <w:p w14:paraId="283DDD89" w14:textId="77777777" w:rsidR="00A92939" w:rsidRPr="00A92939" w:rsidRDefault="00A92939" w:rsidP="00A92939">
      <w:pPr>
        <w:spacing w:after="0" w:line="240" w:lineRule="auto"/>
        <w:jc w:val="both"/>
        <w:rPr>
          <w:rFonts w:ascii="Arial" w:eastAsia="MS Mincho" w:hAnsi="Arial" w:cs="Arial"/>
          <w:lang w:eastAsia="en-US"/>
        </w:rPr>
      </w:pPr>
    </w:p>
    <w:p w14:paraId="6868A224"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Klopt. En daar gaat het vooral om, zeker nu we het er net over hadden dat het steeds weer dezelfde criminelen zijn. Over wie hebben we het? </w:t>
      </w:r>
    </w:p>
    <w:p w14:paraId="112122F6"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De meesten zullen Tony Blair nog wel kennen, de voormalige Britse premier. Tony Blair is de vermeende oorlogsmisdadiger die begin jaren 2000 ook Irak binnenviel. </w:t>
      </w:r>
    </w:p>
    <w:p w14:paraId="3F46EFB7"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Tony Blair is degene die ook uraniummunitie heeft laten inzetten, met zeer ernstige gevolgen voor de bevolking en ook voor de volgende generaties, misvormde kinderen, een daling van het geboortecijfer en nog veel meer. Er werd zelfs tonnen aan uraniummunitie afgevuurd, onder het voorwendsel dat er in Irak massavernietigingswapens zouden worden gevonden, die vervolgens niet zijn gevonden. Dat was dus allemaal gelogen, dat is inmiddels bewezen. En juist deze Tony Blair is nu als het ware benoemd tot stadhouder van Gaza. </w:t>
      </w:r>
    </w:p>
    <w:p w14:paraId="1F6709BD" w14:textId="77777777" w:rsidR="00A92939" w:rsidRPr="00A92939" w:rsidRDefault="00A92939" w:rsidP="00A92939">
      <w:pPr>
        <w:spacing w:after="0" w:line="240" w:lineRule="auto"/>
        <w:jc w:val="both"/>
        <w:rPr>
          <w:rFonts w:ascii="Arial" w:eastAsia="MS Mincho" w:hAnsi="Arial" w:cs="Arial"/>
          <w:lang w:eastAsia="en-US"/>
        </w:rPr>
      </w:pPr>
    </w:p>
    <w:p w14:paraId="4EED4B5C"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Van dit Board of Peace? </w:t>
      </w:r>
    </w:p>
    <w:p w14:paraId="0070EF01" w14:textId="77777777" w:rsidR="00A92939" w:rsidRPr="00A92939" w:rsidRDefault="00A92939" w:rsidP="00A92939">
      <w:pPr>
        <w:spacing w:after="0" w:line="240" w:lineRule="auto"/>
        <w:jc w:val="both"/>
        <w:rPr>
          <w:rFonts w:ascii="Arial" w:eastAsia="MS Mincho" w:hAnsi="Arial" w:cs="Arial"/>
          <w:lang w:eastAsia="en-US"/>
        </w:rPr>
      </w:pPr>
    </w:p>
    <w:p w14:paraId="078DA008"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Klopt, de “Board of Peace”, zo’n Engelse term, betekent Vredesraad. Maar ik hou er eigenlijk niet van dat zo te noemen, zo erg is het. En 'Board' betekent eigenlijk 'bestuur'. En het uitvoerend hoofdbestuur van dat Board of Peace bestaat uit twee personen. Dat zijn Tony Blair en de directeur van de Wereldbank, een zekere heer (Ajay) Banga. </w:t>
      </w:r>
    </w:p>
    <w:p w14:paraId="5F40FBE4"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In mijn twee eerdere boeken had ik de voormalige directeur van de Wereldbank, John Jay McCloy, genoemd. Een wereldmisdadiger, die men absoluut moet kennen als men de geschiedenis van de afgelopen 100 jaar wil begrijpen: John Jay McCloy.</w:t>
      </w:r>
    </w:p>
    <w:p w14:paraId="5B0C4CE1"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Ik had kort daarvoor ook een lezing verzorgd. Ik had het over al zijn misdaden en hoe hij de afgelopen 100 jaar in feite een belangrijke rol heeft gespeeld, zonder dat de meesten daar iets van hebben gemerkt. Daar wil ik nu niet op ingaan. </w:t>
      </w:r>
    </w:p>
    <w:p w14:paraId="01EE3D3E"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Maar in ieder geval zitten de directeur van de Wereldbank en Tony Blair nu in het bestuur ervan. En dat zijn inderdaad stadhouders. En er is ook een ander punt, als men zich afvraagt: Hoe heeft hij met de instemming van anderen eigenlijk zo’n functie kunnen krijgen? Hoe kan hij nu stadhouder worden? En dan moet men bedenken dat Vladimir Poetin al in 2025 in een toespraak zijn lof uitsprak over Tony Blair. Er is ook een video waarin Poetin in het openbaar over Blair spreekt, hem looft en zelfs een persoonlijke anekdote vertelt, hoe Vladimir Poetin door Tony Blair bij hem thuis in Engeland was uitgenodigd en hoe ze daar ’s ochtends in pyjama in de keuken zaten. Dat had hij in 2025 ineens zo verteld, en hij had ook nog gezegd dat hij zich Tony Blair als een geschikte kandidaat voor Gaza kon voorstellen. Dat was wel heel vreemd, men denkt: Wacht even, zo iemand die uitgerekend in een Arabisch land al verantwoordelijk is voor zulke misdaden. Dus, waar staan we nu?</w:t>
      </w:r>
    </w:p>
    <w:p w14:paraId="2BB01D69" w14:textId="77777777" w:rsidR="00A92939" w:rsidRPr="00A92939" w:rsidRDefault="00A92939" w:rsidP="00A92939">
      <w:pPr>
        <w:spacing w:after="0" w:line="240" w:lineRule="auto"/>
        <w:jc w:val="both"/>
        <w:rPr>
          <w:rFonts w:ascii="Arial" w:eastAsia="MS Mincho" w:hAnsi="Arial" w:cs="Arial"/>
          <w:lang w:eastAsia="en-US"/>
        </w:rPr>
      </w:pPr>
    </w:p>
    <w:p w14:paraId="1E650D3B"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Rusland heeft er immers herhaaldelijk op gewezen dat de oorlog in Irak een oorlogsmisdaad was. Dat werd dus wel gezegd, maar degene die daar de aanleiding toe heeft gegeven, is ineens een goede man, ja. Dat moet men zien. En we hebben zelfs nog een veel groter, nog indrukwekkender bewijs. De meesten hebben het niet opgemerkt, maar </w:t>
      </w:r>
      <w:r w:rsidRPr="00A92939">
        <w:rPr>
          <w:rFonts w:ascii="Arial" w:eastAsia="MS Mincho" w:hAnsi="Arial" w:cs="Arial"/>
          <w:lang w:eastAsia="en-US"/>
        </w:rPr>
        <w:lastRenderedPageBreak/>
        <w:t xml:space="preserve">er is een VN-resolutie, dus van de Veiligheidsraad. En daar is besloten dat deze particuliere organisatie, Board of Peace, dat Donald Trump daar als het ware de directeur van is, dus de baas voor het leven, samen met zijn familie. Als je de statuten echt goed bekijkt, blijkt dat deze particuliere Board of Peace via een VN-resolutie de oppermacht over Gaza heeft gekregen. Daarin staat o.a. dat deze Vredesraad zelfs troepen kan sturen. Ze mogen daar nu dus een schurkenbende, een maffia-achtige schurkenbende, neerzetten. En dan moet men zich afvragen: wacht even, hebben China en Rusland dan geen veto uitgesproken? Nee, dat hebben ze niet. Dat is doorgegaan. Dit Board of Peace heeft nu de controle over Gaza. </w:t>
      </w:r>
    </w:p>
    <w:p w14:paraId="25B950E0" w14:textId="77777777" w:rsidR="00A92939" w:rsidRPr="00A92939" w:rsidRDefault="00A92939" w:rsidP="00A92939">
      <w:pPr>
        <w:spacing w:after="0" w:line="240" w:lineRule="auto"/>
        <w:jc w:val="both"/>
        <w:rPr>
          <w:rFonts w:ascii="Arial" w:eastAsia="MS Mincho" w:hAnsi="Arial" w:cs="Arial"/>
          <w:lang w:eastAsia="en-US"/>
        </w:rPr>
      </w:pPr>
    </w:p>
    <w:p w14:paraId="51605CF1"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En China en Rusland hebben geen veto uitgesproken. Klopt. Ze lieten het oogluikend doorgaan. </w:t>
      </w:r>
    </w:p>
    <w:p w14:paraId="78DA72E6"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Dit doet me een beetje denken aan hoe iedereen dacht, toen de president, de legitieme en gekozen president van Venezuela, door de VS werd ontvoerd, dat Rusland of China hem te hulp zouden schieten, want hij was tenslotte hun bondgenoot. Ze hebben het hem ook beloofd met behulp van het leger en wapens. En bij deze leveringen gaat het om hun aardolie. Maar er is helemaal niets gebeurd. </w:t>
      </w:r>
    </w:p>
    <w:p w14:paraId="6F76CA3A" w14:textId="77777777" w:rsidR="00A92939" w:rsidRPr="00A92939" w:rsidRDefault="00A92939" w:rsidP="00A92939">
      <w:pPr>
        <w:spacing w:after="0" w:line="240" w:lineRule="auto"/>
        <w:jc w:val="both"/>
        <w:rPr>
          <w:rFonts w:ascii="Arial" w:eastAsia="MS Mincho" w:hAnsi="Arial" w:cs="Arial"/>
          <w:lang w:eastAsia="en-US"/>
        </w:rPr>
      </w:pPr>
    </w:p>
    <w:p w14:paraId="3B3909D5"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Ja, u hebt volkomen gelijk. Ook in Venezuela, met de volstrekt onwettige ontvoering van een staatshoofd als Maduro, hebben we dat weer gezien. En ik had dat ook nog eens toegelicht, op mijn Telegram-kanaal ‘Heiko Schöning offiziell’ zijn nog details te vinden. En ik had daar ook kritiek op geuit, dat China en Rusland bij deze ontvoering in elk geval passief zijn gebleven, dat de Russische en de Chinese raketsystemen in Venezuela, in Caracas, die avond niet werkten. Men moet zich afvragen, het officiële verhaal luidt in ieder geval zo, ze zijn met 150 vliegtuigen en helikopters naar Caracas gevlogen, hebben hem ontvoerd, inderdaad zo’n 100 mensen vermoord, waaronder ook de Cubaanse lijfwacht van 30 man, en ongeveer 100 man gedood. En dan vliegen ze ook nog eens terug naar de VS.</w:t>
      </w:r>
    </w:p>
    <w:p w14:paraId="163B0679" w14:textId="77777777" w:rsidR="00A92939" w:rsidRPr="00A92939" w:rsidRDefault="00A92939" w:rsidP="00A92939">
      <w:pPr>
        <w:spacing w:after="0" w:line="240" w:lineRule="auto"/>
        <w:jc w:val="both"/>
        <w:rPr>
          <w:rFonts w:ascii="Arial" w:eastAsia="MS Mincho" w:hAnsi="Arial" w:cs="Arial"/>
          <w:lang w:eastAsia="en-US"/>
        </w:rPr>
      </w:pPr>
    </w:p>
    <w:p w14:paraId="71741E7B"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Ongestoord. </w:t>
      </w:r>
    </w:p>
    <w:p w14:paraId="0EC23C50" w14:textId="77777777" w:rsidR="00A92939" w:rsidRPr="00A92939" w:rsidRDefault="00A92939" w:rsidP="00A92939">
      <w:pPr>
        <w:spacing w:after="0" w:line="240" w:lineRule="auto"/>
        <w:jc w:val="both"/>
        <w:rPr>
          <w:rFonts w:ascii="Arial" w:eastAsia="MS Mincho" w:hAnsi="Arial" w:cs="Arial"/>
          <w:lang w:eastAsia="en-US"/>
        </w:rPr>
      </w:pPr>
    </w:p>
    <w:p w14:paraId="4C9084A1"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Zonder ook maar één schot, zonder ook maar één schot. En dat is militair en veiligheid technisch niet mogelijk, dat de Chinese en Russische systemen daar nu eenmaal niet functioneren. Maar dat hoort juist bij onze digitale wereld: je hebt er de controle over en kunt gewoon zeggen: klik – vandaag werkt het niet. </w:t>
      </w:r>
    </w:p>
    <w:p w14:paraId="5F3CFDD6" w14:textId="77777777" w:rsidR="00A92939" w:rsidRPr="00A92939" w:rsidRDefault="00A92939" w:rsidP="00A92939">
      <w:pPr>
        <w:spacing w:after="0" w:line="240" w:lineRule="auto"/>
        <w:jc w:val="both"/>
        <w:rPr>
          <w:rFonts w:ascii="Arial" w:eastAsia="MS Mincho" w:hAnsi="Arial" w:cs="Arial"/>
          <w:lang w:eastAsia="en-US"/>
        </w:rPr>
      </w:pPr>
    </w:p>
    <w:p w14:paraId="41E2E36B"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En in Gaza was er geen veto van Rusland en China. En ja, wat is dan het verdere plan met Gaza? </w:t>
      </w:r>
    </w:p>
    <w:p w14:paraId="383B5032" w14:textId="77777777" w:rsidR="00A92939" w:rsidRPr="00A92939" w:rsidRDefault="00A92939" w:rsidP="00A92939">
      <w:pPr>
        <w:spacing w:after="0" w:line="240" w:lineRule="auto"/>
        <w:jc w:val="both"/>
        <w:rPr>
          <w:rFonts w:ascii="Arial" w:eastAsia="MS Mincho" w:hAnsi="Arial" w:cs="Arial"/>
          <w:lang w:eastAsia="en-US"/>
        </w:rPr>
      </w:pPr>
    </w:p>
    <w:p w14:paraId="56805D36"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Het verdere plan voor Gaza – en dat staat er echt in – is enerzijds de bouw van een gashaven en een containerhaven. Zoals ik lang voordat deze presentatie uitkwam, had voorspeld, is dat inderdaad het plan. Dat staat er nu inderdaad. Alleen staat er niet ‘energie’; dat komt helemaal niet voor in dit plan en in de resolutie. Maar ze hebben er "elektriciteit" in en doen het toch. </w:t>
      </w:r>
    </w:p>
    <w:p w14:paraId="1584D2A9"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Het allerbelangrijkste punt is echter punt 8, en daar staat: Gaza krijgt een technocratische regering. Technocratic Governance: een comité dat Gaza op technocratische wijze bestuurt. Technocratisch bestuur, een comité dat Gaza op technocratische wijze bestuurt. En ik kan alleen maar zeggen: dat is precies het rolmodel dat deze oligarchen uit de hele wereld eigenlijk stap voor stap willen uitbouwen. Niet alleen met hele landen, zoals we nu zien in het ontvolkte en verwoeste Oekraïne, met alles wat daar gebeurt, hoe daar eigenlijk elektronische overheidssystemen zijn geïmplementeerd, bijvoorbeeld ook door Palantir. Gaza wordt nu eigenlijk als een publiek-privaat partnerschap, als een maffialand, bestuurd. En daar staat het inderdaad al: ze krijgen gewoon een technocratie. En veel verstandige mensen hebben daar al eerder voor gewaarschuwd. Dat is uiteindelijk precies wat neerkomt op wereldwijde digitale controle.</w:t>
      </w:r>
    </w:p>
    <w:p w14:paraId="23926268" w14:textId="77777777" w:rsidR="00A92939" w:rsidRPr="00A92939" w:rsidRDefault="00A92939" w:rsidP="00A92939">
      <w:pPr>
        <w:spacing w:after="0" w:line="240" w:lineRule="auto"/>
        <w:jc w:val="both"/>
        <w:rPr>
          <w:rFonts w:ascii="Arial" w:eastAsia="MS Mincho" w:hAnsi="Arial" w:cs="Arial"/>
          <w:lang w:eastAsia="en-US"/>
        </w:rPr>
      </w:pPr>
    </w:p>
    <w:p w14:paraId="41D5EE6C"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lastRenderedPageBreak/>
        <w:t>AUF1:</w:t>
      </w:r>
      <w:r w:rsidRPr="00A92939">
        <w:rPr>
          <w:rFonts w:ascii="Arial" w:eastAsia="MS Mincho" w:hAnsi="Arial" w:cs="Arial"/>
          <w:lang w:eastAsia="en-US"/>
        </w:rPr>
        <w:t xml:space="preserve"> Dat zou mijn vraag zijn geweest: wat bedoelt u daarmee, of waar bent u bang voor als u het over technocratie heeft? Wat zou daar volgens u mee bedoeld kunnen worden?</w:t>
      </w:r>
    </w:p>
    <w:p w14:paraId="47287961" w14:textId="77777777" w:rsidR="00A92939" w:rsidRPr="00A92939" w:rsidRDefault="00A92939" w:rsidP="00A92939">
      <w:pPr>
        <w:spacing w:after="0" w:line="240" w:lineRule="auto"/>
        <w:jc w:val="both"/>
        <w:rPr>
          <w:rFonts w:ascii="Arial" w:eastAsia="MS Mincho" w:hAnsi="Arial" w:cs="Arial"/>
          <w:lang w:eastAsia="en-US"/>
        </w:rPr>
      </w:pPr>
    </w:p>
    <w:p w14:paraId="76C55766"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Ja, ik heb de afgelopen jaren en maanden samengewerkt met een Zweedse wetenschapper en voorlichter, dr. Jacob Nordangård. En we hebben zijn boek nu in het Duits vertaald.</w:t>
      </w:r>
    </w:p>
    <w:p w14:paraId="0BB6EA1B"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de titel luidt inderdaad "De digitale wereldheerschappij". Daar wordt het echt stap voor stap uitgelegd, op een begrijpelijke manier, met afbeeldingen en grafieken, hoe en door wie een digitale, robotachtige wereldheerschappij wordt ingevoerd. </w:t>
      </w:r>
    </w:p>
    <w:p w14:paraId="033FBFA4"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We kennen het wel van bedrijven als Peter Thiel, Palantir en andere. Het ziet er namelijk als volgt uit, stelt u zich voor: het is alsof u alleen nog maar de hotline van Telekom hebt, met automatische computerstemmen als enig aanspreekpunt van uw regering. En ik kan het later nog eens herhalen: zelfs het politiekorps, de alarmnummerdienst van de politie, daar zijn de mensen al bezig om dat in te voeren. </w:t>
      </w:r>
    </w:p>
    <w:p w14:paraId="3FA7A209"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En technocratie betekent eigenlijk, om het zo te zeggen, een anonieme regering. Dat hebben we tijdens de coronacrisis ook al gemerkt. Je hoeft alleen maar een QR-code te scannen. En het is of groen, of rood, en als het rood is en u geen toegang hebt, wat doet u dan? En alle anderen staan er onverschillig bij, als u überhaupt nog mensen om u heen hebt. En dat is dan gewoon een computerprogramma dat u beoordeelt, volgens een soort sociaal kredietsysteem, net als het Chinese Social Credit System. En dat wordt nu ook hier in Gaza stap voor stap voor de bevolking ingevoerd. En ik kan alleen maar zeggen: er staat al in officiële documenten dat daar in Gaza een technocratisch comité de regering vormt.</w:t>
      </w:r>
    </w:p>
    <w:p w14:paraId="1D001A9A" w14:textId="77777777" w:rsidR="00A92939" w:rsidRPr="00A92939" w:rsidRDefault="00A92939" w:rsidP="00A92939">
      <w:pPr>
        <w:spacing w:after="0" w:line="240" w:lineRule="auto"/>
        <w:jc w:val="both"/>
        <w:rPr>
          <w:rFonts w:ascii="Arial" w:eastAsia="MS Mincho" w:hAnsi="Arial" w:cs="Arial"/>
          <w:lang w:eastAsia="en-US"/>
        </w:rPr>
      </w:pPr>
    </w:p>
    <w:p w14:paraId="28093C92"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U hebt nu de vrees geuit dat Oekraïne of Gaza als het ware als voorbeeld dienen, als een rolmodel. Zo wordt het daar gedaan, zoals het vervolgens wereldwijd zal worden uitgerold. Maar nu is er aan het begin van deze ontwikkeling overal oorlog. Dat betekent dat ook Europa nog verder zal worden leeggemaakt. Er zijn geen aanwijzingen waarom dit niet zou gebeuren. Maar voordat we daarop ingaan, want dat is natuurlijk van belang voor de Duitse, Europese en Oostenrijkse toeschouwers, willen we eerst bekijken welke gevolgen dit heeft voor onze economie. De afgelopen jaren is bijvoorbeeld door de Israëlische premier Netanyahu herhaaldelijk gezegd en aangetoond dat er in het hele Midden-Oosten een volledige heroriëntatie zal plaatsvinden. Ziet u aanwijzingen dat hij voorbereidend werk heeft verricht voor dit nieuwe pijpleidingproject? </w:t>
      </w:r>
    </w:p>
    <w:p w14:paraId="0565707A" w14:textId="77777777" w:rsidR="00A92939" w:rsidRPr="00A92939" w:rsidRDefault="00A92939" w:rsidP="00A92939">
      <w:pPr>
        <w:spacing w:after="0" w:line="240" w:lineRule="auto"/>
        <w:jc w:val="both"/>
        <w:rPr>
          <w:rFonts w:ascii="Arial" w:eastAsia="MS Mincho" w:hAnsi="Arial" w:cs="Arial"/>
          <w:lang w:eastAsia="en-US"/>
        </w:rPr>
      </w:pPr>
    </w:p>
    <w:p w14:paraId="1F98BE15"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Ja, men moet deze persoon inderdaad serieus nemen. Benjamin Netanyahu heeft zelfs ooit een kaart getoond bij de VN. We kunnen dat nog eens laten zien. Hij heeft er met grote letters op geschreven: Het nieuwe Midden-Oosten, "The New Middle East". En hij pakte een dikke rode stift en tekende een lijn om aan te geven hoe de economische corridor er nu uitziet. En die loopt precies zoals dat project, de IMEEC. Dat betekent dus echt: van de Indische Oceaan via de Arabische staten, van Dubai door Saoedi-Arabië, tot aan Palestina. Dat is hetzelfde project.</w:t>
      </w:r>
    </w:p>
    <w:p w14:paraId="41C0E33A"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En uiteindelijk gaat het, om dat goed te begrijpen, ik heb het hier bij AUF1 in de zomer van 2025 al gezegd, om een gas- en containerhaven. Het gaat enerzijds om de goederen die niet langer vanuit China moeten komen, maar voornamelijk via India aan ons moeten worden geleverd. En het andere is natuurlijk gas. Het is energie. En er wordt nu proefgedraaid als het ware, om te laten zien dat al die oorlogen en blokkades die momenteel gaande zijn, zoals de oorlog in Iran en de vernieling van gasleidingen, gasraffinaderijen en olieraffinaderijen, in feite een gecoördineerde actie zijn, om ons met de hefboom van energie-lockdowns, die nu al in afzonderlijke landen hebben plaatsgevonden, u had al een voorbeeld genoemd, in een nieuwe afhankelijkheid te brengen. En het continent dat in feite wordt verwoest en nog afhankelijker wordt gemaakt, dat is Europa. En dat is nu juist aantoonbaar. Want het project, om het nu even heel concreet te zeggen, houdt ook in dat dit nieuwe consortium, waar Netanyahu natuurlijk deel van uitmaakt, maar ook een Amerikaans olie- en gasconcern, Chevron, voor de kust van Gaza een nieuw groot gasveld willen aanboren. En dat strekt zich zelfs uit tot in Libanon en Syrië.</w:t>
      </w:r>
    </w:p>
    <w:p w14:paraId="1FD9F95F"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lastRenderedPageBreak/>
        <w:t xml:space="preserve">En het zijn precies die landen die nu militair zeker gesteld worden. Libanon, Syrië en verder. Je moet wel zeggen, oh wacht even, juist in Syrië was het een lange oorlog, nu hebben ze het eindelijk voor elkaar. En ze hebben nog een Al Qaida-terrorist op wie ze een beloning van tien miljoen dollar hadden uitgeloofd. Die hebben ze nu toch tot staatshoofd benoemd. Hieruit blijkt maar weer eens hoe hypocriet dit allemaal is. </w:t>
      </w:r>
    </w:p>
    <w:p w14:paraId="08406810" w14:textId="77777777" w:rsidR="00A92939" w:rsidRPr="00A92939" w:rsidRDefault="00A92939" w:rsidP="00A92939">
      <w:pPr>
        <w:spacing w:after="0" w:line="240" w:lineRule="auto"/>
        <w:jc w:val="both"/>
        <w:rPr>
          <w:rFonts w:ascii="Arial" w:eastAsia="MS Mincho" w:hAnsi="Arial" w:cs="Arial"/>
          <w:lang w:eastAsia="en-US"/>
        </w:rPr>
      </w:pPr>
    </w:p>
    <w:p w14:paraId="29E4EA48"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Het maakt helemaal niets uit welke koppensneller aan de macht is. Het belangrijkste is dat hij meedoet aan deze spelletjes en de betreffende regio’s of grondstoffen vrijgeeft. Hij heeft zelf jarenlang zo gedaan alsof hij tegen Israël vocht, tegen de zionisten en wat al niet meer. En toen hij eenmaal aan de macht was, heeft hij zich met iedereen gearrangeerd, omdat hij wist dat hij dat moest doen. En dat doet hij nu ook, want hij is natuurlijk ook een terrorist. En daarom zal hij in Syrië, in tegenstelling tot Assad, geen problemen veroorzaken. En ja, Libanon is sowieso een belangrijk onderwerp. Maar u zegt dat dit gasveld voor de kust van Gaza ligt en dat deze regio daarom ook ontvolkt moest worden. </w:t>
      </w:r>
    </w:p>
    <w:p w14:paraId="4DFC9609" w14:textId="77777777" w:rsidR="00A92939" w:rsidRPr="00A92939" w:rsidRDefault="00A92939" w:rsidP="00A92939">
      <w:pPr>
        <w:spacing w:after="0" w:line="240" w:lineRule="auto"/>
        <w:jc w:val="both"/>
        <w:rPr>
          <w:rFonts w:ascii="Arial" w:eastAsia="MS Mincho" w:hAnsi="Arial" w:cs="Arial"/>
          <w:lang w:eastAsia="en-US"/>
        </w:rPr>
      </w:pPr>
    </w:p>
    <w:p w14:paraId="6E14B4DA"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Ja, ontvolkt dus, omdat men die grond nu eenmaal nodig heeft. In dit officiële IMEEC-plan staat Haifa vermeld Dat ligt in Israël, en zoals ik al zei, ik ken het uit eigen observaties van vroeger, daar ontbreekt genoeg terrein en ook de dieptegang voor de haven. De haven van Hamburg is net zo groot als Monaco, daar hebben ze veel ruimte nodig. En de Gazastrook is 40 kilometer lang. </w:t>
      </w:r>
    </w:p>
    <w:p w14:paraId="2B6B0A61"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die is nu inderdaad volledig verwoest. Het is echt gruwelijk en cynisch wat daar is gebeurd. En dit project bestaat allang en wordt ook gesteund door Ursula von der Leyen, door de EU. </w:t>
      </w:r>
    </w:p>
    <w:p w14:paraId="4479F664"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Ik heb ook een kort filmpje meegebracht waarin u kunt zien dat er daadwerkelijk al een pijpleiding van Israël naar Italië op een grote kaart van zo’n consortium is aangegeven, </w:t>
      </w:r>
    </w:p>
    <w:p w14:paraId="15EE3B4A"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waarin Ursula von der Leyen zelf zegt dat dit een heel belangrijk punt is in de nieuwe energievoorziening voor Europa, die gasvelden voor de kust van Israël, Syrië en Libanon, om onafhankelijk te worden van Russisch gas. </w:t>
      </w:r>
    </w:p>
    <w:p w14:paraId="6F653B01" w14:textId="77777777" w:rsidR="00A92939" w:rsidRPr="00A92939" w:rsidRDefault="00A92939" w:rsidP="00A92939">
      <w:pPr>
        <w:spacing w:after="0" w:line="240" w:lineRule="auto"/>
        <w:jc w:val="both"/>
        <w:rPr>
          <w:rFonts w:ascii="Arial" w:eastAsia="MS Mincho" w:hAnsi="Arial" w:cs="Arial"/>
          <w:lang w:eastAsia="en-US"/>
        </w:rPr>
      </w:pPr>
    </w:p>
    <w:p w14:paraId="19958D40"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Dat laten we even zien. </w:t>
      </w:r>
    </w:p>
    <w:p w14:paraId="19589BB5" w14:textId="77777777" w:rsidR="00A92939" w:rsidRPr="00A92939" w:rsidRDefault="00A92939" w:rsidP="00A92939">
      <w:pPr>
        <w:spacing w:after="0" w:line="240" w:lineRule="auto"/>
        <w:jc w:val="both"/>
        <w:rPr>
          <w:rFonts w:ascii="Arial" w:eastAsia="MS Mincho" w:hAnsi="Arial" w:cs="Arial"/>
          <w:lang w:eastAsia="en-US"/>
        </w:rPr>
      </w:pPr>
    </w:p>
    <w:p w14:paraId="775A1EDB" w14:textId="77777777" w:rsidR="00A92939" w:rsidRPr="00A92939" w:rsidRDefault="00A92939" w:rsidP="00A92939">
      <w:pPr>
        <w:spacing w:after="0" w:line="240" w:lineRule="auto"/>
        <w:jc w:val="both"/>
        <w:rPr>
          <w:rFonts w:ascii="Arial" w:eastAsia="MS Mincho" w:hAnsi="Arial" w:cs="Arial"/>
          <w:b/>
          <w:bCs/>
          <w:lang w:eastAsia="en-US"/>
        </w:rPr>
      </w:pPr>
      <w:r w:rsidRPr="00A92939">
        <w:rPr>
          <w:rFonts w:ascii="Arial" w:eastAsia="MS Mincho" w:hAnsi="Arial" w:cs="Arial"/>
          <w:b/>
          <w:bCs/>
          <w:lang w:eastAsia="en-US"/>
        </w:rPr>
        <w:t>Ursula von der Leyen:</w:t>
      </w:r>
    </w:p>
    <w:p w14:paraId="575EA8ED"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Er is veel werk dat we samen moeten verzetten. Laten we bijvoorbeeld kijken naar onze trilaterale energieovereenkomst, die we in juni met Egypte en Israël hebben afgesloten. Het heeft een belangrijke rol gespeeld in onze strategie om ons onafhankelijk te maken van Russische fossiele brandstoffen. Maar tijdens mijn bezoeken aan Caïro en Jeruzalem ging het om veel meer dan alleen gas. </w:t>
      </w:r>
    </w:p>
    <w:p w14:paraId="65835F31" w14:textId="77777777" w:rsidR="00A92939" w:rsidRPr="00A92939" w:rsidRDefault="00A92939" w:rsidP="00A92939">
      <w:pPr>
        <w:spacing w:after="0" w:line="240" w:lineRule="auto"/>
        <w:jc w:val="both"/>
        <w:rPr>
          <w:rFonts w:ascii="Arial" w:eastAsia="MS Mincho" w:hAnsi="Arial" w:cs="Arial"/>
          <w:lang w:eastAsia="en-US"/>
        </w:rPr>
      </w:pPr>
    </w:p>
    <w:p w14:paraId="7BE7C57F"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Ja, het is eigenlijk ongelooflijk om de dingen die u in theorie hebt verteld, vervolgens daadwerkelijk uit de mond van Ursula von der Leyen te horen. Dan wordt het pas echt griezelig, want dan weet je: ja, nu gaat het echt gebeuren. U had het daarnet over een concern dat de rechten op deze pijpleiding of iets dergelijks heeft verworven. Kunt u hier al meer over zeggen? Om welk concern gaat het? Is het een bekende naam? </w:t>
      </w:r>
    </w:p>
    <w:p w14:paraId="05908C28" w14:textId="77777777" w:rsidR="00A92939" w:rsidRPr="00A92939" w:rsidRDefault="00A92939" w:rsidP="00A92939">
      <w:pPr>
        <w:spacing w:after="0" w:line="240" w:lineRule="auto"/>
        <w:jc w:val="both"/>
        <w:rPr>
          <w:rFonts w:ascii="Arial" w:eastAsia="MS Mincho" w:hAnsi="Arial" w:cs="Arial"/>
          <w:lang w:eastAsia="en-US"/>
        </w:rPr>
      </w:pPr>
    </w:p>
    <w:p w14:paraId="155D871E"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Ja, absoluut. Ik ken het in ieder geval, en ook de lezers van mijn eerste boek zullen het wel kennen. Dat is namelijk het Amerikaanse concern Chevron. Ik kan het hier met kaarten van Richard Medhurst laten zien, een Brit die dit thema, de gashaven van Gaza, had opgepakt, ik kan de actuele stand van zaken laten zien. </w:t>
      </w:r>
    </w:p>
    <w:p w14:paraId="4015404C"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Deze gele lijn, die hier inderdaad van Gaza naar Italië loopt. En daar ziet u dan die logo's, dat is het logo van Chevron. En Chevron heeft nu binnen enkele weken met alle aangrenzende landen grote pijpleidingcontracten gesloten. </w:t>
      </w:r>
    </w:p>
    <w:p w14:paraId="0A507882"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Chevron is dus het grote concern in die regio. En waarom staat het dan in mijn eerste boek? Daarin ging het toch eigenlijk over antrax en Covid. Ja, want een van de bestuursleden van Chevron is professor Alice Gast. </w:t>
      </w:r>
    </w:p>
    <w:p w14:paraId="4C2BBEFC"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deze persoon is juist heel diep betrokken bij het verdoezelen van de aanslagen met het antrax-biowapen. Ze is namelijk eigenlijk natuurwetenschapper, en ze was een van de </w:t>
      </w:r>
      <w:r w:rsidRPr="00A92939">
        <w:rPr>
          <w:rFonts w:ascii="Arial" w:eastAsia="MS Mincho" w:hAnsi="Arial" w:cs="Arial"/>
          <w:lang w:eastAsia="en-US"/>
        </w:rPr>
        <w:lastRenderedPageBreak/>
        <w:t xml:space="preserve">directeuren van de Nationale Academie van Wetenschappen van de VS. En deze National Academy of Science had na de biowapen aanslagen van 2001 met de bacterie Bacillus anthracis, oftewel miltvuur, van de FBI de opdracht gekregen om het FBI-onderzoek als het ware nog eens te controleren. Omdat de FBI dat, laten we zeggen, in de doofpot had gestopt. Dat is eigenlijk aan het licht gekomen. En zo heeft men het nog eens uitgesteld. En Alice Gast had een commissie ingesteld die de antraxaanslagen als het ware nog een keer grondig moest onderzoeken. En ik kan alleen maar zeggen dat het weer een doofpotaffaire was. Daarom had ik deze dame al een tijdje in het vizier en haar ook in beide boeken, Game Over 1 en 2, genoemd. Want zoals ze is, zo werd ze beloond. Zo is zij dus naar dit olieconcern gekomen. En haar collega in het bestuur was Condoleezza Rice, de nationale veiligheidsadviseur van George W. Bush. </w:t>
      </w:r>
    </w:p>
    <w:p w14:paraId="454AA662" w14:textId="77777777" w:rsidR="00A92939" w:rsidRPr="00A92939" w:rsidRDefault="00A92939" w:rsidP="00A92939">
      <w:pPr>
        <w:spacing w:after="0" w:line="240" w:lineRule="auto"/>
        <w:jc w:val="both"/>
        <w:rPr>
          <w:rFonts w:ascii="Arial" w:eastAsia="MS Mincho" w:hAnsi="Arial" w:cs="Arial"/>
          <w:lang w:eastAsia="en-US"/>
        </w:rPr>
      </w:pPr>
    </w:p>
    <w:p w14:paraId="5BDDD976"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Laten we even een tandje terugschakelen, zodat we het allemaal goed kunnen volgen. De antraxzaak van 2001 betrof terroristische aanslagen, namelijk antraxaanvallen op prominente personen. U hebt aangetoond dat er hier sprake was van grootschalige doofpotaffaires, en dat de officiële versie niet kan kloppen zoals die is gepresenteerd. Dit alles wordt gezien als voorbereiding op de oorlog tegen het terrorisme, als voorbereiding op de noodtoestand die na 11 september inderdaad is ingegaan – de invasie in Irak enz. En deze doofpotaffaire heeft u op het spoor van corona gebracht, want u had corona immers al vóór de uitbraak voorspeld op basis van uw observaties van talloze verschillende zaken, die u vervolgens hebt samengevat. En Anthrax was voor u het sjabloon dat u eroverheen legde en waarbij u zei: zo zou het ook kunnen gaan met een virus of met een noodtoestand op gezondheidsgebied. En deze persoon, </w:t>
      </w:r>
    </w:p>
    <w:p w14:paraId="68EC783B" w14:textId="77777777" w:rsidR="00A92939" w:rsidRPr="00A92939" w:rsidRDefault="00A92939" w:rsidP="00A92939">
      <w:pPr>
        <w:spacing w:after="0" w:line="240" w:lineRule="auto"/>
        <w:jc w:val="both"/>
        <w:rPr>
          <w:rFonts w:ascii="Arial" w:eastAsia="MS Mincho" w:hAnsi="Arial" w:cs="Arial"/>
          <w:lang w:eastAsia="en-US"/>
        </w:rPr>
      </w:pPr>
    </w:p>
    <w:p w14:paraId="52CD4CA5"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deze Alice Gast, dat is toch een hoogleraar biotechnologie. Zij heeft hier in belangrijke mate aan meegewerkt en werd vervolgens, zoals u zegt, als beloning, of om een andere reden werd ze dan bij het Chevron-concern in de raad van bestuur gezet, want dat slaat toch nergens op? </w:t>
      </w:r>
    </w:p>
    <w:p w14:paraId="29022E49" w14:textId="77777777" w:rsidR="00A92939" w:rsidRPr="00A92939" w:rsidRDefault="00A92939" w:rsidP="00A92939">
      <w:pPr>
        <w:spacing w:after="0" w:line="240" w:lineRule="auto"/>
        <w:jc w:val="both"/>
        <w:rPr>
          <w:rFonts w:ascii="Arial" w:eastAsia="MS Mincho" w:hAnsi="Arial" w:cs="Arial"/>
          <w:lang w:eastAsia="en-US"/>
        </w:rPr>
      </w:pPr>
    </w:p>
    <w:p w14:paraId="53B65FEA"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Ja, het heeft geen zin, behalve dat men begrijpt dat mensen die, zoals ik het noem, hun sporen hebben verdiend in de georganiseerde misdaad, en een wereldwijde misdaad als antrax hebben verdoezeld, dat zulke mensen dan weer worden ingezet. En die worden dan op den duur steeds weer voor soortgelijke doeleinden ingezet. </w:t>
      </w:r>
    </w:p>
    <w:p w14:paraId="168A7318"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Ik kan alleen maar zeggen dat het personeelsbestand relatief laag is. En antrax, dat hoort bij 9/11, beide vonden tegelijkertijd plaats. De antraxaanvallen vormen de basis voor Covid-19, omdat er pas door deze antraxaanvallen miljarden in bioveiligheid zijn geïnvesteerd. Dus eerst zijn er al die oefeningen voor Covid-19 gehouden, alles wat we kennen, Dark Winter, Event 201. De basis is miltvuur. </w:t>
      </w:r>
    </w:p>
    <w:p w14:paraId="586E2673"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dat is als het ware mijn eerste proefschrift, dat ik heb geschreven en verdedigd. </w:t>
      </w:r>
    </w:p>
    <w:p w14:paraId="14C5F59A"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We zijn er dus volkomen zeker van dat het gewoon echt criminelen waren. Ik heb ze immers bij naam genoemd, ook de instellingen die daarbij betrokken waren. En dat wordt tot op de dag van vandaag verzwegen. Maar gelukkig staat het wel in drukvorm . En Alice Gast hoort er gewoon bij, net als Chevron. En Chevron heeft die pijpleiding alvast in bezit. </w:t>
      </w:r>
    </w:p>
    <w:p w14:paraId="096BD709"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En als we dit nu vanuit een wereldwijd perspectief bekijken, zien we dat Chevron ook op alle continenten vertegenwoordigd is,</w:t>
      </w:r>
    </w:p>
    <w:p w14:paraId="09252FB1"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met gasprojecten, en de beurskoers is de afgelopen weken en maanden enorm gestegen, dat is nu 95 procent van de beurswaarde. Stelt u zich dat eens voor. En als men van tevoren al weet wat er gaat gebeuren, kan men daar natuurlijk ook veel geld mee verdienen. </w:t>
      </w:r>
    </w:p>
    <w:p w14:paraId="72A34E59" w14:textId="77777777" w:rsidR="00A92939" w:rsidRPr="00A92939" w:rsidRDefault="00A92939" w:rsidP="00A92939">
      <w:pPr>
        <w:spacing w:after="0" w:line="240" w:lineRule="auto"/>
        <w:jc w:val="both"/>
        <w:rPr>
          <w:rFonts w:ascii="Arial" w:eastAsia="MS Mincho" w:hAnsi="Arial" w:cs="Arial"/>
          <w:lang w:eastAsia="en-US"/>
        </w:rPr>
      </w:pPr>
    </w:p>
    <w:p w14:paraId="7E019D3F"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Ja, handel met voorkennis in de regering-Trump, dat weten we inmiddels, hoort er als het ware bij. Het is heel normaal dat op basis van informatie die men van tevoren heeft, eigen bedrijven, de eigen familie of aanverwante concerns erop kunnen wedden, om daar vervolgens ook van te profiteren. Maar dit alles volgt natuurlijk een plan dat ook in verschillende strategiedocumenten is uiteengezet. U zei tijdens het inleidende gesprek dat er in de VS een nieuw actieplan is, waarin precies datgene wordt voorzien wat we nu meemaken. </w:t>
      </w:r>
    </w:p>
    <w:p w14:paraId="1EFA6FE7" w14:textId="77777777" w:rsidR="00A92939" w:rsidRPr="00A92939" w:rsidRDefault="00A92939" w:rsidP="00A92939">
      <w:pPr>
        <w:spacing w:after="0" w:line="240" w:lineRule="auto"/>
        <w:jc w:val="both"/>
        <w:rPr>
          <w:rFonts w:ascii="Arial" w:eastAsia="MS Mincho" w:hAnsi="Arial" w:cs="Arial"/>
          <w:lang w:eastAsia="en-US"/>
        </w:rPr>
      </w:pPr>
    </w:p>
    <w:p w14:paraId="08A3A7B2"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Ja, precies. En nu gaan we alles in elkaar puzzelen. Want de meeste mensen hebben eigenlijk alleen van Iran gehoord, om het zo te zeggen. De Straat van Hormuz, daar is een zeeblokkade. Vreemd genoeg leggen ze allebei een zeeblokkade op, zowel de Iraniërs als de Amerikanen, en komt er nauwelijks iets doorheen. Daar worden Golfstaten beschoten. Wat is daar eigenlijk aan de hand? En het is belangrijk om op een solide basis verder te gaan. </w:t>
      </w:r>
    </w:p>
    <w:p w14:paraId="096502AD"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Er is net een heel belangrijk document verschenen, dat in februari 2026 is uitgegeven. Dit is het Amerikaanse maritieme actieplan. </w:t>
      </w:r>
    </w:p>
    <w:p w14:paraId="0324645E"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Dit is dus het maritieme actieplan van het Witte Huis. En ook van het Ministerie van Oorlog, want zo heet het inmiddels inderdaad in de VS. Dit is een document van 32 pagina's. Dat kan men ook op het internet vinden. En daar wordt precies de strategie beschreven die ik eigenlijk in het kort als volgt kan omschrijven: de VS worden een piratenstaat. En ze zeggen ook gewoon dat ze schepen en ladingen uit internationale wateren in beslag nemen, dat ze die verkopen en met de bemanning en de schepen doen wat ze willen. En dat is echt een enorme koerswijziging</w:t>
      </w:r>
      <w:r w:rsidRPr="00A92939">
        <w:rPr>
          <w:rFonts w:ascii="Arial" w:eastAsia="MS Mincho" w:hAnsi="Arial" w:cs="Arial"/>
          <w:b/>
          <w:bCs/>
          <w:sz w:val="28"/>
          <w:szCs w:val="28"/>
          <w:highlight w:val="yellow"/>
          <w:lang w:eastAsia="en-US"/>
        </w:rPr>
        <w:t>*</w:t>
      </w:r>
      <w:r w:rsidRPr="00A92939">
        <w:rPr>
          <w:rFonts w:ascii="Arial" w:eastAsia="MS Mincho" w:hAnsi="Arial" w:cs="Arial"/>
          <w:b/>
          <w:bCs/>
          <w:sz w:val="28"/>
          <w:szCs w:val="28"/>
          <w:highlight w:val="yellow"/>
          <w:vertAlign w:val="superscript"/>
          <w:lang w:eastAsia="en-US"/>
        </w:rPr>
        <w:t>1</w:t>
      </w:r>
      <w:r w:rsidRPr="00A92939">
        <w:rPr>
          <w:rFonts w:ascii="Arial" w:eastAsia="MS Mincho" w:hAnsi="Arial" w:cs="Arial"/>
          <w:lang w:eastAsia="en-US"/>
        </w:rPr>
        <w:t xml:space="preserve">. Want de VS waren voorheen immers vooral in de lucht dominant. Ze bombardeerden alles, ze vernietigden alles vanuit de lucht. En dat is veranderd door de dronetechnologie. Dat zie je juist in het conflict tussen Rusland en Oekraïne. Het Westen is niet langer in de lucht dominant, maar op het gebied van drones is er op zijn minst sprake van een patstelling. Dat is nu ook in Iran duidelijk te zien. Het is een patstelling. Zelfs de schepen kunnen zich nauwelijks nog voortbewegen, laat staan de grondtroepen. Ze kunnen nauwelijks nog naar de kust varen. En ook in Oekraïne woedt er een stellingenoorlog, bijna net als in de Eerste Wereldoorlog. Het gaat nu nog maar een paar centimeter per dag vooruit. Dat betekent dat er een eind is gekomen aan de luchtdominantie. </w:t>
      </w:r>
    </w:p>
    <w:p w14:paraId="262B227F"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het Westen, met name de VS, hebben zich nu juist daarop toegelegd en gezegd: „Goed, wat we nog gaan inzetten, is onze zee dominantie.“ En dat staat in dit plan. </w:t>
      </w:r>
    </w:p>
    <w:p w14:paraId="5FD72C64"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nu komt het allerbelangrijkste, wat we nog niet in zijn geheel hebben gezien. Niet alleen deze blokkade van de Straat van Hormuz wordt namelijk uitgevoerd, maar tegelijkertijd ook nog een blokkade van de Noord-Atlantische Oceaan, van Groenland via IJsland tot aan de Britse eilanden. Dat is ook goed geïllustreerd op een kaart. En tegelijkertijd worden ook het Caribisch gebied en de Stille Oceaan afgesneden, doordat er een zeeblokkade tussen Afrika en Zuid-Amerika is. Deze drie blokkades worden nu tegelijkertijd uitgevoerd. Tussen IJsland en Groenland worden zelfs Russische tankers gewoon aangehouden. En de lading wordt gewoon in beslag genomen. </w:t>
      </w:r>
    </w:p>
    <w:p w14:paraId="5CCEE965"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We staan dus op het punt van een echt hete oorlog, ook in de Oostzee. Ik heb het zelfs met eigen ogen gezien: een Scandinavisch land heeft een zogenaamde schaduwvloot-tanker gekaapt en vanuit internationale wateren naar zijn eigen wateren gebracht. Ik heb het zelf gezien, en ik dacht: Dat kan toch niet waar zijn! Maar dat is echt gebeurd. Dat betekent dus dat deze tankers, en met name ook gastankers, nu overal gewoon worden afgesneden. En dan is er wereldwijd ineens geen gas meer, behalve in de VS. </w:t>
      </w:r>
    </w:p>
    <w:p w14:paraId="08DCA535" w14:textId="77777777" w:rsidR="00A92939" w:rsidRPr="00A92939" w:rsidRDefault="00A92939" w:rsidP="00A92939">
      <w:pPr>
        <w:spacing w:after="0" w:line="240" w:lineRule="auto"/>
        <w:jc w:val="both"/>
        <w:rPr>
          <w:rFonts w:ascii="Arial" w:eastAsia="MS Mincho" w:hAnsi="Arial" w:cs="Arial"/>
          <w:lang w:eastAsia="en-US"/>
        </w:rPr>
      </w:pPr>
    </w:p>
    <w:p w14:paraId="13BA89BF"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Ja, ik wil er nu helemaal niet verder op ingaan wat het zou betekenen als iemand bij zo’n kaping, bij zo’n daad van piraterij, terug zou schieten en misschien wel een Amerikaans oorlogsschip tot zinken zou brengen, met de dood van Amerikaanse soldaten tot gevolg. Dan zou Donald Trump nóg een reden hebben om helemaal door het lint te gaan, nog meer dan nu al het geval is. </w:t>
      </w:r>
    </w:p>
    <w:p w14:paraId="76430D4B"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Daar wil ik helemaal niet op ingaan, maar ik wil me juist concentreren op deze economische oorlog. Want die heeft immers reële gevolgen over de hele wereld. Zoals u al zei, blijven er dan nog maar weinig bronnen over, met name die van de VS, en die kunnen hun gas dan voor tien keer de prijs verkopen. En dat is ook precies wat ze willen. Dat is ook wat ze de Europeanen voortdurend aanraden: dat ze dat zouden moeten accepteren. </w:t>
      </w:r>
    </w:p>
    <w:p w14:paraId="0561FD32"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Hiermee wordt de Europese economische positie echter volledig tenietgedaan, want de Europeanen hebben er in een zelfmoordactie voor gezorgd, niet de Europeanen, maar de Europese EU-kopstukken, dat ze enerzijds de eigen economie, de eigen energiecentrales, lees: kerncentrales, hebben opgeblazen. Die opblazingen zijn immers een symbool voor het afbouwen van de eigen energievoorziening; daarvoor zijn windturbines neergezet die daar </w:t>
      </w:r>
      <w:r w:rsidRPr="00A92939">
        <w:rPr>
          <w:rFonts w:ascii="Arial" w:eastAsia="MS Mincho" w:hAnsi="Arial" w:cs="Arial"/>
          <w:lang w:eastAsia="en-US"/>
        </w:rPr>
        <w:lastRenderedPageBreak/>
        <w:t xml:space="preserve">niet in kunnen voorzien. Er is bewust geen onderzoek gedaan naar Nord Stream. Ursula von der Leyen stond daar vol trots en zei: Nu hebben we ook de gaskraan naar Rusland dichtgedraaid, nadat we al geen aardolie meer van daar halen. Kortom, ze hebben alles weggehaald, en er is niets nieuws gebouwd. Er zijn geen technologieën geïntroduceerd en ontwikkeld die misschien beter met andere energiebronnen zouden kunnen werken, zodat Europa ook zelfvoorzienend zou worden. Dat is niet gebeurd; men heeft geen strategische partnerschappen aangegaan. En nu zal het zo zijn dat Duitsland als locatie, Europa als locatie simpelweg niet meer te behouden zijn, als de prijzen tien keer zo hoog zijn als elders in de wereld. </w:t>
      </w:r>
    </w:p>
    <w:p w14:paraId="1B3B1FE3" w14:textId="77777777" w:rsidR="00A92939" w:rsidRPr="00A92939" w:rsidRDefault="00A92939" w:rsidP="00A92939">
      <w:pPr>
        <w:spacing w:after="0" w:line="240" w:lineRule="auto"/>
        <w:jc w:val="both"/>
        <w:rPr>
          <w:rFonts w:ascii="Arial" w:eastAsia="MS Mincho" w:hAnsi="Arial" w:cs="Arial"/>
          <w:lang w:eastAsia="en-US"/>
        </w:rPr>
      </w:pPr>
    </w:p>
    <w:p w14:paraId="46430E32"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Precies, en dat is een wereldwijd gecoördineerde actie door middel van deze blokkades, die overal ter wereld plaatsvinden, niet alleen in de Straat van Hormuz, maar zoals gezegd ook tussen Afrika en Zuid-Amerika, en eveneens in de Noord-Atlantische Oceaan. En tegelijkertijd zijn ook andere concurrenten op het gebied van gasleveringen uitgeschakeld. Daar moet men ook rekening mee houden, want de algemene strategie luidt eigenlijk niet: „Oké, we gaan nu de olie- en gasbronnen veroveren, zoals men dat vroeger deed”, maar ze hebben gewoon gezegd: „Ach, we kunnen de concurrentie toch gewoon platbombarderen”, zoals u terecht opmerkte. Als we dan netwerken opzetten die ervoor zorgen dat ze in Europa hun eigen koeltorens en energiecentrales zouden opblazen, nou geweldig, dan hebben ze geen kans meer en moeten ze het kopen. En de VS zijn inderdaad de nummer één op het gebied van vloeibaar (aard)gas, dit LNG. </w:t>
      </w:r>
    </w:p>
    <w:p w14:paraId="15847FFD"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Dat is de nummer 1-producent geworden. En nummer 2 is Qatar in de Perzische Golf, tegenover Iran, en nummer 3 is Australië. </w:t>
      </w:r>
    </w:p>
    <w:p w14:paraId="172ECF00"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En wat is daar eigenlijk gebeurd? Oeps, wacht even – de Straat van Hormuz is afgesloten. Qatar kan geen gas meer leveren. De VS en Israël hebben Iran lange tijd gebombardeerd en beschoten. Wat heeft Iran toen gedaan? Ze hebben Qatar gebombardeerd en ook de andere Golfstaten. Omdat ze ook een Amerikaanse basis hebben, van waaruit de aanvallen zijn uitgevoerd. Dat was te verwachten. </w:t>
      </w:r>
    </w:p>
    <w:p w14:paraId="79C7EE6A"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Dat wil zeggen dat Iran nu, als het ware, indirect zijn bondgenoot Qatar lamlegt en ook zijn gas- en olieraffinaderijen onder vuur neemt, waardoor ook Qatar uit het spel is gehaald. En daarnaast, met een enorme kans dat</w:t>
      </w:r>
    </w:p>
    <w:p w14:paraId="06125A4A"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dat ook nog eens tegelijkertijd gebeurt, kan ook Australië als nummer 3 geen aardgas meer leveren. </w:t>
      </w:r>
    </w:p>
    <w:p w14:paraId="091E6D14"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Wat is daar gebeurd? Oh, er is daar een storm gekomen, een orkaan, een cycloon. En toen kon Australië wekenlang geen gas meer leveren, en dat is nu juist het punt. Zo worden al deze landen en zelfs continenten, en ook de bedrijven, gedwongen om te zeggen: Oké, we snappen het, dat kunnen ze op elk moment doen en weer doen, en zelfs langer doen. We moeten nu bij de Amerikanen inkopen, en we moeten als bedrijf ook onze productielocaties naar de VS verplaatsen. En dat is precies wat Mercedes, BMW en Toyota nu hebben gedaan, en Siemens ook. Ze investeren nu biljoenen in de VS, precies zoals Trump dat wilde. Dat betekent dat alle banen, de hele industrie, nu als het ware gecentraliseerd terugkeren naar de belangrijkste maffiastandplaats van Donald Trump. </w:t>
      </w:r>
    </w:p>
    <w:p w14:paraId="6F4B4179" w14:textId="77777777" w:rsidR="00A92939" w:rsidRPr="00A92939" w:rsidRDefault="00A92939" w:rsidP="00A92939">
      <w:pPr>
        <w:spacing w:after="0" w:line="240" w:lineRule="auto"/>
        <w:jc w:val="both"/>
        <w:rPr>
          <w:rFonts w:ascii="Arial" w:eastAsia="MS Mincho" w:hAnsi="Arial" w:cs="Arial"/>
          <w:lang w:eastAsia="en-US"/>
        </w:rPr>
      </w:pPr>
    </w:p>
    <w:p w14:paraId="351BBB6A"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AUF1:</w:t>
      </w:r>
      <w:r w:rsidRPr="00A92939">
        <w:rPr>
          <w:rFonts w:ascii="Arial" w:eastAsia="MS Mincho" w:hAnsi="Arial" w:cs="Arial"/>
          <w:lang w:eastAsia="en-US"/>
        </w:rPr>
        <w:t xml:space="preserve"> Dat moet ik nu even samenvatten. Aan de ene kant hebben we de blokkade van de zeewegen. De Straat van Hormuz is slechts het bekendste voorbeeld. </w:t>
      </w:r>
    </w:p>
    <w:p w14:paraId="03F1A01D"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We laten nog even kort de kaart zien waarop te zien is waar al die blokkades waren. De VS hebben een nieuwe marine doctrine, een militaire doctrine, waarin ze, kort samengevat, piraterij goedkeuren, zoals ze dat, beter gezegd, zoals Donald Trump de afgelopen maanden sinds begin 2026 inderdaad al vaker heeft gezegd en bewezen. Zoals gezegd, hij ontvoert de president van Venezuela. Hij zegt tegen de Italianen of tegen de Spanjaarden: ik neem toch gewoon wat ik wil. Dat doet hij duidelijk met de Board of Peace en met Gaza, of met Iran. En dan is er een zeer sterke toename van zogenaamde incidenten, branden en explosies bij energie-installaties, olie- of gasinstallaties. </w:t>
      </w:r>
    </w:p>
    <w:p w14:paraId="67981A67"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 xml:space="preserve">We hebben hier, geloof ik, twee weken geleden in het nieuwsprogramma AUF1 over bericht, hoe sterk het aantal van deze incidenten de afgelopen weken is gestegen, en wel in een mate die vele malen hoger is dan de voorgaande jaren. Er is dus een toename, en u zegt dat </w:t>
      </w:r>
      <w:r w:rsidRPr="00A92939">
        <w:rPr>
          <w:rFonts w:ascii="Arial" w:eastAsia="MS Mincho" w:hAnsi="Arial" w:cs="Arial"/>
          <w:lang w:eastAsia="en-US"/>
        </w:rPr>
        <w:lastRenderedPageBreak/>
        <w:t xml:space="preserve">de bedrijven, de grote concerns, al deze signalen kunnen interpreteren. Ze weten dat als ze nu niet meewerken, ze definitief de nek omgedraaid krijgen, en daarom gaan ze naar de VS. </w:t>
      </w:r>
    </w:p>
    <w:p w14:paraId="5139BF27" w14:textId="77777777" w:rsidR="00A92939" w:rsidRPr="00A92939" w:rsidRDefault="00A92939" w:rsidP="00A92939">
      <w:pPr>
        <w:spacing w:after="0" w:line="240" w:lineRule="auto"/>
        <w:jc w:val="both"/>
        <w:rPr>
          <w:rFonts w:ascii="Arial" w:eastAsia="MS Mincho" w:hAnsi="Arial" w:cs="Arial"/>
          <w:lang w:eastAsia="en-US"/>
        </w:rPr>
      </w:pPr>
    </w:p>
    <w:p w14:paraId="2F671DED"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b/>
          <w:bCs/>
          <w:lang w:eastAsia="en-US"/>
        </w:rPr>
        <w:t>Heiko Schöning:</w:t>
      </w:r>
      <w:r w:rsidRPr="00A92939">
        <w:rPr>
          <w:rFonts w:ascii="Arial" w:eastAsia="MS Mincho" w:hAnsi="Arial" w:cs="Arial"/>
          <w:lang w:eastAsia="en-US"/>
        </w:rPr>
        <w:t xml:space="preserve"> Klopt, ja. Men moet het zich voorstellen als maffiaclans, die onderling natuurlijk altijd concurreren. De een wil het niet aan de ander afstaan, en dan wordt er gewoon afgeperst. Maar over het geheel genomen is het van boven af nu eenmaal gecoördineerd. En dat is nu juist de grote strategie voor het Westen, voor Trump en de mensen die daarachter zitten. En zo moet men het interpreteren: Het enige, of eigenlijk bijna het enige, wat nu nog overblijft, als de levering van vloeibaar gas vanuit de VS naar Duitsland, naar Wilhelmshaven, nog doorgaat, is juist deze nieuwe pijpleiding, van Gaza naar Italië.</w:t>
      </w:r>
    </w:p>
    <w:p w14:paraId="21F3D003" w14:textId="77777777" w:rsidR="00A92939" w:rsidRPr="00A92939" w:rsidRDefault="00A92939" w:rsidP="00A92939">
      <w:pPr>
        <w:spacing w:after="0" w:line="240" w:lineRule="auto"/>
        <w:jc w:val="both"/>
        <w:rPr>
          <w:rFonts w:ascii="Arial" w:eastAsia="MS Mincho" w:hAnsi="Arial" w:cs="Arial"/>
          <w:lang w:eastAsia="en-US"/>
        </w:rPr>
      </w:pPr>
    </w:p>
    <w:p w14:paraId="217FBE6F"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Bekijk het interview van AUF1 in volledige lengte:</w:t>
      </w:r>
    </w:p>
    <w:p w14:paraId="3CB97CC5" w14:textId="77777777" w:rsidR="00A92939" w:rsidRPr="00A92939" w:rsidRDefault="00A92939" w:rsidP="00A92939">
      <w:pPr>
        <w:spacing w:after="0" w:line="240" w:lineRule="auto"/>
        <w:jc w:val="both"/>
        <w:rPr>
          <w:rFonts w:ascii="Arial" w:eastAsia="MS Mincho" w:hAnsi="Arial" w:cs="Arial"/>
          <w:lang w:eastAsia="en-US"/>
        </w:rPr>
      </w:pPr>
      <w:r w:rsidRPr="00A92939">
        <w:rPr>
          <w:rFonts w:ascii="Arial" w:eastAsia="MS Mincho" w:hAnsi="Arial" w:cs="Arial"/>
          <w:lang w:eastAsia="en-US"/>
        </w:rPr>
        <w:t>„Het is een plan!“ Heiko Schöning laat zien: Zo wordt onze economie doelbewust vernietigd</w:t>
      </w:r>
    </w:p>
    <w:p w14:paraId="32F4603E" w14:textId="77777777" w:rsidR="00A92939" w:rsidRPr="00A92939" w:rsidRDefault="00A92939" w:rsidP="00A92939">
      <w:pPr>
        <w:spacing w:after="0" w:line="240" w:lineRule="auto"/>
        <w:jc w:val="both"/>
        <w:rPr>
          <w:rFonts w:ascii="Arial" w:eastAsia="MS Mincho" w:hAnsi="Arial" w:cs="Arial"/>
          <w:lang w:eastAsia="en-US"/>
        </w:rPr>
      </w:pPr>
      <w:hyperlink r:id="rId10" w:history="1">
        <w:r w:rsidRPr="00A92939">
          <w:rPr>
            <w:rFonts w:ascii="Arial" w:eastAsia="MS Mincho" w:hAnsi="Arial" w:cs="Arial"/>
            <w:color w:val="0000FF"/>
            <w:u w:val="single"/>
            <w:lang w:eastAsia="en-US"/>
          </w:rPr>
          <w:t>https://auf1.tv/stefan-magnet-auf1/es-ist-ein-plan-heiko-schoening-zeigt-so-wird-unsere-wirtschaft-gezielt-zerstoert</w:t>
        </w:r>
      </w:hyperlink>
      <w:r w:rsidRPr="00A92939">
        <w:rPr>
          <w:rFonts w:ascii="Arial" w:eastAsia="MS Mincho" w:hAnsi="Arial" w:cs="Arial"/>
          <w:lang w:eastAsia="en-US"/>
        </w:rPr>
        <w:t xml:space="preserve"> </w:t>
      </w:r>
    </w:p>
    <w:p w14:paraId="641CF9B9" w14:textId="77777777" w:rsidR="00A92939" w:rsidRPr="00A92939" w:rsidRDefault="00A92939" w:rsidP="00A92939">
      <w:pPr>
        <w:spacing w:after="0" w:line="240" w:lineRule="auto"/>
        <w:jc w:val="both"/>
        <w:rPr>
          <w:rFonts w:ascii="Arial" w:eastAsia="MS Mincho" w:hAnsi="Arial" w:cs="Arial"/>
          <w:lang w:eastAsia="en-US"/>
        </w:rPr>
      </w:pPr>
    </w:p>
    <w:p w14:paraId="46A507D2" w14:textId="77777777" w:rsidR="00A92939" w:rsidRPr="00A92939" w:rsidRDefault="00A92939" w:rsidP="00A92939">
      <w:pPr>
        <w:spacing w:after="0" w:line="240" w:lineRule="auto"/>
        <w:rPr>
          <w:rFonts w:ascii="Arial" w:eastAsia="MS Mincho" w:hAnsi="Arial" w:cs="Arial"/>
          <w:lang w:eastAsia="en-US"/>
        </w:rPr>
      </w:pPr>
      <w:r w:rsidRPr="00A92939">
        <w:rPr>
          <w:rFonts w:ascii="Arial" w:eastAsia="MS Mincho" w:hAnsi="Arial" w:cs="Arial"/>
          <w:b/>
          <w:bCs/>
          <w:highlight w:val="yellow"/>
          <w:lang w:eastAsia="en-US"/>
        </w:rPr>
        <w:t>1:</w:t>
      </w:r>
      <w:r w:rsidRPr="00A92939">
        <w:rPr>
          <w:rFonts w:ascii="Arial" w:eastAsia="MS Mincho" w:hAnsi="Arial" w:cs="Arial"/>
          <w:lang w:eastAsia="en-US"/>
        </w:rPr>
        <w:t xml:space="preserve"> “Shift”: Engels voor verschuiving, verandering of ommekeer, betekent in deze context een paradigmaverschuiving in de richting van wetteloosheid op de wereldzeeën.</w:t>
      </w:r>
    </w:p>
    <w:p w14:paraId="4429E66B" w14:textId="77777777" w:rsidR="00A92939" w:rsidRPr="00A92939" w:rsidRDefault="00A92939" w:rsidP="00A92939">
      <w:pPr>
        <w:spacing w:after="0" w:line="240" w:lineRule="auto"/>
        <w:rPr>
          <w:rFonts w:ascii="Arial" w:eastAsia="MS Mincho" w:hAnsi="Arial" w:cs="Arial"/>
          <w:lang w:eastAsia="en-US"/>
        </w:rPr>
      </w:pPr>
    </w:p>
    <w:p w14:paraId="16797CA0" w14:textId="77777777" w:rsidR="00A92939" w:rsidRPr="00A92939" w:rsidRDefault="00A92939" w:rsidP="00A92939">
      <w:pPr>
        <w:spacing w:after="0" w:line="240" w:lineRule="auto"/>
        <w:rPr>
          <w:rFonts w:ascii="Arial" w:eastAsia="MS Mincho" w:hAnsi="Arial" w:cs="Arial"/>
          <w:lang w:eastAsia="en-US"/>
        </w:rPr>
      </w:pPr>
    </w:p>
    <w:p w14:paraId="6373E6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cha</w:t>
      </w:r>
      <w:proofErr w:type="spellEnd"/>
      <w:r w:rsidRPr="00C534E6">
        <w:rPr>
          <w:rStyle w:val="edit"/>
          <w:rFonts w:ascii="Arial" w:hAnsi="Arial" w:cs="Arial"/>
          <w:b/>
          <w:color w:val="000000"/>
          <w:sz w:val="18"/>
          <w:szCs w:val="18"/>
        </w:rPr>
        <w:t>. | doa.</w:t>
      </w:r>
    </w:p>
    <w:p w14:paraId="70576B4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4BB1898"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1" w:history="1">
        <w:r w:rsidRPr="00F24C6F">
          <w:rPr>
            <w:rStyle w:val="Hyperlink"/>
            <w:sz w:val="18"/>
          </w:rPr>
          <w:t>https://www.creativecommons.org/licenses/</w:t>
        </w:r>
      </w:hyperlink>
      <w:r w:rsidR="00000000">
        <w:br/>
      </w:r>
      <w:r w:rsidR="00000000">
        <w:br/>
      </w:r>
      <w:r w:rsidRPr="002B28C8">
        <w:t xml:space="preserve">"Het is een plan!“ Heiko Schöning toont: Zo wordt onze economie doelbewust vernietigd </w:t>
      </w:r>
      <w:r w:rsidR="00000000">
        <w:br/>
      </w:r>
      <w:hyperlink r:id="rId12" w:history="1">
        <w:r w:rsidRPr="00F24C6F">
          <w:rPr>
            <w:rStyle w:val="Hyperlink"/>
            <w:sz w:val="18"/>
          </w:rPr>
          <w:t>https://auf1.tv/stefan-magnet-auf1/es-ist-ein-plan-heiko-schoening-zeigt-so-wird-unsere-wirtschaft-gezielt-zerstoert</w:t>
        </w:r>
      </w:hyperlink>
    </w:p>
    <w:p w14:paraId="78AB7A0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E4B56E0" w14:textId="16AC5EFD" w:rsidR="00A92939" w:rsidRPr="00A92939" w:rsidRDefault="00C534E6" w:rsidP="00A92939">
      <w:pPr>
        <w:rPr>
          <w:rFonts w:ascii="Arial" w:eastAsia="MS Mincho" w:hAnsi="Arial" w:cs="Arial"/>
          <w:lang w:eastAsia="en-US"/>
        </w:rPr>
      </w:pPr>
      <w:r w:rsidRPr="002B28C8">
        <w:t>---</w:t>
      </w:r>
      <w:bookmarkStart w:id="0" w:name="_Hlk233454397"/>
      <w:r w:rsidR="00A92939" w:rsidRPr="00A92939">
        <w:rPr>
          <w:rFonts w:ascii="Arial" w:eastAsia="MS Mincho" w:hAnsi="Arial" w:cs="Arial"/>
          <w:lang w:eastAsia="en-US"/>
        </w:rPr>
        <w:t xml:space="preserve"> </w:t>
      </w:r>
      <w:r w:rsidR="00A92939" w:rsidRPr="00A92939">
        <w:rPr>
          <w:rFonts w:ascii="Arial" w:eastAsia="MS Mincho" w:hAnsi="Arial" w:cs="Arial"/>
          <w:lang w:eastAsia="en-US"/>
        </w:rPr>
        <w:t>Bekijk het interview van AUF1 in volledige lengte</w:t>
      </w:r>
      <w:bookmarkEnd w:id="0"/>
      <w:r w:rsidR="00A92939" w:rsidRPr="00A92939">
        <w:rPr>
          <w:rFonts w:ascii="Arial" w:eastAsia="MS Mincho" w:hAnsi="Arial" w:cs="Arial"/>
          <w:lang w:eastAsia="en-US"/>
        </w:rPr>
        <w:t>:</w:t>
      </w:r>
    </w:p>
    <w:p w14:paraId="5B50D4BF" w14:textId="77777777" w:rsidR="00A92939" w:rsidRPr="00A92939" w:rsidRDefault="00A92939" w:rsidP="00A92939">
      <w:pPr>
        <w:spacing w:after="0" w:line="240" w:lineRule="auto"/>
        <w:rPr>
          <w:rFonts w:ascii="Arial" w:eastAsia="MS Mincho" w:hAnsi="Arial" w:cs="Arial"/>
          <w:lang w:eastAsia="en-US"/>
        </w:rPr>
      </w:pPr>
      <w:r w:rsidRPr="00A92939">
        <w:rPr>
          <w:rFonts w:ascii="Arial" w:eastAsia="MS Mincho" w:hAnsi="Arial" w:cs="Arial"/>
          <w:lang w:eastAsia="en-US"/>
        </w:rPr>
        <w:t>“Het is een plan!“ Heiko Schöning laat zien: Zo wordt onze economie doelbewust vernietigd</w:t>
      </w:r>
    </w:p>
    <w:p w14:paraId="46FE8984" w14:textId="77777777" w:rsidR="00A92939" w:rsidRPr="00A92939" w:rsidRDefault="00A92939" w:rsidP="00A92939">
      <w:pPr>
        <w:spacing w:after="0" w:line="240" w:lineRule="auto"/>
        <w:rPr>
          <w:rFonts w:ascii="Arial" w:eastAsia="MS Mincho" w:hAnsi="Arial" w:cs="Arial"/>
          <w:lang w:eastAsia="en-US"/>
        </w:rPr>
      </w:pPr>
      <w:hyperlink r:id="rId13" w:history="1">
        <w:r w:rsidRPr="00A92939">
          <w:rPr>
            <w:rFonts w:ascii="Arial" w:eastAsia="MS Mincho" w:hAnsi="Arial" w:cs="Arial"/>
            <w:color w:val="0000FF"/>
            <w:u w:val="single"/>
            <w:lang w:eastAsia="en-US"/>
          </w:rPr>
          <w:t>https://auf1.tv/stefan-magnet-auf1/es-ist-ein-plan-heiko-schoening-zeigt-so-wird-unsere-wirtschaft-gezielt-zerstoert</w:t>
        </w:r>
      </w:hyperlink>
      <w:r w:rsidRPr="00A92939">
        <w:rPr>
          <w:rFonts w:ascii="Arial" w:eastAsia="MS Mincho" w:hAnsi="Arial" w:cs="Arial"/>
          <w:lang w:eastAsia="en-US"/>
        </w:rPr>
        <w:t xml:space="preserve"> </w:t>
      </w:r>
    </w:p>
    <w:p w14:paraId="2DEE5689" w14:textId="77777777" w:rsidR="00A92939" w:rsidRPr="00A92939" w:rsidRDefault="00A92939" w:rsidP="00A92939">
      <w:pPr>
        <w:spacing w:after="0" w:line="240" w:lineRule="auto"/>
        <w:rPr>
          <w:rFonts w:ascii="Arial" w:eastAsia="MS Mincho" w:hAnsi="Arial" w:cs="Arial"/>
          <w:lang w:eastAsia="en-US"/>
        </w:rPr>
      </w:pPr>
    </w:p>
    <w:p w14:paraId="65752D37" w14:textId="2B7A877C" w:rsidR="00C534E6" w:rsidRPr="00C534E6" w:rsidRDefault="00C534E6" w:rsidP="00C534E6">
      <w:pPr>
        <w:keepLines/>
        <w:spacing w:after="160"/>
        <w:rPr>
          <w:rFonts w:ascii="Arial" w:hAnsi="Arial" w:cs="Arial"/>
          <w:sz w:val="18"/>
          <w:szCs w:val="18"/>
        </w:rPr>
      </w:pPr>
    </w:p>
    <w:p w14:paraId="5B548CB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D109E08" wp14:editId="218B594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5A649DA" w14:textId="77777777" w:rsidR="00FF4982" w:rsidRPr="009779AD" w:rsidRDefault="00FF4982" w:rsidP="00FF4982">
      <w:pPr>
        <w:pStyle w:val="Lijstalinea"/>
        <w:keepNext/>
        <w:keepLines/>
        <w:numPr>
          <w:ilvl w:val="0"/>
          <w:numId w:val="1"/>
        </w:numPr>
        <w:ind w:left="714" w:hanging="357"/>
      </w:pPr>
      <w:r>
        <w:t>wat de media niet zouden moeten verzwijgen ...</w:t>
      </w:r>
    </w:p>
    <w:p w14:paraId="676C0B15" w14:textId="77777777" w:rsidR="00FF4982" w:rsidRPr="009779AD" w:rsidRDefault="00FF4982" w:rsidP="00FF4982">
      <w:pPr>
        <w:pStyle w:val="Lijstalinea"/>
        <w:keepNext/>
        <w:keepLines/>
        <w:numPr>
          <w:ilvl w:val="0"/>
          <w:numId w:val="1"/>
        </w:numPr>
        <w:ind w:left="714" w:hanging="357"/>
      </w:pPr>
      <w:r>
        <w:t>zelden gehoord van het volk, voor het volk ...</w:t>
      </w:r>
    </w:p>
    <w:p w14:paraId="36F20B2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14:paraId="7EA1DD68" w14:textId="77777777" w:rsidR="00FF4982" w:rsidRPr="001D6477" w:rsidRDefault="00FF4982" w:rsidP="001D6477">
      <w:pPr>
        <w:keepNext/>
        <w:keepLines/>
        <w:ind w:firstLine="357"/>
      </w:pPr>
      <w:r w:rsidRPr="001D6477">
        <w:t>Het is de moeite waard om het bij te houden!</w:t>
      </w:r>
    </w:p>
    <w:p w14:paraId="22B7D89E"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14:paraId="01FDE65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047B43C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7E3A913"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14:paraId="43D9F378"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14:paraId="1B5E084F"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65E6" w14:textId="77777777" w:rsidR="00AD5ECE" w:rsidRDefault="00AD5ECE" w:rsidP="00F33FD6">
      <w:pPr>
        <w:spacing w:after="0" w:line="240" w:lineRule="auto"/>
      </w:pPr>
      <w:r>
        <w:separator/>
      </w:r>
    </w:p>
  </w:endnote>
  <w:endnote w:type="continuationSeparator" w:id="0">
    <w:p w14:paraId="2CDA0A80" w14:textId="77777777" w:rsidR="00AD5ECE" w:rsidRDefault="00AD5E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79E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Zo wordt onze economie doelbewust vernietigd – "Het is een plan!" Heiko Schöning bij AUF1 (ingekorte versie)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C35C" w14:textId="77777777" w:rsidR="00AD5ECE" w:rsidRDefault="00AD5ECE" w:rsidP="00F33FD6">
      <w:pPr>
        <w:spacing w:after="0" w:line="240" w:lineRule="auto"/>
      </w:pPr>
      <w:r>
        <w:separator/>
      </w:r>
    </w:p>
  </w:footnote>
  <w:footnote w:type="continuationSeparator" w:id="0">
    <w:p w14:paraId="7BB9CEA8" w14:textId="77777777" w:rsidR="00AD5ECE" w:rsidRDefault="00AD5E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E5915D1" w14:textId="77777777" w:rsidTr="00FE2F5D">
      <w:tc>
        <w:tcPr>
          <w:tcW w:w="7717" w:type="dxa"/>
          <w:tcBorders>
            <w:left w:val="nil"/>
            <w:bottom w:val="single" w:sz="8" w:space="0" w:color="365F91" w:themeColor="accent1" w:themeShade="BF"/>
          </w:tcBorders>
        </w:tcPr>
        <w:p w14:paraId="41EA0A0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www.kla.tv/41766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27.06.2026</w:t>
          </w:r>
        </w:p>
        <w:p w14:paraId="4A8F811D" w14:textId="77777777" w:rsidR="00F33FD6" w:rsidRPr="00B9284F" w:rsidRDefault="00F33FD6" w:rsidP="00FE2F5D">
          <w:pPr>
            <w:pStyle w:val="Koptekst"/>
            <w:rPr>
              <w:rFonts w:ascii="Arial" w:hAnsi="Arial" w:cs="Arial"/>
              <w:sz w:val="18"/>
            </w:rPr>
          </w:pPr>
        </w:p>
      </w:tc>
    </w:tr>
  </w:tbl>
  <w:p w14:paraId="3AA6DC6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DC15E8" wp14:editId="7A4127A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000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F1E36"/>
    <w:rsid w:val="007C459E"/>
    <w:rsid w:val="00A05C56"/>
    <w:rsid w:val="00A71903"/>
    <w:rsid w:val="00A92939"/>
    <w:rsid w:val="00AD5ECE"/>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28782"/>
  <w15:docId w15:val="{D65BCACC-06B7-45D5-8456-485C007F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1.tv/stefan-magnet-auf1/es-ist-ein-plan-heiko-schoening-zeigt-so-wird-unsere-wirtschaft-gezielt-zerstoert"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1766" TargetMode="External"/><Relationship Id="rId12" Type="http://schemas.openxmlformats.org/officeDocument/2006/relationships/hyperlink" Target="https://auf1.tv/stefan-magnet-auf1/es-ist-ein-plan-heiko-schoening-zeigt-so-wird-unsere-wirtschaft-gezielt-zerstoert"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auf1.tv/stefan-magnet-auf1/es-ist-ein-plan-heiko-schoening-zeigt-so-wird-unsere-wirtschaft-gezielt-zerstoert"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6161</Words>
  <Characters>33889</Characters>
  <Application>Microsoft Office Word</Application>
  <DocSecurity>0</DocSecurity>
  <Lines>282</Lines>
  <Paragraphs>79</Paragraphs>
  <ScaleCrop>false</ScaleCrop>
  <HeadingPairs>
    <vt:vector size="2" baseType="variant">
      <vt:variant>
        <vt:lpstr>Zo wordt onze economie doelbewust vernietigd – "Het is een plan!" Heiko Schöning bij AUF1 (ingekorte versie)</vt:lpstr>
      </vt:variant>
      <vt:variant>
        <vt:i4>1</vt:i4>
      </vt:variant>
    </vt:vector>
  </HeadingPairs>
  <TitlesOfParts>
    <vt:vector size="1" baseType="lpstr">
      <vt:lpstr/>
    </vt:vector>
  </TitlesOfParts>
  <Company>KLA.TV</Company>
  <LinksUpToDate>false</LinksUpToDate>
  <CharactersWithSpaces>39971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 wordt onze economie doelbewust vernietigd – "Het is een plan!" Heiko Schöning bij AUF1 (ingekorte versie)</dc:title>
  <dc:creator>cha; doa; Kla.tv DocGen 2.0.0.0</dc:creator>
  <dc:description>45m0s, GermanVideo=41506</dc:description>
  <cp:lastModifiedBy>abmm</cp:lastModifiedBy>
  <cp:revision>2</cp:revision>
  <dcterms:created xsi:type="dcterms:W3CDTF">2026-06-27T17:45:00Z</dcterms:created>
  <dcterms:modified xsi:type="dcterms:W3CDTF">2026-06-27T10:42:00Z</dcterms:modified>
  <cp:category>Niederländisch; Politiek</cp:category>
  <dc:language>nl</dc:language>
</cp:coreProperties>
</file>