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02FA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Werbung</w:t>
      </w:r>
      <w:r w:rsidR="00E81F93" w:rsidRPr="00C534E6">
        <w:rPr>
          <w:rFonts w:ascii="Arial" w:hAnsi="Arial" w:cs="Arial"/>
          <w:noProof/>
        </w:rPr>
        <w:t xml:space="preserve"> </w:t>
      </w:r>
    </w:p>
    <w:p w14:paraId="7BF04C1D" w14:textId="256CEEF1"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512050E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Vetopedia –</w:t>
      </w:r>
      <w:r w:rsidR="00152CDC">
        <w:rPr>
          <w:rStyle w:val="texttitelsize"/>
          <w:rFonts w:ascii="Arial" w:hAnsi="Arial" w:cs="Arial"/>
          <w:sz w:val="44"/>
          <w:szCs w:val="44"/>
        </w:rPr>
        <w:br/>
      </w:r>
      <w:r w:rsidR="00B9284F" w:rsidRPr="00C534E6">
        <w:rPr>
          <w:rStyle w:val="texttitelsize"/>
          <w:rFonts w:ascii="Arial" w:hAnsi="Arial" w:cs="Arial"/>
          <w:sz w:val="44"/>
          <w:szCs w:val="44"/>
        </w:rPr>
        <w:t>Die freie Enzyklopädie</w:t>
      </w:r>
      <w:r w:rsidR="00152CDC">
        <w:rPr>
          <w:rStyle w:val="texttitelsize"/>
          <w:rFonts w:ascii="Arial" w:hAnsi="Arial" w:cs="Arial"/>
          <w:sz w:val="44"/>
          <w:szCs w:val="44"/>
        </w:rPr>
        <w:br/>
      </w:r>
      <w:r w:rsidR="00B9284F" w:rsidRPr="00C534E6">
        <w:rPr>
          <w:rStyle w:val="texttitelsize"/>
          <w:rFonts w:ascii="Arial" w:hAnsi="Arial" w:cs="Arial"/>
          <w:sz w:val="44"/>
          <w:szCs w:val="44"/>
        </w:rPr>
        <w:t>der Gegenstimmen</w:t>
      </w:r>
    </w:p>
    <w:p w14:paraId="4CA4F4D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öffentliche Meinung wird gelenkt. Elitäre Machtverbünde, ihre Medien und KI-gesteuerten Suchmaschinen bestimmen die aktuellen Narrative. Die Leidensgeschichten Millionen Geschädigter zeichnen jedoch ein anderes Bild. Vetopedia gibt der hintergangenen Menschheit eine Stimme! Die freie Enzyklopädie der Gegenstimmen umfasst hunderttausende Zeugenaussagen und tausende fundierte Recherchen und Studien in den Themenbereichen rituelle Gewalt, ungerechtfertigte Inobhutnahmen, weltweiter Kinderhandel, Impf- und Mobilfunkschäden sowie global agierende Geheimbundnetzwerke, Freimaurergründungen und einiges mehr. Ihre Stimme zählt! Helfen Sie mit, dieses weltweit einzigartige Werk zu verbreiten und die internationale Datenbank zu befüllen.</w:t>
      </w:r>
    </w:p>
    <w:p w14:paraId="1E4E43B6" w14:textId="77777777" w:rsidR="00152CDC" w:rsidRDefault="00152CDC" w:rsidP="00F76CD0">
      <w:pPr>
        <w:spacing w:before="120" w:after="120" w:line="240" w:lineRule="auto"/>
        <w:rPr>
          <w:rFonts w:ascii="Times New Roman" w:eastAsia="Times New Roman" w:hAnsi="Times New Roman" w:cs="Times New Roman"/>
          <w:b/>
          <w:sz w:val="24"/>
          <w:u w:val="single"/>
        </w:rPr>
      </w:pPr>
    </w:p>
    <w:p w14:paraId="533C97E6" w14:textId="5F175CC1" w:rsidR="00F76CD0" w:rsidRDefault="00F76CD0" w:rsidP="00F76CD0">
      <w:pPr>
        <w:spacing w:before="120" w:after="120" w:line="240" w:lineRule="auto"/>
        <w:rPr>
          <w:rFonts w:ascii="Times New Roman" w:eastAsia="Times New Roman" w:hAnsi="Times New Roman" w:cs="Times New Roman"/>
          <w:sz w:val="24"/>
        </w:rPr>
      </w:pPr>
      <w:r>
        <w:rPr>
          <w:rFonts w:ascii="Times New Roman" w:eastAsia="Times New Roman" w:hAnsi="Times New Roman" w:cs="Times New Roman"/>
          <w:b/>
          <w:sz w:val="24"/>
          <w:u w:val="single"/>
        </w:rPr>
        <w:t>Vetopedia – Die freie Enzyklopädie der Gegenstimmen</w:t>
      </w:r>
    </w:p>
    <w:p w14:paraId="569C37A2" w14:textId="77777777" w:rsidR="00F76CD0" w:rsidRDefault="00F76CD0" w:rsidP="00F76CD0">
      <w:pPr>
        <w:spacing w:before="120" w:after="120" w:line="240" w:lineRule="auto"/>
        <w:rPr>
          <w:rFonts w:ascii="Times New Roman" w:eastAsia="Times New Roman" w:hAnsi="Times New Roman" w:cs="Times New Roman"/>
          <w:sz w:val="24"/>
        </w:rPr>
      </w:pPr>
      <w:r>
        <w:rPr>
          <w:rFonts w:ascii="Times New Roman" w:eastAsia="Times New Roman" w:hAnsi="Times New Roman" w:cs="Times New Roman"/>
          <w:sz w:val="24"/>
        </w:rPr>
        <w:t>Die öffentliche Meinung wird gelenkt. Elitäre Machtverbünde, ihre Medien und KI-gesteuerten Suchmaschinen bestimmen die aktuellen Narrative – und diese werden als gültige Realität angenommen. Die Leidensgeschichten Millionen Geschädigter zeichnen jedoch ein anderes Bild.</w:t>
      </w:r>
    </w:p>
    <w:p w14:paraId="420F1CF7" w14:textId="77777777" w:rsidR="00F76CD0" w:rsidRDefault="00F76CD0" w:rsidP="00F76CD0">
      <w:pPr>
        <w:spacing w:before="120" w:after="12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Vetopedia gibt der hintergangenen Menschheit eine Stimme! </w:t>
      </w:r>
    </w:p>
    <w:p w14:paraId="58D704C6" w14:textId="77777777" w:rsidR="00F76CD0" w:rsidRDefault="00F76CD0" w:rsidP="00F76CD0">
      <w:pPr>
        <w:spacing w:before="120" w:after="12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Es ist an der Zeit, den Spot auf die Weltverschwörer zu richten und das Ausmaß ihres Handelns für die Weltöffentlichkeit sichtbar zu machen! </w:t>
      </w:r>
      <w:r>
        <w:rPr>
          <w:rFonts w:ascii="Times New Roman" w:eastAsia="Times New Roman" w:hAnsi="Times New Roman" w:cs="Times New Roman"/>
          <w:sz w:val="24"/>
        </w:rPr>
        <w:br/>
      </w:r>
    </w:p>
    <w:p w14:paraId="4BDEFFFD" w14:textId="77777777" w:rsidR="00F76CD0" w:rsidRDefault="00F76CD0" w:rsidP="00F76CD0">
      <w:pPr>
        <w:spacing w:before="120" w:after="12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Vetopedia veröffentlicht Zeugenberichte und fundierte investigative Recherchen. </w:t>
      </w:r>
    </w:p>
    <w:p w14:paraId="450F6181" w14:textId="77777777" w:rsidR="00F76CD0" w:rsidRDefault="00F76CD0" w:rsidP="00F76CD0">
      <w:pPr>
        <w:spacing w:before="120" w:after="12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Mit 10.000en gesicherten Beweisen, steht ein umfassendes Nachschlagewerk für unabhängige Analysen von </w:t>
      </w:r>
      <w:r>
        <w:rPr>
          <w:rFonts w:ascii="Aptos" w:eastAsia="Aptos" w:hAnsi="Aptos" w:cs="Aptos"/>
          <w:sz w:val="24"/>
        </w:rPr>
        <w:t>Ärzten, Journalisten, Politikern und Wissenschaftlern</w:t>
      </w:r>
      <w:r>
        <w:rPr>
          <w:rFonts w:ascii="Times New Roman" w:eastAsia="Times New Roman" w:hAnsi="Times New Roman" w:cs="Times New Roman"/>
          <w:sz w:val="24"/>
        </w:rPr>
        <w:t xml:space="preserve"> bereit – das stetig wächst!</w:t>
      </w:r>
    </w:p>
    <w:p w14:paraId="7A1C6E79" w14:textId="77777777" w:rsidR="00F76CD0" w:rsidRDefault="00F76CD0" w:rsidP="00F76CD0">
      <w:pPr>
        <w:spacing w:before="120" w:after="120" w:line="240" w:lineRule="auto"/>
        <w:rPr>
          <w:rFonts w:ascii="Times New Roman" w:eastAsia="Times New Roman" w:hAnsi="Times New Roman" w:cs="Times New Roman"/>
          <w:sz w:val="24"/>
        </w:rPr>
      </w:pPr>
      <w:r>
        <w:rPr>
          <w:rFonts w:ascii="Times New Roman" w:eastAsia="Times New Roman" w:hAnsi="Times New Roman" w:cs="Times New Roman"/>
          <w:sz w:val="24"/>
        </w:rPr>
        <w:t>Der kostenlose Zugriff ist auch international möglich: Die Plattform ist in über 30 Sprachen aufbereitet.</w:t>
      </w:r>
    </w:p>
    <w:p w14:paraId="2FC70547" w14:textId="77777777" w:rsidR="00F76CD0" w:rsidRDefault="00F76CD0" w:rsidP="00F76CD0">
      <w:pPr>
        <w:spacing w:before="120" w:after="120" w:line="240" w:lineRule="auto"/>
        <w:rPr>
          <w:rFonts w:ascii="Times New Roman" w:eastAsia="Times New Roman" w:hAnsi="Times New Roman" w:cs="Times New Roman"/>
          <w:sz w:val="24"/>
        </w:rPr>
      </w:pPr>
    </w:p>
    <w:p w14:paraId="01224F3C" w14:textId="77777777" w:rsidR="00F76CD0" w:rsidRDefault="00F76CD0" w:rsidP="00F76CD0">
      <w:pPr>
        <w:spacing w:before="120" w:after="120" w:line="240" w:lineRule="auto"/>
        <w:rPr>
          <w:rFonts w:ascii="Times New Roman" w:eastAsia="Times New Roman" w:hAnsi="Times New Roman" w:cs="Times New Roman"/>
          <w:sz w:val="24"/>
        </w:rPr>
      </w:pPr>
      <w:r>
        <w:rPr>
          <w:rFonts w:ascii="Times New Roman" w:eastAsia="Times New Roman" w:hAnsi="Times New Roman" w:cs="Times New Roman"/>
          <w:b/>
          <w:sz w:val="24"/>
          <w:u w:val="single"/>
        </w:rPr>
        <w:t>Das sind die Vetopedia-Themenrubriken:</w:t>
      </w:r>
    </w:p>
    <w:p w14:paraId="1C466D7E" w14:textId="77777777" w:rsidR="00F76CD0" w:rsidRDefault="00F76CD0" w:rsidP="00F76CD0">
      <w:pPr>
        <w:spacing w:before="120" w:after="12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Impfschäden </w:t>
      </w:r>
      <w:r>
        <w:rPr>
          <w:rFonts w:ascii="Apple Color Emoji" w:eastAsia="Apple Color Emoji" w:hAnsi="Apple Color Emoji" w:cs="Apple Color Emoji"/>
          <w:color w:val="000000"/>
          <w:sz w:val="24"/>
        </w:rPr>
        <w:t>🔗</w:t>
      </w:r>
      <w:r>
        <w:rPr>
          <w:rFonts w:ascii="Times New Roman" w:eastAsia="Times New Roman" w:hAnsi="Times New Roman" w:cs="Times New Roman"/>
          <w:i/>
          <w:sz w:val="24"/>
        </w:rPr>
        <w:t xml:space="preserve"> </w:t>
      </w:r>
      <w:hyperlink r:id="rId11" w:history="1">
        <w:r w:rsidRPr="0011547C">
          <w:rPr>
            <w:rStyle w:val="Hyperlink"/>
            <w:rFonts w:ascii="Times New Roman" w:eastAsia="Times New Roman" w:hAnsi="Times New Roman" w:cs="Times New Roman"/>
            <w:i/>
            <w:sz w:val="24"/>
          </w:rPr>
          <w:t>www.vetopedia.org/impfschaden</w:t>
        </w:r>
      </w:hyperlink>
      <w:r>
        <w:rPr>
          <w:rFonts w:ascii="Times New Roman" w:eastAsia="Times New Roman" w:hAnsi="Times New Roman" w:cs="Times New Roman"/>
          <w:i/>
          <w:sz w:val="24"/>
        </w:rPr>
        <w:br/>
      </w:r>
      <w:r>
        <w:rPr>
          <w:rFonts w:ascii="Times New Roman" w:eastAsia="Times New Roman" w:hAnsi="Times New Roman" w:cs="Times New Roman"/>
          <w:sz w:val="24"/>
        </w:rPr>
        <w:t xml:space="preserve">Über 100.000 Zeugen berichten von Impfschäden. </w:t>
      </w:r>
      <w:r>
        <w:rPr>
          <w:rFonts w:ascii="Times New Roman" w:eastAsia="Times New Roman" w:hAnsi="Times New Roman" w:cs="Times New Roman"/>
          <w:i/>
          <w:sz w:val="24"/>
        </w:rPr>
        <w:t xml:space="preserve">Mehr als 800 Pharma- und wirtschaftsunabhängige Studien und Fachartikel belegen diese Zeugenaussagen. </w:t>
      </w:r>
    </w:p>
    <w:p w14:paraId="54E33332" w14:textId="77777777" w:rsidR="00F76CD0" w:rsidRDefault="00F76CD0" w:rsidP="00F76CD0">
      <w:pPr>
        <w:spacing w:before="120" w:after="12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Mobilfunkschäden </w:t>
      </w:r>
      <w:r>
        <w:rPr>
          <w:rFonts w:ascii="Apple Color Emoji" w:eastAsia="Apple Color Emoji" w:hAnsi="Apple Color Emoji" w:cs="Apple Color Emoji"/>
          <w:color w:val="000000"/>
          <w:sz w:val="24"/>
        </w:rPr>
        <w:t>🔗</w:t>
      </w:r>
      <w:r>
        <w:rPr>
          <w:rFonts w:ascii="Times New Roman" w:eastAsia="Times New Roman" w:hAnsi="Times New Roman" w:cs="Times New Roman"/>
          <w:i/>
          <w:sz w:val="24"/>
        </w:rPr>
        <w:t xml:space="preserve"> </w:t>
      </w:r>
      <w:hyperlink r:id="rId12" w:history="1">
        <w:r w:rsidRPr="0011547C">
          <w:rPr>
            <w:rStyle w:val="Hyperlink"/>
            <w:rFonts w:ascii="Times New Roman" w:eastAsia="Times New Roman" w:hAnsi="Times New Roman" w:cs="Times New Roman"/>
            <w:i/>
            <w:sz w:val="24"/>
          </w:rPr>
          <w:t>www.vetopedia.org/mobilfunk</w:t>
        </w:r>
      </w:hyperlink>
      <w:r>
        <w:rPr>
          <w:rFonts w:ascii="Times New Roman" w:eastAsia="Times New Roman" w:hAnsi="Times New Roman" w:cs="Times New Roman"/>
          <w:i/>
          <w:sz w:val="24"/>
        </w:rPr>
        <w:br/>
      </w:r>
      <w:r>
        <w:rPr>
          <w:rFonts w:ascii="Times New Roman" w:eastAsia="Times New Roman" w:hAnsi="Times New Roman" w:cs="Times New Roman"/>
          <w:sz w:val="24"/>
        </w:rPr>
        <w:t>Längst existieren tausende Beweise, die die Strahlung von Mobilfunk, WLAN, Smartmetern usw. als definitiv gefährlich und gesundheitsschädigend nachgewiesen haben.  </w:t>
      </w:r>
    </w:p>
    <w:p w14:paraId="2B2FE1E4" w14:textId="77777777" w:rsidR="00F76CD0" w:rsidRDefault="00F76CD0" w:rsidP="00F76CD0">
      <w:pPr>
        <w:spacing w:before="120" w:after="120" w:line="240" w:lineRule="auto"/>
        <w:rPr>
          <w:rFonts w:ascii="Times New Roman" w:eastAsia="Times New Roman" w:hAnsi="Times New Roman" w:cs="Times New Roman"/>
          <w:sz w:val="24"/>
        </w:rPr>
      </w:pPr>
      <w:r>
        <w:rPr>
          <w:rFonts w:ascii="Times New Roman" w:eastAsia="Times New Roman" w:hAnsi="Times New Roman" w:cs="Times New Roman"/>
          <w:i/>
          <w:sz w:val="24"/>
        </w:rPr>
        <w:t>Vetopedia listet tausende wissenschaftliche Studien dazu auf und bietet geschädigten Zeugen eine Plattform.</w:t>
      </w:r>
    </w:p>
    <w:p w14:paraId="66F9A604" w14:textId="77777777" w:rsidR="00F76CD0" w:rsidRDefault="00F76CD0" w:rsidP="00F76CD0">
      <w:pPr>
        <w:spacing w:before="120" w:after="120" w:line="240" w:lineRule="auto"/>
        <w:rPr>
          <w:rFonts w:ascii="Times New Roman" w:eastAsia="Times New Roman" w:hAnsi="Times New Roman" w:cs="Times New Roman"/>
          <w:sz w:val="24"/>
        </w:rPr>
      </w:pPr>
      <w:r>
        <w:rPr>
          <w:rFonts w:ascii="Times New Roman" w:eastAsia="Times New Roman" w:hAnsi="Times New Roman" w:cs="Times New Roman"/>
          <w:b/>
          <w:sz w:val="24"/>
        </w:rPr>
        <w:lastRenderedPageBreak/>
        <w:t xml:space="preserve">Freimaurer-Gründungen </w:t>
      </w:r>
      <w:r>
        <w:rPr>
          <w:rFonts w:ascii="Apple Color Emoji" w:eastAsia="Apple Color Emoji" w:hAnsi="Apple Color Emoji" w:cs="Apple Color Emoji"/>
          <w:color w:val="000000"/>
          <w:sz w:val="24"/>
        </w:rPr>
        <w:t>🔗</w:t>
      </w:r>
      <w:r>
        <w:rPr>
          <w:rFonts w:ascii="Times New Roman" w:eastAsia="Times New Roman" w:hAnsi="Times New Roman" w:cs="Times New Roman"/>
          <w:i/>
          <w:sz w:val="24"/>
        </w:rPr>
        <w:t xml:space="preserve"> </w:t>
      </w:r>
      <w:hyperlink r:id="rId13" w:history="1">
        <w:r w:rsidRPr="0011547C">
          <w:rPr>
            <w:rStyle w:val="Hyperlink"/>
            <w:rFonts w:ascii="Times New Roman" w:eastAsia="Times New Roman" w:hAnsi="Times New Roman" w:cs="Times New Roman"/>
            <w:i/>
            <w:sz w:val="24"/>
          </w:rPr>
          <w:t>www.vetopedia.org/freimaurer</w:t>
        </w:r>
      </w:hyperlink>
      <w:r>
        <w:rPr>
          <w:rFonts w:ascii="Times New Roman" w:eastAsia="Times New Roman" w:hAnsi="Times New Roman" w:cs="Times New Roman"/>
          <w:i/>
          <w:sz w:val="24"/>
        </w:rPr>
        <w:br/>
      </w:r>
      <w:r>
        <w:rPr>
          <w:rFonts w:ascii="Times New Roman" w:eastAsia="Times New Roman" w:hAnsi="Times New Roman" w:cs="Times New Roman"/>
          <w:sz w:val="24"/>
        </w:rPr>
        <w:t xml:space="preserve">Die Welt ist unter die Kontrolle eines global agierenden Geheimbund-Terrors geraten. </w:t>
      </w:r>
      <w:r>
        <w:rPr>
          <w:rFonts w:ascii="Times New Roman" w:eastAsia="Times New Roman" w:hAnsi="Times New Roman" w:cs="Times New Roman"/>
          <w:i/>
          <w:sz w:val="24"/>
        </w:rPr>
        <w:t>Vetopedia macht mit einer interaktiven Weltkarte Gründungen von Freimaurern und deren Verbindungen untereinander sichtbar.</w:t>
      </w:r>
    </w:p>
    <w:p w14:paraId="1262DE84" w14:textId="77777777" w:rsidR="00F76CD0" w:rsidRDefault="00F76CD0" w:rsidP="00F76CD0">
      <w:pPr>
        <w:spacing w:before="120" w:after="12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Rituelle Gewalt </w:t>
      </w:r>
      <w:r>
        <w:rPr>
          <w:rFonts w:ascii="Apple Color Emoji" w:eastAsia="Apple Color Emoji" w:hAnsi="Apple Color Emoji" w:cs="Apple Color Emoji"/>
          <w:color w:val="000000"/>
          <w:sz w:val="24"/>
        </w:rPr>
        <w:t>🔗</w:t>
      </w:r>
      <w:r>
        <w:rPr>
          <w:rFonts w:ascii="Times New Roman" w:eastAsia="Times New Roman" w:hAnsi="Times New Roman" w:cs="Times New Roman"/>
          <w:i/>
          <w:sz w:val="24"/>
        </w:rPr>
        <w:t xml:space="preserve"> </w:t>
      </w:r>
      <w:hyperlink r:id="rId14" w:history="1">
        <w:r w:rsidRPr="0011547C">
          <w:rPr>
            <w:rStyle w:val="Hyperlink"/>
            <w:rFonts w:ascii="Times New Roman" w:eastAsia="Times New Roman" w:hAnsi="Times New Roman" w:cs="Times New Roman"/>
            <w:i/>
            <w:sz w:val="24"/>
          </w:rPr>
          <w:t>www.vetopedia.org/rituelle-gewalt</w:t>
        </w:r>
      </w:hyperlink>
      <w:r>
        <w:rPr>
          <w:rFonts w:ascii="Times New Roman" w:eastAsia="Times New Roman" w:hAnsi="Times New Roman" w:cs="Times New Roman"/>
          <w:i/>
          <w:sz w:val="24"/>
        </w:rPr>
        <w:br/>
      </w:r>
      <w:r>
        <w:rPr>
          <w:rFonts w:ascii="Times New Roman" w:eastAsia="Times New Roman" w:hAnsi="Times New Roman" w:cs="Times New Roman"/>
          <w:sz w:val="24"/>
        </w:rPr>
        <w:t xml:space="preserve">Hunderttausende Überlebende und Zeugen berichten von einer weltweit agierenden Elite-Sekte, die unvorstellbar grausamen Missbrauch an Babys, Kindern und Erwachsenen begeht. Vetopedia durchbricht das Schweigen und dokumentiert, was die Systemmedien verschweigen, inklusive einer zuverlässigen Quellen- und Beweissicherung. </w:t>
      </w:r>
    </w:p>
    <w:p w14:paraId="75FF397A" w14:textId="77777777" w:rsidR="00F76CD0" w:rsidRDefault="00F76CD0" w:rsidP="00F76CD0">
      <w:pPr>
        <w:spacing w:before="120" w:after="12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Inobhutnahme/Kinderhandel </w:t>
      </w:r>
      <w:r>
        <w:rPr>
          <w:rFonts w:ascii="Apple Color Emoji" w:eastAsia="Apple Color Emoji" w:hAnsi="Apple Color Emoji" w:cs="Apple Color Emoji"/>
          <w:color w:val="000000"/>
          <w:sz w:val="24"/>
        </w:rPr>
        <w:t>🔗</w:t>
      </w:r>
      <w:r>
        <w:rPr>
          <w:rFonts w:ascii="Times New Roman" w:eastAsia="Times New Roman" w:hAnsi="Times New Roman" w:cs="Times New Roman"/>
          <w:i/>
          <w:sz w:val="24"/>
        </w:rPr>
        <w:t xml:space="preserve"> </w:t>
      </w:r>
      <w:hyperlink r:id="rId15" w:history="1">
        <w:r w:rsidRPr="0011547C">
          <w:rPr>
            <w:rStyle w:val="Hyperlink"/>
            <w:rFonts w:ascii="Times New Roman" w:eastAsia="Times New Roman" w:hAnsi="Times New Roman" w:cs="Times New Roman"/>
            <w:i/>
            <w:sz w:val="24"/>
          </w:rPr>
          <w:t>www.vetopedia.org/inobhutnahme</w:t>
        </w:r>
      </w:hyperlink>
      <w:r>
        <w:rPr>
          <w:rFonts w:ascii="Times New Roman" w:eastAsia="Times New Roman" w:hAnsi="Times New Roman" w:cs="Times New Roman"/>
          <w:i/>
          <w:sz w:val="24"/>
        </w:rPr>
        <w:br/>
      </w:r>
      <w:r>
        <w:rPr>
          <w:rFonts w:ascii="Times New Roman" w:eastAsia="Times New Roman" w:hAnsi="Times New Roman" w:cs="Times New Roman"/>
          <w:sz w:val="24"/>
        </w:rPr>
        <w:t xml:space="preserve">Weltweit werden hunderttausende Kinder und Jugendliche aus ihrem Umfeld gerissen und verschwinden. </w:t>
      </w:r>
      <w:r>
        <w:rPr>
          <w:rFonts w:ascii="Times New Roman" w:eastAsia="Times New Roman" w:hAnsi="Times New Roman" w:cs="Times New Roman"/>
          <w:i/>
          <w:sz w:val="24"/>
        </w:rPr>
        <w:t>Vetopedia macht ungerechtfertigte Inobhutnahmen durch staatliche Behörden sichtbar und verschafft diesen Schicksalen Gehör.</w:t>
      </w:r>
    </w:p>
    <w:p w14:paraId="5B4D011E" w14:textId="77777777" w:rsidR="00F76CD0" w:rsidRPr="0070758E" w:rsidRDefault="00F76CD0" w:rsidP="00F76CD0">
      <w:pPr>
        <w:spacing w:before="120" w:after="12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Krisenprofite </w:t>
      </w:r>
      <w:r>
        <w:rPr>
          <w:rFonts w:ascii="Apple Color Emoji" w:eastAsia="Apple Color Emoji" w:hAnsi="Apple Color Emoji" w:cs="Apple Color Emoji"/>
          <w:color w:val="000000"/>
          <w:sz w:val="24"/>
        </w:rPr>
        <w:t>🔗</w:t>
      </w:r>
      <w:r>
        <w:rPr>
          <w:rFonts w:ascii="Times New Roman" w:eastAsia="Times New Roman" w:hAnsi="Times New Roman" w:cs="Times New Roman"/>
          <w:i/>
          <w:sz w:val="24"/>
        </w:rPr>
        <w:t xml:space="preserve"> www.vetopedia.org/</w:t>
      </w:r>
      <w:r>
        <w:rPr>
          <w:rFonts w:ascii="Times New Roman" w:eastAsia="Times New Roman" w:hAnsi="Times New Roman" w:cs="Times New Roman"/>
          <w:sz w:val="24"/>
        </w:rPr>
        <w:t xml:space="preserve"> </w:t>
      </w:r>
      <w:r>
        <w:rPr>
          <w:rFonts w:ascii="Times New Roman" w:eastAsia="Times New Roman" w:hAnsi="Times New Roman" w:cs="Times New Roman"/>
          <w:i/>
          <w:sz w:val="24"/>
        </w:rPr>
        <w:t>krisenprofit</w:t>
      </w:r>
      <w:r>
        <w:rPr>
          <w:rFonts w:ascii="Times New Roman" w:eastAsia="Times New Roman" w:hAnsi="Times New Roman" w:cs="Times New Roman"/>
          <w:i/>
          <w:sz w:val="24"/>
        </w:rPr>
        <w:br/>
      </w:r>
      <w:r>
        <w:rPr>
          <w:rFonts w:ascii="Times New Roman" w:eastAsia="Times New Roman" w:hAnsi="Times New Roman" w:cs="Times New Roman"/>
          <w:sz w:val="24"/>
        </w:rPr>
        <w:t xml:space="preserve">Wer bereichert sich auf Kosten der Bevölkerung an Krisen – in Milliarden- bis Billionenhöhe? </w:t>
      </w:r>
      <w:r>
        <w:rPr>
          <w:rFonts w:ascii="Times New Roman" w:eastAsia="Times New Roman" w:hAnsi="Times New Roman" w:cs="Times New Roman"/>
          <w:i/>
          <w:sz w:val="24"/>
        </w:rPr>
        <w:t>Durch Vetopedia werden Profiteure, deren Hintergründe und Gewinne sichtbar gemacht.</w:t>
      </w:r>
    </w:p>
    <w:p w14:paraId="3430C938" w14:textId="77777777" w:rsidR="00F76CD0" w:rsidRDefault="00F76CD0" w:rsidP="00F76CD0">
      <w:pPr>
        <w:spacing w:before="120" w:after="12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Pharma- und Medizinopfer </w:t>
      </w:r>
      <w:r>
        <w:rPr>
          <w:rFonts w:ascii="Apple Color Emoji" w:eastAsia="Apple Color Emoji" w:hAnsi="Apple Color Emoji" w:cs="Apple Color Emoji"/>
          <w:color w:val="000000"/>
          <w:sz w:val="24"/>
        </w:rPr>
        <w:t>🔗</w:t>
      </w:r>
      <w:hyperlink r:id="rId16" w:history="1">
        <w:r w:rsidRPr="0011547C">
          <w:rPr>
            <w:rStyle w:val="Hyperlink"/>
            <w:rFonts w:ascii="Apple Color Emoji" w:eastAsia="Apple Color Emoji" w:hAnsi="Apple Color Emoji" w:cs="Apple Color Emoji"/>
            <w:i/>
            <w:sz w:val="24"/>
          </w:rPr>
          <w:t>www.</w:t>
        </w:r>
        <w:r w:rsidRPr="0011547C">
          <w:rPr>
            <w:rStyle w:val="Hyperlink"/>
            <w:rFonts w:ascii="Times New Roman" w:eastAsia="Times New Roman" w:hAnsi="Times New Roman" w:cs="Times New Roman"/>
            <w:i/>
            <w:sz w:val="24"/>
          </w:rPr>
          <w:t>vetopedia.org/pharma-medizinopfer</w:t>
        </w:r>
      </w:hyperlink>
      <w:r>
        <w:rPr>
          <w:rFonts w:ascii="Times New Roman" w:eastAsia="Times New Roman" w:hAnsi="Times New Roman" w:cs="Times New Roman"/>
          <w:i/>
          <w:sz w:val="24"/>
        </w:rPr>
        <w:br/>
      </w:r>
      <w:r>
        <w:rPr>
          <w:rFonts w:ascii="Times New Roman" w:eastAsia="Times New Roman" w:hAnsi="Times New Roman" w:cs="Times New Roman"/>
          <w:sz w:val="24"/>
        </w:rPr>
        <w:t xml:space="preserve">Sie sind Opfer von Fehldiagnosen und -behandlungen von Pharma und Medizin? </w:t>
      </w:r>
    </w:p>
    <w:p w14:paraId="4EA443B5" w14:textId="77777777" w:rsidR="00F76CD0" w:rsidRDefault="00F76CD0" w:rsidP="00F76CD0">
      <w:pPr>
        <w:spacing w:before="120" w:after="120" w:line="240" w:lineRule="auto"/>
        <w:rPr>
          <w:rFonts w:ascii="Times New Roman" w:eastAsia="Times New Roman" w:hAnsi="Times New Roman" w:cs="Times New Roman"/>
          <w:sz w:val="24"/>
        </w:rPr>
      </w:pPr>
      <w:r>
        <w:rPr>
          <w:rFonts w:ascii="Times New Roman" w:eastAsia="Times New Roman" w:hAnsi="Times New Roman" w:cs="Times New Roman"/>
          <w:i/>
          <w:sz w:val="24"/>
        </w:rPr>
        <w:t>Eine</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Beweissammlung von Schäden aller Art </w:t>
      </w:r>
      <w:r>
        <w:rPr>
          <w:rFonts w:ascii="Times New Roman" w:eastAsia="Times New Roman" w:hAnsi="Times New Roman" w:cs="Times New Roman"/>
          <w:sz w:val="24"/>
        </w:rPr>
        <w:t>und einiges mehr …</w:t>
      </w:r>
    </w:p>
    <w:p w14:paraId="0EC652D8" w14:textId="77777777" w:rsidR="00F76CD0" w:rsidRDefault="00F76CD0" w:rsidP="00F76CD0">
      <w:pPr>
        <w:spacing w:before="120" w:after="120" w:line="240" w:lineRule="auto"/>
        <w:rPr>
          <w:rFonts w:ascii="Times New Roman" w:eastAsia="Times New Roman" w:hAnsi="Times New Roman" w:cs="Times New Roman"/>
          <w:sz w:val="24"/>
        </w:rPr>
      </w:pPr>
      <w:r>
        <w:rPr>
          <w:rFonts w:ascii="Times New Roman" w:eastAsia="Times New Roman" w:hAnsi="Times New Roman" w:cs="Times New Roman"/>
          <w:sz w:val="24"/>
        </w:rPr>
        <w:t>Sie möchten Ihr Leid teilen und Verbrechen sichtbar machen? Ihre Stimme zählt! Helfen Sie mit, dieses weltweit einzigartige Werk zu verbreiten und die internationale Datenbank zu befüllen!</w:t>
      </w:r>
    </w:p>
    <w:p w14:paraId="6964E502" w14:textId="77777777" w:rsidR="00F76CD0" w:rsidRDefault="00F76CD0" w:rsidP="00F76CD0">
      <w:pPr>
        <w:spacing w:before="120" w:after="120" w:line="240" w:lineRule="auto"/>
        <w:rPr>
          <w:rFonts w:ascii="Times New Roman" w:eastAsia="Times New Roman" w:hAnsi="Times New Roman" w:cs="Times New Roman"/>
          <w:sz w:val="24"/>
        </w:rPr>
      </w:pPr>
      <w:r>
        <w:rPr>
          <w:rFonts w:ascii="Times New Roman" w:eastAsia="Times New Roman" w:hAnsi="Times New Roman" w:cs="Times New Roman"/>
          <w:b/>
          <w:sz w:val="24"/>
        </w:rPr>
        <w:t>Vetopedia – die freie Enzyklopädie der Gegenstimmen</w:t>
      </w:r>
      <w:r>
        <w:rPr>
          <w:rFonts w:ascii="Times New Roman" w:eastAsia="Times New Roman" w:hAnsi="Times New Roman" w:cs="Times New Roman"/>
          <w:b/>
          <w:sz w:val="24"/>
        </w:rPr>
        <w:br/>
      </w:r>
      <w:r>
        <w:rPr>
          <w:rFonts w:ascii="Times New Roman" w:eastAsia="Times New Roman" w:hAnsi="Times New Roman" w:cs="Times New Roman"/>
          <w:i/>
          <w:sz w:val="24"/>
        </w:rPr>
        <w:t xml:space="preserve">Wo Zeitgeschichte </w:t>
      </w:r>
      <w:r>
        <w:rPr>
          <w:rFonts w:ascii="Times New Roman" w:eastAsia="Times New Roman" w:hAnsi="Times New Roman" w:cs="Times New Roman"/>
          <w:i/>
          <w:color w:val="000000"/>
          <w:sz w:val="24"/>
        </w:rPr>
        <w:t>ehrlich d</w:t>
      </w:r>
      <w:r>
        <w:rPr>
          <w:rFonts w:ascii="Times New Roman" w:eastAsia="Times New Roman" w:hAnsi="Times New Roman" w:cs="Times New Roman"/>
          <w:i/>
          <w:sz w:val="24"/>
        </w:rPr>
        <w:t xml:space="preserve">okumentiert wird.                              </w:t>
      </w:r>
    </w:p>
    <w:p w14:paraId="5EB274F0" w14:textId="77777777" w:rsidR="00F76CD0" w:rsidRDefault="00F76CD0" w:rsidP="00F76CD0">
      <w:pPr>
        <w:spacing w:before="120" w:after="120" w:line="240" w:lineRule="auto"/>
        <w:rPr>
          <w:rFonts w:ascii="Times New Roman" w:eastAsia="Times New Roman" w:hAnsi="Times New Roman" w:cs="Times New Roman"/>
          <w:i/>
          <w:sz w:val="24"/>
        </w:rPr>
      </w:pPr>
      <w:r>
        <w:rPr>
          <w:rFonts w:ascii="Times New Roman" w:eastAsia="Times New Roman" w:hAnsi="Times New Roman" w:cs="Times New Roman"/>
          <w:i/>
          <w:sz w:val="24"/>
        </w:rPr>
        <w:t xml:space="preserve">Mehr unter </w:t>
      </w:r>
      <w:hyperlink r:id="rId17">
        <w:r>
          <w:rPr>
            <w:b/>
            <w:color w:val="0F7BE9"/>
            <w:u w:val="single"/>
          </w:rPr>
          <w:t>www.vetopedia.org</w:t>
        </w:r>
      </w:hyperlink>
    </w:p>
    <w:p w14:paraId="0451A82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4BACFBA5" w14:textId="77777777" w:rsidR="00F202F1" w:rsidRPr="00F76CD0" w:rsidRDefault="00F202F1" w:rsidP="00C534E6">
      <w:pPr>
        <w:keepNext/>
        <w:keepLines/>
        <w:pBdr>
          <w:top w:val="single" w:sz="6" w:space="8" w:color="365F91" w:themeColor="accent1" w:themeShade="BF"/>
        </w:pBdr>
        <w:spacing w:after="160"/>
        <w:rPr>
          <w:rStyle w:val="edit"/>
          <w:rFonts w:ascii="Arial" w:hAnsi="Arial" w:cs="Arial"/>
          <w:b/>
          <w:color w:val="000000"/>
          <w:szCs w:val="18"/>
          <w:lang w:val="en-GB"/>
        </w:rPr>
      </w:pPr>
      <w:proofErr w:type="spellStart"/>
      <w:r w:rsidRPr="00F76CD0">
        <w:rPr>
          <w:rStyle w:val="edit"/>
          <w:rFonts w:ascii="Arial" w:hAnsi="Arial" w:cs="Arial"/>
          <w:b/>
          <w:color w:val="000000"/>
          <w:szCs w:val="18"/>
          <w:lang w:val="en-GB"/>
        </w:rPr>
        <w:t>Quellen</w:t>
      </w:r>
      <w:proofErr w:type="spellEnd"/>
      <w:r w:rsidRPr="00F76CD0">
        <w:rPr>
          <w:rStyle w:val="edit"/>
          <w:rFonts w:ascii="Arial" w:hAnsi="Arial" w:cs="Arial"/>
          <w:b/>
          <w:color w:val="000000"/>
          <w:szCs w:val="18"/>
          <w:lang w:val="en-GB"/>
        </w:rPr>
        <w:t>:</w:t>
      </w:r>
    </w:p>
    <w:p w14:paraId="7C56F189" w14:textId="0693F967" w:rsidR="00152CDC" w:rsidRDefault="00F202F1" w:rsidP="00C534E6">
      <w:pPr>
        <w:spacing w:after="160"/>
      </w:pPr>
      <w:r w:rsidRPr="00F76CD0">
        <w:rPr>
          <w:lang w:val="en-GB"/>
        </w:rPr>
        <w:t xml:space="preserve">Creative Commons </w:t>
      </w:r>
      <w:proofErr w:type="spellStart"/>
      <w:r w:rsidRPr="00F76CD0">
        <w:rPr>
          <w:lang w:val="en-GB"/>
        </w:rPr>
        <w:t>Lizenzen</w:t>
      </w:r>
      <w:proofErr w:type="spellEnd"/>
      <w:r w:rsidR="00000000" w:rsidRPr="00F76CD0">
        <w:rPr>
          <w:lang w:val="en-GB"/>
        </w:rPr>
        <w:br/>
      </w:r>
      <w:hyperlink r:id="rId18" w:history="1">
        <w:r w:rsidRPr="00F76CD0">
          <w:rPr>
            <w:rStyle w:val="Hyperlink"/>
            <w:sz w:val="18"/>
            <w:lang w:val="en-GB"/>
          </w:rPr>
          <w:t>https://www.creativecommons.org/licenses/</w:t>
        </w:r>
      </w:hyperlink>
      <w:r w:rsidR="00000000" w:rsidRPr="00F76CD0">
        <w:rPr>
          <w:lang w:val="en-GB"/>
        </w:rPr>
        <w:br/>
      </w:r>
      <w:hyperlink r:id="rId19" w:history="1">
        <w:r w:rsidRPr="00F76CD0">
          <w:rPr>
            <w:rStyle w:val="Hyperlink"/>
            <w:sz w:val="18"/>
            <w:lang w:val="en-GB"/>
          </w:rPr>
          <w:t>www.vetopedia.org</w:t>
        </w:r>
      </w:hyperlink>
    </w:p>
    <w:p w14:paraId="3256EB40" w14:textId="6E4C7791" w:rsidR="00F76CD0" w:rsidRPr="00F76CD0" w:rsidRDefault="00152CDC" w:rsidP="00F76CD0">
      <w:pPr>
        <w:keepNext/>
        <w:keepLines/>
        <w:pBdr>
          <w:top w:val="single" w:sz="6" w:space="8" w:color="365F91" w:themeColor="accent1" w:themeShade="BF"/>
          <w:bottom w:val="single" w:sz="4" w:space="1" w:color="auto"/>
        </w:pBdr>
        <w:spacing w:after="160"/>
        <w:rPr>
          <w:rFonts w:ascii="Arial" w:hAnsi="Arial" w:cs="Arial"/>
          <w:b/>
          <w:color w:val="000000"/>
          <w:szCs w:val="18"/>
        </w:rPr>
      </w:pPr>
      <w:r>
        <w:rPr>
          <w:rFonts w:ascii="Arial" w:hAnsi="Arial" w:cs="Arial"/>
          <w:b/>
          <w:color w:val="000000"/>
          <w:szCs w:val="18"/>
        </w:rPr>
        <w:lastRenderedPageBreak/>
        <w:t>I</w:t>
      </w:r>
      <w:r w:rsidR="00F76CD0" w:rsidRPr="00F76CD0">
        <w:rPr>
          <w:rFonts w:ascii="Arial" w:hAnsi="Arial" w:cs="Arial"/>
          <w:b/>
          <w:color w:val="000000"/>
          <w:szCs w:val="18"/>
        </w:rPr>
        <w:t xml:space="preserve">hre Stimme zählt! Es ist an der Zeit, den Spot auf die Weltverschwörer zu richten und das Ausmaß ihres Handelns für die Weltöffentlichkeit sichtbar zu machen! </w:t>
      </w:r>
      <w:r w:rsidR="00F76CD0" w:rsidRPr="00F76CD0">
        <w:rPr>
          <w:rFonts w:ascii="Segoe UI Emoji" w:hAnsi="Segoe UI Emoji" w:cs="Segoe UI Emoji"/>
          <w:b/>
          <w:color w:val="000000"/>
          <w:szCs w:val="18"/>
        </w:rPr>
        <w:t>🔦</w:t>
      </w:r>
    </w:p>
    <w:p w14:paraId="4B618F1F" w14:textId="77777777" w:rsidR="00F76CD0" w:rsidRDefault="00F76CD0" w:rsidP="00F76CD0">
      <w:pPr>
        <w:keepNext/>
        <w:keepLines/>
        <w:pBdr>
          <w:top w:val="single" w:sz="6" w:space="8" w:color="365F91" w:themeColor="accent1" w:themeShade="BF"/>
          <w:bottom w:val="single" w:sz="4" w:space="1" w:color="auto"/>
        </w:pBdr>
        <w:spacing w:after="160"/>
        <w:rPr>
          <w:rFonts w:ascii="Arial" w:hAnsi="Arial" w:cs="Arial"/>
          <w:b/>
          <w:color w:val="000000"/>
          <w:szCs w:val="18"/>
        </w:rPr>
      </w:pPr>
      <w:r w:rsidRPr="00F76CD0">
        <w:rPr>
          <w:rFonts w:ascii="Arial" w:hAnsi="Arial" w:cs="Arial"/>
          <w:b/>
          <w:bCs/>
          <w:color w:val="000000"/>
          <w:szCs w:val="18"/>
        </w:rPr>
        <w:t>Verbreiten Sie den neuen Vetopedia-Flyer:</w:t>
      </w:r>
      <w:r w:rsidRPr="00F76CD0">
        <w:rPr>
          <w:rFonts w:ascii="Arial" w:hAnsi="Arial" w:cs="Arial"/>
          <w:b/>
          <w:color w:val="000000"/>
          <w:szCs w:val="18"/>
        </w:rPr>
        <w:br/>
      </w:r>
      <w:r w:rsidRPr="00F76CD0">
        <w:rPr>
          <w:rFonts w:ascii="Segoe UI Emoji" w:hAnsi="Segoe UI Emoji" w:cs="Segoe UI Emoji"/>
          <w:b/>
          <w:color w:val="000000"/>
          <w:szCs w:val="18"/>
        </w:rPr>
        <w:t>✉️</w:t>
      </w:r>
      <w:r w:rsidRPr="00F76CD0">
        <w:rPr>
          <w:rFonts w:ascii="Arial" w:hAnsi="Arial" w:cs="Arial"/>
          <w:b/>
          <w:color w:val="000000"/>
          <w:szCs w:val="18"/>
        </w:rPr>
        <w:t xml:space="preserve"> Download-PDF in Deutsch </w:t>
      </w:r>
      <w:hyperlink r:id="rId20" w:history="1">
        <w:r w:rsidRPr="00F76CD0">
          <w:rPr>
            <w:rStyle w:val="Hyperlink"/>
            <w:rFonts w:ascii="Arial" w:hAnsi="Arial" w:cs="Arial"/>
            <w:b/>
            <w:szCs w:val="18"/>
          </w:rPr>
          <w:t>[hier klicken]</w:t>
        </w:r>
      </w:hyperlink>
      <w:r w:rsidRPr="00F76CD0">
        <w:rPr>
          <w:rFonts w:ascii="Arial" w:hAnsi="Arial" w:cs="Arial"/>
          <w:b/>
          <w:color w:val="000000"/>
          <w:szCs w:val="18"/>
        </w:rPr>
        <w:t xml:space="preserve"> </w:t>
      </w:r>
      <w:r w:rsidRPr="00F76CD0">
        <w:rPr>
          <w:rFonts w:ascii="Arial" w:hAnsi="Arial" w:cs="Arial"/>
          <w:b/>
          <w:color w:val="000000"/>
          <w:szCs w:val="18"/>
        </w:rPr>
        <w:br/>
      </w:r>
      <w:r w:rsidRPr="00F76CD0">
        <w:rPr>
          <w:rFonts w:ascii="Segoe UI Emoji" w:hAnsi="Segoe UI Emoji" w:cs="Segoe UI Emoji"/>
          <w:b/>
          <w:color w:val="000000"/>
          <w:szCs w:val="18"/>
        </w:rPr>
        <w:t>✉️</w:t>
      </w:r>
      <w:r w:rsidRPr="00F76CD0">
        <w:rPr>
          <w:rFonts w:ascii="Arial" w:hAnsi="Arial" w:cs="Arial"/>
          <w:b/>
          <w:color w:val="000000"/>
          <w:szCs w:val="18"/>
        </w:rPr>
        <w:t xml:space="preserve"> Download-PDF in Englisch</w:t>
      </w:r>
      <w:r>
        <w:rPr>
          <w:rFonts w:ascii="Arial" w:hAnsi="Arial" w:cs="Arial"/>
          <w:b/>
          <w:color w:val="000000"/>
          <w:szCs w:val="18"/>
        </w:rPr>
        <w:t xml:space="preserve"> </w:t>
      </w:r>
      <w:hyperlink r:id="rId21" w:history="1">
        <w:r w:rsidRPr="00F76CD0">
          <w:rPr>
            <w:rStyle w:val="Hyperlink"/>
            <w:rFonts w:ascii="Arial" w:hAnsi="Arial" w:cs="Arial"/>
            <w:b/>
            <w:szCs w:val="18"/>
          </w:rPr>
          <w:t>[hier klicken]</w:t>
        </w:r>
      </w:hyperlink>
    </w:p>
    <w:p w14:paraId="4B7BEDE4" w14:textId="77777777" w:rsidR="00F76CD0" w:rsidRPr="00F76CD0" w:rsidRDefault="00F76CD0" w:rsidP="00F76CD0">
      <w:pPr>
        <w:keepNext/>
        <w:keepLines/>
        <w:pBdr>
          <w:top w:val="single" w:sz="6" w:space="8" w:color="365F91" w:themeColor="accent1" w:themeShade="BF"/>
          <w:bottom w:val="single" w:sz="4" w:space="1" w:color="auto"/>
        </w:pBdr>
        <w:spacing w:after="160"/>
        <w:rPr>
          <w:rFonts w:ascii="Arial" w:hAnsi="Arial" w:cs="Arial"/>
          <w:b/>
          <w:color w:val="000000"/>
          <w:szCs w:val="18"/>
          <w:u w:val="single"/>
        </w:rPr>
      </w:pPr>
      <w:r w:rsidRPr="00F76CD0">
        <w:rPr>
          <w:rFonts w:ascii="Arial" w:hAnsi="Arial" w:cs="Arial"/>
          <w:b/>
          <w:color w:val="000000"/>
          <w:szCs w:val="18"/>
          <w:u w:val="single"/>
        </w:rPr>
        <w:t>Navigieren Sie direkt zu den Themenbereichen auf Vetopedia:</w:t>
      </w:r>
    </w:p>
    <w:p w14:paraId="6C622FCC" w14:textId="77777777" w:rsidR="00F76CD0" w:rsidRPr="00F76CD0" w:rsidRDefault="00F76CD0" w:rsidP="00F76CD0">
      <w:pPr>
        <w:keepNext/>
        <w:keepLines/>
        <w:pBdr>
          <w:top w:val="single" w:sz="6" w:space="8" w:color="365F91" w:themeColor="accent1" w:themeShade="BF"/>
          <w:bottom w:val="single" w:sz="4" w:space="1" w:color="auto"/>
        </w:pBdr>
        <w:spacing w:after="160"/>
        <w:rPr>
          <w:rFonts w:ascii="Arial" w:hAnsi="Arial" w:cs="Arial"/>
          <w:b/>
          <w:color w:val="000000"/>
          <w:szCs w:val="18"/>
        </w:rPr>
      </w:pPr>
      <w:r w:rsidRPr="00F76CD0">
        <w:rPr>
          <w:rFonts w:ascii="Arial" w:hAnsi="Arial" w:cs="Arial"/>
          <w:b/>
          <w:bCs/>
          <w:color w:val="000000"/>
          <w:szCs w:val="18"/>
        </w:rPr>
        <w:t xml:space="preserve">Impfschäden </w:t>
      </w:r>
      <w:r w:rsidRPr="00F76CD0">
        <w:rPr>
          <w:rFonts w:ascii="Segoe UI Emoji" w:hAnsi="Segoe UI Emoji" w:cs="Segoe UI Emoji"/>
          <w:b/>
          <w:color w:val="000000"/>
          <w:szCs w:val="18"/>
        </w:rPr>
        <w:t>🔗</w:t>
      </w:r>
      <w:r w:rsidRPr="00F76CD0">
        <w:rPr>
          <w:rFonts w:ascii="Arial" w:hAnsi="Arial" w:cs="Arial"/>
          <w:b/>
          <w:i/>
          <w:iCs/>
          <w:color w:val="000000"/>
          <w:szCs w:val="18"/>
        </w:rPr>
        <w:t xml:space="preserve"> </w:t>
      </w:r>
      <w:hyperlink r:id="rId22" w:tgtFrame="_blank" w:history="1">
        <w:r w:rsidRPr="00F76CD0">
          <w:rPr>
            <w:rStyle w:val="Hyperlink"/>
            <w:rFonts w:ascii="Arial" w:hAnsi="Arial" w:cs="Arial"/>
            <w:b/>
            <w:i/>
            <w:iCs/>
            <w:szCs w:val="18"/>
          </w:rPr>
          <w:t>www.vetopedia.org/impfschaden</w:t>
        </w:r>
      </w:hyperlink>
    </w:p>
    <w:p w14:paraId="0DD09B80" w14:textId="77777777" w:rsidR="00F76CD0" w:rsidRPr="00F76CD0" w:rsidRDefault="00F76CD0" w:rsidP="00F76CD0">
      <w:pPr>
        <w:keepNext/>
        <w:keepLines/>
        <w:pBdr>
          <w:top w:val="single" w:sz="6" w:space="8" w:color="365F91" w:themeColor="accent1" w:themeShade="BF"/>
          <w:bottom w:val="single" w:sz="4" w:space="1" w:color="auto"/>
        </w:pBdr>
        <w:spacing w:after="160"/>
        <w:rPr>
          <w:rFonts w:ascii="Arial" w:hAnsi="Arial" w:cs="Arial"/>
          <w:b/>
          <w:color w:val="000000"/>
          <w:szCs w:val="18"/>
        </w:rPr>
      </w:pPr>
      <w:r w:rsidRPr="00F76CD0">
        <w:rPr>
          <w:rFonts w:ascii="Arial" w:hAnsi="Arial" w:cs="Arial"/>
          <w:b/>
          <w:bCs/>
          <w:color w:val="000000"/>
          <w:szCs w:val="18"/>
        </w:rPr>
        <w:t xml:space="preserve">Mobilfunkschäden </w:t>
      </w:r>
      <w:r w:rsidRPr="00F76CD0">
        <w:rPr>
          <w:rFonts w:ascii="Segoe UI Emoji" w:hAnsi="Segoe UI Emoji" w:cs="Segoe UI Emoji"/>
          <w:b/>
          <w:color w:val="000000"/>
          <w:szCs w:val="18"/>
        </w:rPr>
        <w:t>🔗</w:t>
      </w:r>
      <w:r w:rsidRPr="00F76CD0">
        <w:rPr>
          <w:rFonts w:ascii="Arial" w:hAnsi="Arial" w:cs="Arial"/>
          <w:b/>
          <w:i/>
          <w:iCs/>
          <w:color w:val="000000"/>
          <w:szCs w:val="18"/>
        </w:rPr>
        <w:t xml:space="preserve"> </w:t>
      </w:r>
      <w:hyperlink r:id="rId23" w:tgtFrame="_blank" w:history="1">
        <w:r w:rsidRPr="00F76CD0">
          <w:rPr>
            <w:rStyle w:val="Hyperlink"/>
            <w:rFonts w:ascii="Arial" w:hAnsi="Arial" w:cs="Arial"/>
            <w:b/>
            <w:i/>
            <w:iCs/>
            <w:szCs w:val="18"/>
          </w:rPr>
          <w:t>www.vetopedia.org/mobilfunk</w:t>
        </w:r>
      </w:hyperlink>
    </w:p>
    <w:p w14:paraId="16EA30AE" w14:textId="77777777" w:rsidR="00F76CD0" w:rsidRPr="00F76CD0" w:rsidRDefault="00F76CD0" w:rsidP="00F76CD0">
      <w:pPr>
        <w:keepNext/>
        <w:keepLines/>
        <w:pBdr>
          <w:top w:val="single" w:sz="6" w:space="8" w:color="365F91" w:themeColor="accent1" w:themeShade="BF"/>
          <w:bottom w:val="single" w:sz="4" w:space="1" w:color="auto"/>
        </w:pBdr>
        <w:spacing w:after="160"/>
        <w:rPr>
          <w:rFonts w:ascii="Arial" w:hAnsi="Arial" w:cs="Arial"/>
          <w:b/>
          <w:color w:val="000000"/>
          <w:szCs w:val="18"/>
        </w:rPr>
      </w:pPr>
      <w:r w:rsidRPr="00F76CD0">
        <w:rPr>
          <w:rFonts w:ascii="Arial" w:hAnsi="Arial" w:cs="Arial"/>
          <w:b/>
          <w:bCs/>
          <w:color w:val="000000"/>
          <w:szCs w:val="18"/>
        </w:rPr>
        <w:t xml:space="preserve">Freimaurer-Gründungen – interaktive Weltkarte </w:t>
      </w:r>
      <w:r w:rsidRPr="00F76CD0">
        <w:rPr>
          <w:rFonts w:ascii="Segoe UI Emoji" w:hAnsi="Segoe UI Emoji" w:cs="Segoe UI Emoji"/>
          <w:b/>
          <w:color w:val="000000"/>
          <w:szCs w:val="18"/>
        </w:rPr>
        <w:t>🔗</w:t>
      </w:r>
      <w:r w:rsidRPr="00F76CD0">
        <w:rPr>
          <w:rFonts w:ascii="Arial" w:hAnsi="Arial" w:cs="Arial"/>
          <w:b/>
          <w:i/>
          <w:iCs/>
          <w:color w:val="000000"/>
          <w:szCs w:val="18"/>
        </w:rPr>
        <w:t xml:space="preserve"> </w:t>
      </w:r>
      <w:hyperlink r:id="rId24" w:tgtFrame="_blank" w:history="1">
        <w:r w:rsidRPr="00F76CD0">
          <w:rPr>
            <w:rStyle w:val="Hyperlink"/>
            <w:rFonts w:ascii="Arial" w:hAnsi="Arial" w:cs="Arial"/>
            <w:b/>
            <w:i/>
            <w:iCs/>
            <w:szCs w:val="18"/>
          </w:rPr>
          <w:t>www.vetopedia.org/freimaurer</w:t>
        </w:r>
      </w:hyperlink>
    </w:p>
    <w:p w14:paraId="315A3903" w14:textId="77777777" w:rsidR="00F76CD0" w:rsidRPr="00F76CD0" w:rsidRDefault="00F76CD0" w:rsidP="00F76CD0">
      <w:pPr>
        <w:keepNext/>
        <w:keepLines/>
        <w:pBdr>
          <w:top w:val="single" w:sz="6" w:space="8" w:color="365F91" w:themeColor="accent1" w:themeShade="BF"/>
          <w:bottom w:val="single" w:sz="4" w:space="1" w:color="auto"/>
        </w:pBdr>
        <w:spacing w:after="160"/>
        <w:rPr>
          <w:rFonts w:ascii="Arial" w:hAnsi="Arial" w:cs="Arial"/>
          <w:b/>
          <w:color w:val="000000"/>
          <w:szCs w:val="18"/>
        </w:rPr>
      </w:pPr>
      <w:r w:rsidRPr="00F76CD0">
        <w:rPr>
          <w:rFonts w:ascii="Arial" w:hAnsi="Arial" w:cs="Arial"/>
          <w:b/>
          <w:bCs/>
          <w:color w:val="000000"/>
          <w:szCs w:val="18"/>
        </w:rPr>
        <w:t xml:space="preserve">Rituelle Gewalt </w:t>
      </w:r>
      <w:r w:rsidRPr="00F76CD0">
        <w:rPr>
          <w:rFonts w:ascii="Segoe UI Emoji" w:hAnsi="Segoe UI Emoji" w:cs="Segoe UI Emoji"/>
          <w:b/>
          <w:color w:val="000000"/>
          <w:szCs w:val="18"/>
        </w:rPr>
        <w:t>🔗</w:t>
      </w:r>
      <w:r w:rsidRPr="00F76CD0">
        <w:rPr>
          <w:rFonts w:ascii="Arial" w:hAnsi="Arial" w:cs="Arial"/>
          <w:b/>
          <w:i/>
          <w:iCs/>
          <w:color w:val="000000"/>
          <w:szCs w:val="18"/>
        </w:rPr>
        <w:t xml:space="preserve"> </w:t>
      </w:r>
      <w:hyperlink r:id="rId25" w:tgtFrame="_blank" w:history="1">
        <w:r w:rsidRPr="00F76CD0">
          <w:rPr>
            <w:rStyle w:val="Hyperlink"/>
            <w:rFonts w:ascii="Arial" w:hAnsi="Arial" w:cs="Arial"/>
            <w:b/>
            <w:i/>
            <w:iCs/>
            <w:szCs w:val="18"/>
          </w:rPr>
          <w:t>www.vetopedia.org/rituelle-gewalt</w:t>
        </w:r>
      </w:hyperlink>
    </w:p>
    <w:p w14:paraId="6D49EB99" w14:textId="77777777" w:rsidR="00F76CD0" w:rsidRPr="00F76CD0" w:rsidRDefault="00F76CD0" w:rsidP="00F76CD0">
      <w:pPr>
        <w:keepNext/>
        <w:keepLines/>
        <w:pBdr>
          <w:top w:val="single" w:sz="6" w:space="8" w:color="365F91" w:themeColor="accent1" w:themeShade="BF"/>
          <w:bottom w:val="single" w:sz="4" w:space="1" w:color="auto"/>
        </w:pBdr>
        <w:spacing w:after="160"/>
        <w:rPr>
          <w:rFonts w:ascii="Arial" w:hAnsi="Arial" w:cs="Arial"/>
          <w:b/>
          <w:color w:val="000000"/>
          <w:szCs w:val="18"/>
        </w:rPr>
      </w:pPr>
      <w:r w:rsidRPr="00F76CD0">
        <w:rPr>
          <w:rFonts w:ascii="Arial" w:hAnsi="Arial" w:cs="Arial"/>
          <w:b/>
          <w:bCs/>
          <w:color w:val="000000"/>
          <w:szCs w:val="18"/>
        </w:rPr>
        <w:t xml:space="preserve">Inobhutnahme/Kinderhandel </w:t>
      </w:r>
      <w:r w:rsidRPr="00F76CD0">
        <w:rPr>
          <w:rFonts w:ascii="Segoe UI Emoji" w:hAnsi="Segoe UI Emoji" w:cs="Segoe UI Emoji"/>
          <w:b/>
          <w:color w:val="000000"/>
          <w:szCs w:val="18"/>
        </w:rPr>
        <w:t>🔗</w:t>
      </w:r>
      <w:r w:rsidRPr="00F76CD0">
        <w:rPr>
          <w:rFonts w:ascii="Arial" w:hAnsi="Arial" w:cs="Arial"/>
          <w:b/>
          <w:i/>
          <w:iCs/>
          <w:color w:val="000000"/>
          <w:szCs w:val="18"/>
        </w:rPr>
        <w:t xml:space="preserve"> </w:t>
      </w:r>
      <w:hyperlink r:id="rId26" w:tgtFrame="_blank" w:history="1">
        <w:r w:rsidRPr="00F76CD0">
          <w:rPr>
            <w:rStyle w:val="Hyperlink"/>
            <w:rFonts w:ascii="Arial" w:hAnsi="Arial" w:cs="Arial"/>
            <w:b/>
            <w:i/>
            <w:iCs/>
            <w:szCs w:val="18"/>
          </w:rPr>
          <w:t>www.vetopedia.org/inobhutnahme</w:t>
        </w:r>
      </w:hyperlink>
    </w:p>
    <w:p w14:paraId="47E03FAC" w14:textId="77777777" w:rsidR="00F76CD0" w:rsidRPr="00F76CD0" w:rsidRDefault="00F76CD0" w:rsidP="00F76CD0">
      <w:pPr>
        <w:keepNext/>
        <w:keepLines/>
        <w:pBdr>
          <w:top w:val="single" w:sz="6" w:space="8" w:color="365F91" w:themeColor="accent1" w:themeShade="BF"/>
          <w:bottom w:val="single" w:sz="4" w:space="1" w:color="auto"/>
        </w:pBdr>
        <w:spacing w:after="160"/>
        <w:rPr>
          <w:rFonts w:ascii="Arial" w:hAnsi="Arial" w:cs="Arial"/>
          <w:b/>
          <w:color w:val="000000"/>
          <w:szCs w:val="18"/>
        </w:rPr>
      </w:pPr>
      <w:r w:rsidRPr="00F76CD0">
        <w:rPr>
          <w:rFonts w:ascii="Arial" w:hAnsi="Arial" w:cs="Arial"/>
          <w:b/>
          <w:bCs/>
          <w:color w:val="000000"/>
          <w:szCs w:val="18"/>
        </w:rPr>
        <w:t xml:space="preserve">Krisenprofite </w:t>
      </w:r>
      <w:r w:rsidRPr="00F76CD0">
        <w:rPr>
          <w:rFonts w:ascii="Segoe UI Emoji" w:hAnsi="Segoe UI Emoji" w:cs="Segoe UI Emoji"/>
          <w:b/>
          <w:color w:val="000000"/>
          <w:szCs w:val="18"/>
        </w:rPr>
        <w:t>🔗</w:t>
      </w:r>
      <w:r w:rsidRPr="00F76CD0">
        <w:rPr>
          <w:rFonts w:ascii="Arial" w:hAnsi="Arial" w:cs="Arial"/>
          <w:b/>
          <w:i/>
          <w:iCs/>
          <w:color w:val="000000"/>
          <w:szCs w:val="18"/>
        </w:rPr>
        <w:t xml:space="preserve"> </w:t>
      </w:r>
      <w:hyperlink r:id="rId27" w:tgtFrame="_blank" w:history="1">
        <w:r w:rsidRPr="00F76CD0">
          <w:rPr>
            <w:rStyle w:val="Hyperlink"/>
            <w:rFonts w:ascii="Arial" w:hAnsi="Arial" w:cs="Arial"/>
            <w:b/>
            <w:i/>
            <w:iCs/>
            <w:szCs w:val="18"/>
          </w:rPr>
          <w:t>www.vetopedia.org/krisenprofit</w:t>
        </w:r>
      </w:hyperlink>
    </w:p>
    <w:p w14:paraId="00F78354" w14:textId="77777777" w:rsidR="00F76CD0" w:rsidRPr="00F76CD0" w:rsidRDefault="00F76CD0" w:rsidP="00F76CD0">
      <w:pPr>
        <w:keepNext/>
        <w:keepLines/>
        <w:pBdr>
          <w:top w:val="single" w:sz="6" w:space="8" w:color="365F91" w:themeColor="accent1" w:themeShade="BF"/>
          <w:bottom w:val="single" w:sz="4" w:space="1" w:color="auto"/>
        </w:pBdr>
        <w:spacing w:after="160"/>
        <w:rPr>
          <w:rFonts w:ascii="Arial" w:hAnsi="Arial" w:cs="Arial"/>
          <w:b/>
          <w:color w:val="000000"/>
          <w:szCs w:val="18"/>
        </w:rPr>
      </w:pPr>
      <w:r w:rsidRPr="00F76CD0">
        <w:rPr>
          <w:rFonts w:ascii="Arial" w:hAnsi="Arial" w:cs="Arial"/>
          <w:b/>
          <w:bCs/>
          <w:color w:val="000000"/>
          <w:szCs w:val="18"/>
        </w:rPr>
        <w:t xml:space="preserve">Pharma- und Medizinopfer </w:t>
      </w:r>
      <w:r w:rsidRPr="00F76CD0">
        <w:rPr>
          <w:rFonts w:ascii="Segoe UI Emoji" w:hAnsi="Segoe UI Emoji" w:cs="Segoe UI Emoji"/>
          <w:b/>
          <w:color w:val="000000"/>
          <w:szCs w:val="18"/>
        </w:rPr>
        <w:t>🔗</w:t>
      </w:r>
      <w:hyperlink r:id="rId28" w:tgtFrame="_blank" w:history="1">
        <w:r w:rsidRPr="00F76CD0">
          <w:rPr>
            <w:rStyle w:val="Hyperlink"/>
            <w:rFonts w:ascii="Arial" w:hAnsi="Arial" w:cs="Arial"/>
            <w:b/>
            <w:i/>
            <w:iCs/>
            <w:szCs w:val="18"/>
          </w:rPr>
          <w:t>www.</w:t>
        </w:r>
      </w:hyperlink>
      <w:hyperlink r:id="rId29" w:tgtFrame="_blank" w:history="1">
        <w:r w:rsidRPr="00F76CD0">
          <w:rPr>
            <w:rStyle w:val="Hyperlink"/>
            <w:rFonts w:ascii="Arial" w:hAnsi="Arial" w:cs="Arial"/>
            <w:b/>
            <w:i/>
            <w:iCs/>
            <w:szCs w:val="18"/>
          </w:rPr>
          <w:t>vetopedia.org/pharma-medizinopfer</w:t>
        </w:r>
      </w:hyperlink>
    </w:p>
    <w:p w14:paraId="1CA33EC2" w14:textId="3F801749" w:rsidR="00F76CD0" w:rsidRDefault="00F76CD0" w:rsidP="0083622C">
      <w:pPr>
        <w:keepNext/>
        <w:keepLines/>
        <w:pBdr>
          <w:top w:val="single" w:sz="6" w:space="8" w:color="365F91" w:themeColor="accent1" w:themeShade="BF"/>
          <w:bottom w:val="single" w:sz="4" w:space="1" w:color="auto"/>
        </w:pBdr>
        <w:spacing w:after="160"/>
        <w:rPr>
          <w:rStyle w:val="edit"/>
          <w:rFonts w:ascii="Arial" w:hAnsi="Arial" w:cs="Arial"/>
          <w:b/>
          <w:color w:val="000000"/>
          <w:szCs w:val="18"/>
        </w:rPr>
      </w:pPr>
      <w:r w:rsidRPr="00F76CD0">
        <w:rPr>
          <w:rFonts w:ascii="Segoe UI Emoji" w:hAnsi="Segoe UI Emoji" w:cs="Segoe UI Emoji"/>
          <w:b/>
          <w:i/>
          <w:iCs/>
          <w:color w:val="000000"/>
          <w:szCs w:val="18"/>
        </w:rPr>
        <w:t>📌</w:t>
      </w:r>
      <w:r w:rsidRPr="00F76CD0">
        <w:rPr>
          <w:rFonts w:ascii="Arial" w:hAnsi="Arial" w:cs="Arial"/>
          <w:b/>
          <w:i/>
          <w:iCs/>
          <w:color w:val="000000"/>
          <w:szCs w:val="18"/>
        </w:rPr>
        <w:t xml:space="preserve"> International in über 30 Sprachen verfügbar!</w:t>
      </w:r>
      <w:r w:rsidR="0083622C">
        <w:rPr>
          <w:rFonts w:ascii="Arial" w:hAnsi="Arial" w:cs="Arial"/>
          <w:b/>
          <w:i/>
          <w:iCs/>
          <w:color w:val="000000"/>
          <w:szCs w:val="18"/>
        </w:rPr>
        <w:br/>
      </w:r>
      <w:r w:rsidRPr="00F76CD0">
        <w:rPr>
          <w:rFonts w:ascii="Arial" w:hAnsi="Arial" w:cs="Arial"/>
          <w:b/>
          <w:i/>
          <w:iCs/>
          <w:color w:val="000000"/>
          <w:szCs w:val="18"/>
        </w:rPr>
        <w:t xml:space="preserve">Mehr unter </w:t>
      </w:r>
      <w:hyperlink r:id="rId30" w:tgtFrame="_blank" w:history="1">
        <w:r w:rsidRPr="00F76CD0">
          <w:rPr>
            <w:rStyle w:val="Hyperlink"/>
            <w:rFonts w:ascii="Arial" w:hAnsi="Arial" w:cs="Arial"/>
            <w:b/>
            <w:i/>
            <w:iCs/>
            <w:szCs w:val="18"/>
          </w:rPr>
          <w:t>www.vetopedia.org/ueber-uns</w:t>
        </w:r>
      </w:hyperlink>
    </w:p>
    <w:p w14:paraId="72A6DF43" w14:textId="5C8A5A08" w:rsidR="00C534E6" w:rsidRPr="00F76CD0" w:rsidRDefault="00C534E6" w:rsidP="00F76CD0">
      <w:pPr>
        <w:keepNext/>
        <w:keepLines/>
        <w:pBdr>
          <w:top w:val="single" w:sz="6" w:space="8" w:color="365F91" w:themeColor="accent1" w:themeShade="BF"/>
          <w:bottom w:val="single" w:sz="4" w:space="1" w:color="auto"/>
        </w:pBdr>
        <w:spacing w:after="160"/>
        <w:rPr>
          <w:rFonts w:ascii="Arial" w:hAnsi="Arial" w:cs="Arial"/>
          <w:sz w:val="18"/>
          <w:szCs w:val="18"/>
        </w:rPr>
      </w:pPr>
      <w:r w:rsidRPr="00C534E6">
        <w:rPr>
          <w:rStyle w:val="edit"/>
          <w:rFonts w:ascii="Arial" w:hAnsi="Arial" w:cs="Arial"/>
          <w:b/>
          <w:color w:val="000000"/>
          <w:szCs w:val="18"/>
        </w:rPr>
        <w:t>Das könnte Sie auch interessieren:</w:t>
      </w:r>
      <w:r w:rsidR="00F76CD0">
        <w:rPr>
          <w:rStyle w:val="edit"/>
          <w:rFonts w:ascii="Arial" w:hAnsi="Arial" w:cs="Arial"/>
          <w:b/>
          <w:color w:val="000000"/>
          <w:szCs w:val="18"/>
        </w:rPr>
        <w:br/>
      </w:r>
      <w:r w:rsidRPr="00F76CD0">
        <w:t xml:space="preserve">#Vetopedia - </w:t>
      </w:r>
      <w:hyperlink r:id="rId31" w:history="1">
        <w:r w:rsidRPr="00F76CD0">
          <w:rPr>
            <w:rStyle w:val="Hyperlink"/>
          </w:rPr>
          <w:t>www.kla.tv/Vetopedia</w:t>
        </w:r>
      </w:hyperlink>
      <w:r w:rsidR="0083622C">
        <w:tab/>
      </w:r>
      <w:r w:rsidR="0083622C">
        <w:tab/>
      </w:r>
      <w:r w:rsidRPr="00F76CD0">
        <w:t xml:space="preserve">#Vorschau - </w:t>
      </w:r>
      <w:hyperlink r:id="rId32" w:history="1">
        <w:r w:rsidRPr="00F76CD0">
          <w:rPr>
            <w:rStyle w:val="Hyperlink"/>
          </w:rPr>
          <w:t>www.kla.tv/Vorschau</w:t>
        </w:r>
      </w:hyperlink>
    </w:p>
    <w:p w14:paraId="06CFEF9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22692F8" w14:textId="77777777" w:rsidR="00FF4982" w:rsidRPr="009779AD" w:rsidRDefault="00FF4982" w:rsidP="00FF4982">
      <w:pPr>
        <w:pStyle w:val="Listenabsatz"/>
        <w:keepNext/>
        <w:keepLines/>
        <w:numPr>
          <w:ilvl w:val="0"/>
          <w:numId w:val="1"/>
        </w:numPr>
        <w:ind w:left="714" w:hanging="357"/>
      </w:pPr>
      <w:r>
        <w:t>was die Medien nicht verschweigen sollten ...</w:t>
      </w:r>
    </w:p>
    <w:p w14:paraId="4CE1399E" w14:textId="77777777" w:rsidR="00FF4982" w:rsidRPr="009779AD" w:rsidRDefault="00FF4982" w:rsidP="00FF4982">
      <w:pPr>
        <w:pStyle w:val="Listenabsatz"/>
        <w:keepNext/>
        <w:keepLines/>
        <w:numPr>
          <w:ilvl w:val="0"/>
          <w:numId w:val="1"/>
        </w:numPr>
        <w:ind w:left="714" w:hanging="357"/>
      </w:pPr>
      <w:r>
        <w:t>wenig Gehörtes vom Volk, für das Volk ...</w:t>
      </w:r>
    </w:p>
    <w:p w14:paraId="776C303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5" w:history="1">
        <w:r w:rsidR="001D6477" w:rsidRPr="001D6477">
          <w:rPr>
            <w:rStyle w:val="Hyperlink"/>
          </w:rPr>
          <w:t>www.kla.tv</w:t>
        </w:r>
      </w:hyperlink>
    </w:p>
    <w:p w14:paraId="0C83D687" w14:textId="77777777" w:rsidR="00FF4982" w:rsidRPr="001D6477" w:rsidRDefault="00FF4982" w:rsidP="001D6477">
      <w:pPr>
        <w:keepNext/>
        <w:keepLines/>
        <w:ind w:firstLine="357"/>
      </w:pPr>
      <w:r w:rsidRPr="001D6477">
        <w:t>Dranbleiben lohnt sich!</w:t>
      </w:r>
    </w:p>
    <w:p w14:paraId="38C9B36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6" w:history="1">
        <w:r w:rsidRPr="001D6477">
          <w:rPr>
            <w:rStyle w:val="Hyperlink"/>
            <w:b/>
          </w:rPr>
          <w:t>www.kla.tv/abo</w:t>
        </w:r>
      </w:hyperlink>
    </w:p>
    <w:p w14:paraId="2CF4B01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214403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DF154D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7" w:history="1">
        <w:r w:rsidR="00C60E18" w:rsidRPr="006C4827">
          <w:rPr>
            <w:rStyle w:val="Hyperlink"/>
            <w:b/>
          </w:rPr>
          <w:t>www.kla.tv/vernetzung</w:t>
        </w:r>
      </w:hyperlink>
    </w:p>
    <w:p w14:paraId="4E51103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FEA0DC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6E8638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9"/>
      <w:footerReference w:type="default" r:id="rId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4E408" w14:textId="77777777" w:rsidR="00255B5C" w:rsidRDefault="00255B5C" w:rsidP="00F33FD6">
      <w:pPr>
        <w:spacing w:after="0" w:line="240" w:lineRule="auto"/>
      </w:pPr>
      <w:r>
        <w:separator/>
      </w:r>
    </w:p>
  </w:endnote>
  <w:endnote w:type="continuationSeparator" w:id="0">
    <w:p w14:paraId="0F485280" w14:textId="77777777" w:rsidR="00255B5C" w:rsidRDefault="00255B5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ple Color Emoji">
    <w:altName w:val="Cambria"/>
    <w:charset w:val="00"/>
    <w:family w:val="roman"/>
    <w:pitch w:val="variable"/>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AD2C4" w14:textId="77777777" w:rsidR="00F33FD6" w:rsidRPr="00F33FD6" w:rsidRDefault="00F33FD6" w:rsidP="00F33FD6">
    <w:pPr>
      <w:pStyle w:val="Fuzeile"/>
      <w:pBdr>
        <w:top w:val="single" w:sz="6" w:space="3" w:color="365F91" w:themeColor="accent1" w:themeShade="BF"/>
      </w:pBdr>
      <w:rPr>
        <w:sz w:val="18"/>
      </w:rPr>
    </w:pPr>
    <w:r>
      <w:rPr>
        <w:noProof/>
        <w:sz w:val="18"/>
      </w:rPr>
      <w:t xml:space="preserve">Vetopedia – Die freie Enzyklopädie der Gegenstimmen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8E5DE" w14:textId="77777777" w:rsidR="00255B5C" w:rsidRDefault="00255B5C" w:rsidP="00F33FD6">
      <w:pPr>
        <w:spacing w:after="0" w:line="240" w:lineRule="auto"/>
      </w:pPr>
      <w:r>
        <w:separator/>
      </w:r>
    </w:p>
  </w:footnote>
  <w:footnote w:type="continuationSeparator" w:id="0">
    <w:p w14:paraId="4A831CCB" w14:textId="77777777" w:rsidR="00255B5C" w:rsidRDefault="00255B5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79406C7" w14:textId="77777777" w:rsidTr="00FE2F5D">
      <w:tc>
        <w:tcPr>
          <w:tcW w:w="7717" w:type="dxa"/>
          <w:tcBorders>
            <w:left w:val="nil"/>
            <w:bottom w:val="single" w:sz="8" w:space="0" w:color="365F91" w:themeColor="accent1" w:themeShade="BF"/>
          </w:tcBorders>
        </w:tcPr>
        <w:p w14:paraId="7C48725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www.kla.tv/42289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31.08.2026</w:t>
          </w:r>
        </w:p>
        <w:p w14:paraId="0257A650" w14:textId="77777777" w:rsidR="00F33FD6" w:rsidRPr="00B9284F" w:rsidRDefault="00F33FD6" w:rsidP="00FE2F5D">
          <w:pPr>
            <w:pStyle w:val="Kopfzeile"/>
            <w:rPr>
              <w:rFonts w:ascii="Arial" w:hAnsi="Arial" w:cs="Arial"/>
              <w:sz w:val="18"/>
            </w:rPr>
          </w:pPr>
        </w:p>
      </w:tc>
    </w:tr>
  </w:tbl>
  <w:p w14:paraId="04D4F79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670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52CDC"/>
    <w:rsid w:val="001D6477"/>
    <w:rsid w:val="00255B5C"/>
    <w:rsid w:val="00397567"/>
    <w:rsid w:val="003C19C9"/>
    <w:rsid w:val="00503FFA"/>
    <w:rsid w:val="00627ADC"/>
    <w:rsid w:val="006C4827"/>
    <w:rsid w:val="007C459E"/>
    <w:rsid w:val="007F4C72"/>
    <w:rsid w:val="0083622C"/>
    <w:rsid w:val="00A05C56"/>
    <w:rsid w:val="00A71903"/>
    <w:rsid w:val="00AE2B81"/>
    <w:rsid w:val="00B9284F"/>
    <w:rsid w:val="00C205D1"/>
    <w:rsid w:val="00C534E6"/>
    <w:rsid w:val="00C60E18"/>
    <w:rsid w:val="00CB20A5"/>
    <w:rsid w:val="00D2736E"/>
    <w:rsid w:val="00E81F93"/>
    <w:rsid w:val="00F202F1"/>
    <w:rsid w:val="00F33FD6"/>
    <w:rsid w:val="00F67ED1"/>
    <w:rsid w:val="00F76CD0"/>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CD3DA"/>
  <w15:docId w15:val="{FC625D8C-F524-4F5E-A02B-36B9E0920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F76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etopedia.org/freimaurer" TargetMode="External"/><Relationship Id="rId18" Type="http://schemas.openxmlformats.org/officeDocument/2006/relationships/hyperlink" Target="https://www.creativecommons.org/licenses/" TargetMode="External"/><Relationship Id="rId26" Type="http://schemas.openxmlformats.org/officeDocument/2006/relationships/hyperlink" Target="http://www.vetopedia.org/inobhutnahme" TargetMode="External"/><Relationship Id="rId39" Type="http://schemas.openxmlformats.org/officeDocument/2006/relationships/header" Target="header1.xml"/><Relationship Id="rId21" Type="http://schemas.openxmlformats.org/officeDocument/2006/relationships/hyperlink" Target="https://www.kla.tv/_downloads/download.klagemauer.tv/2026/20260831_Flyer_Vetopedia_ENG_v07.pdf" TargetMode="External"/><Relationship Id="rId34" Type="http://schemas.openxmlformats.org/officeDocument/2006/relationships/image" Target="media/image3.bin"/><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vetopedia.org/pharma-medizinopfer" TargetMode="External"/><Relationship Id="rId20" Type="http://schemas.openxmlformats.org/officeDocument/2006/relationships/hyperlink" Target="https://www.kla.tv/_downloads/download.klagemauer.tv/2026/20260831_Flyer_Vetopedia_v13.pdf" TargetMode="External"/><Relationship Id="rId29" Type="http://schemas.openxmlformats.org/officeDocument/2006/relationships/hyperlink" Target="http://www.vetopedia.org/pharma-medizinopfer"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etopedia.org/impfschaden" TargetMode="External"/><Relationship Id="rId24" Type="http://schemas.openxmlformats.org/officeDocument/2006/relationships/hyperlink" Target="http://www.vetopedia.org/freimaurer" TargetMode="External"/><Relationship Id="rId32" Type="http://schemas.openxmlformats.org/officeDocument/2006/relationships/hyperlink" Target="https://www.kla.tv/Vorschau" TargetMode="External"/><Relationship Id="rId37" Type="http://schemas.openxmlformats.org/officeDocument/2006/relationships/hyperlink" Target="https://www.kla.tv/vernetzung"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vetopedia.org/inobhutnahme" TargetMode="External"/><Relationship Id="rId23" Type="http://schemas.openxmlformats.org/officeDocument/2006/relationships/hyperlink" Target="http://www.vetopedia.org/mobilfunk" TargetMode="External"/><Relationship Id="rId28" Type="http://schemas.openxmlformats.org/officeDocument/2006/relationships/hyperlink" Target="http://www.vetopedia.org/pharma-medizinopfer" TargetMode="External"/><Relationship Id="rId36" Type="http://schemas.openxmlformats.org/officeDocument/2006/relationships/hyperlink" Target="https://www.kla.tv/abo" TargetMode="External"/><Relationship Id="rId10" Type="http://schemas.openxmlformats.org/officeDocument/2006/relationships/image" Target="media/image2.png"/><Relationship Id="rId19" Type="http://schemas.openxmlformats.org/officeDocument/2006/relationships/hyperlink" Target="https://www.vetopedia.org" TargetMode="External"/><Relationship Id="rId31" Type="http://schemas.openxmlformats.org/officeDocument/2006/relationships/hyperlink" Target="https://www.kla.tv/Vetopedia" TargetMode="External"/><Relationship Id="rId4" Type="http://schemas.openxmlformats.org/officeDocument/2006/relationships/settings" Target="settings.xml"/><Relationship Id="rId9" Type="http://schemas.openxmlformats.org/officeDocument/2006/relationships/image" Target="media/image1.bin"/><Relationship Id="rId14" Type="http://schemas.openxmlformats.org/officeDocument/2006/relationships/hyperlink" Target="http://www.vetopedia.org/rituelle-gewalt" TargetMode="External"/><Relationship Id="rId22" Type="http://schemas.openxmlformats.org/officeDocument/2006/relationships/hyperlink" Target="http://www.vetopedia.org/impfschaden" TargetMode="External"/><Relationship Id="rId27" Type="http://schemas.openxmlformats.org/officeDocument/2006/relationships/hyperlink" Target="http://www.vetopedia.org/krisenprofit" TargetMode="External"/><Relationship Id="rId30" Type="http://schemas.openxmlformats.org/officeDocument/2006/relationships/hyperlink" Target="http://www.vetopedia.org/ueber-uns" TargetMode="External"/><Relationship Id="rId35" Type="http://schemas.openxmlformats.org/officeDocument/2006/relationships/hyperlink" Target="https://www.kla.tv" TargetMode="External"/><Relationship Id="rId8" Type="http://schemas.openxmlformats.org/officeDocument/2006/relationships/hyperlink" Target="https://www.kla.tv/42289" TargetMode="External"/><Relationship Id="rId3" Type="http://schemas.openxmlformats.org/officeDocument/2006/relationships/styles" Target="styles.xml"/><Relationship Id="rId12" Type="http://schemas.openxmlformats.org/officeDocument/2006/relationships/hyperlink" Target="http://www.vetopedia.org/mobilfunk" TargetMode="External"/><Relationship Id="rId17" Type="http://schemas.openxmlformats.org/officeDocument/2006/relationships/hyperlink" Target="http://www.vetopedia.org/ueber-uns" TargetMode="External"/><Relationship Id="rId25" Type="http://schemas.openxmlformats.org/officeDocument/2006/relationships/hyperlink" Target="http://www.vetopedia.org/rituelle-gewalt" TargetMode="External"/><Relationship Id="rId33" Type="http://schemas.openxmlformats.org/officeDocument/2006/relationships/hyperlink" Target="https://www.kla.tv" TargetMode="External"/><Relationship Id="rId38"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28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7C34E-729F-4B74-9860-B103DCC21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1030</Words>
  <Characters>6494</Characters>
  <Application>Microsoft Office Word</Application>
  <DocSecurity>0</DocSecurity>
  <Lines>54</Lines>
  <Paragraphs>15</Paragraphs>
  <ScaleCrop>false</ScaleCrop>
  <HeadingPairs>
    <vt:vector size="4" baseType="variant">
      <vt:variant>
        <vt:lpstr>Titel</vt:lpstr>
      </vt:variant>
      <vt:variant>
        <vt:i4>1</vt:i4>
      </vt:variant>
      <vt:variant>
        <vt:lpstr>Vetopedia – Die freie Enzyklopädie der Gegenstimmen</vt:lpstr>
      </vt:variant>
      <vt:variant>
        <vt:i4>1</vt:i4>
      </vt:variant>
    </vt:vector>
  </HeadingPairs>
  <TitlesOfParts>
    <vt:vector size="2" baseType="lpstr">
      <vt:lpstr/>
      <vt:lpstr/>
    </vt:vector>
  </TitlesOfParts>
  <Company/>
  <LinksUpToDate>false</LinksUpToDate>
  <CharactersWithSpaces>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3</cp:revision>
  <dcterms:created xsi:type="dcterms:W3CDTF">2026-08-31T19:07:00Z</dcterms:created>
  <dcterms:modified xsi:type="dcterms:W3CDTF">2026-08-31T19:07:00Z</dcterms:modified>
</cp:coreProperties>
</file>