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b22e60069cd455f" /><Relationship Type="http://schemas.openxmlformats.org/package/2006/relationships/metadata/core-properties" Target="/package/services/metadata/core-properties/2612cd6260314db3b952c4a27d0b867b.psmdcp" Id="R89490d99f21f46c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Centres de données dédiés à l'IA : un élément constitutif de la prison numérique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L'utilisation sans cesse croissante de l'IA et, par conséquent, l'augmentation vertigineuse des besoins en capacité de stockage et en puissance de calcul entraînent actuellement, à l'échelle mondiale, un boom de la construction de gigantesques centres de données. Dans le même temps, les responsables politiques du monde entier imposent des mesures de protection du climat visant à réduire les émissions de CO². En revanche, la consommation gigantesque d’énergie et d’eau des centres d’IA n’est jamais abordée. Le journaliste d’investigation David Icke explique pourquoi la construction de centres de données et la révolution de l’IA constituent une priorité plus importante pour les responsables politiques que la catastrophe climatique mondiale qui semble se profiler à l’horizon.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L'essor de l'IA et la tendance à recourir au cloud pour obtenir, via Internet, des capacités de stockage, de la puissance de calcul et des logiciels, entraînent actuellement un boom sans précédent de la construction de centres de données à l'échelle mondiale. Selon les analystes d'Allianz Commercial, les investissements dans les centres de données devraient atteindre jusqu'à sept mille milliards de dollars d'ici 2030. Les principaux investisseurs sont les grands groupes de la tech et du cloud aux États-Unis et en Chine, tels qu'Amazon, Microsoft, Google, Alibaba et Tencent. À eux tous, leurs budgets d'investissement ont atteint, rien qu'en 2025, des centaines de milliards de dollars.</w:t>
        <w:br/>
        <w:t xml:space="preserve">Les conséquences négatives de cet essor commencent toutefois déjà à se faire sentir. Aux États-Unis, par exemple, la consommation d'électricité des centres de données a considérablement augmenté. Selon une étude de l'Institut de recherche sur l'énergie électrique (EPRI), celui-ci pourrait augmenter de 80 % d'ici 2030, rien qu'aux États-Unis ! À l'échelle mondiale, la consommation énergétique des centres de données devrait plus que doubler au cours de cette période pour atteindre environ 945 térawattheures. Cette quantité d'électricité correspond à peu près à la consommation actuelle du Japon, qui compte 124 millions d'habitants ! Cette énorme consommation d'énergie a pour conséquence de faire exploser les coûts de l'électricité. Ainsi, rien qu'entre 2020 et 2025, les centres de données aux États-Unis ont entraîné une hausse de 34 % des coûts d'électricité, que la population doit bien sûr supporter. De plus, la consommation d'eau de certaines installations est également alarmante : Les grands centres de données peuvent consommer jusqu'à 19 millions de litres d'eau par jour, ce qui correspond à la consommation d'eau d'une ville d'environ 50 000 habitants !</w:t>
        <w:br/>
        <w:t xml:space="preserve">Alors que, partout dans le monde, les responsables politiques et les médias dominants ne cessent de tirer la sonnette d'alarme au sujet du changement climatique, et qu’ils contraignent la population et les entreprises à réduire les émissions de gaz à effet de serre au moyen de taxes élevées sur le CO₂, les questions suivantes s’imposent :</w:t>
        <w:br/>
        <w:t xml:space="preserve">● Pourquoi la gigantesque consommation d'énergie et d'eau des centres de données n'est-elle pas abordée, critiquée et endiguée par les responsables politiques et les médias ?</w:t>
        <w:br/>
        <w:t xml:space="preserve">● Pourquoi toutes ces organisations écologistes, qui s'empressent habituellement de dénoncer par ailleurs les atteintes à l'environnement et au climat, gardent-elles le silence à ce sujet ?</w:t>
        <w:br/>
        <w:t xml:space="preserve">● Pourquoi la construction de centres de données et la révolution de l'IA sont-elles considérées comme plus prioritaires que la catastrophe climatique mondiale qui semble se profiler à l'horizon ?</w:t>
        <w:br/>
        <w:t xml:space="preserve">Mais ce qui devrait avoir des répercussions bien plus dramatiques, ce sont les conséquences de l'essor de l'IA, qui ne cesse de s'accélérer avec la construction de nouveaux centres de données. Dans un appel pressant, plus de 200 économistes et spécialistes de l'économie de renom alertent des conséquences sur le marché du travail de cette situation. Parmi les signataires figurent notamment 15 lauréats du prix Nobel et même les économistes en chef des entreprises OpenAI et Anthropic, spécialisées dans l'IA. Ils parlent d'une « transformation sans précédent » et d'un bouleversement de l'ensemble de notre économie qui dépassera celui de la révolution industrielle.</w:t>
        <w:br/>
        <w:t xml:space="preserve">En conséquence, ils craignent la perte de millions d'emplois à court terme. Quiconque croit que ces évolutions ne concernent que les simples ouvriers se trompe lourdement. Selon Dario Amodei, PDG de la société d'IA Anthropic, les métiers de la programmation et du développement logiciel figurent notamment parmi les premiers secteurs susceptibles d'être entièrement automatisés. Mais cela concerne également les administrateurs de bases de données, les spécialistes de la sécurité et, plus généralement, les experts en informatique – autant de métiers pour lesquels beaucoup de gens ont fait des études pendant des années et se sont parfois endettés.</w:t>
        <w:br/>
        <w:t xml:space="preserve">Cette tendance est également confirmée par une étude récente du Center for Retirement Research (CRR) du Boston College. Selon ces chiffres, plus de 120 000 emplois dans le secteur des technologies ont été supprimés au cours du seul premier semestre 2026 en raison de l'automatisation pilotée par l'IA. L'ironie de la situation ne saurait être plus amère : Ce sont justement les emplois qui sont à l'origine de la révolution numérique qui sont aujourd'hui victimes de celle-ci.</w:t>
        <w:br/>
        <w:t xml:space="preserve">Compte tenu des problèmes et des risques évoqués, il n'est pas surprenant que l'opposition aux centres de données dédiés à l'IA ne cesse de croître. Le portail d'information Natural News résume ainsi ce que signifie également le développement de cette technologie :</w:t>
        <w:br/>
        <w:t xml:space="preserve">« L'opposition aux centres de données dédiés à l'IA n'est pas seulement justifiée : elle est inévitable. Partout aux États-Unis, les communes prennent de plus en plus conscience des coûts cachés qu’elles supportent, tandis que les géants de la technologie engrangent les bénéfices. Ces centres sont implantés dans des zones résidentielles, font grimper les factures d'électricité, consomment d'énormes quantités d'eau et sont à l'origine de nuisances sonores et de pollution lumineuse. Le véritable objectif, c'est le profit et le contrôle, pas le progrès. Les gens ont toutes les raisons d'être en colère. […] Bon nombre de ces centres de données prennent en charge des systèmes d'IA utilisés pour la surveillance de masse, les armes autonomes et le contrôle autoritaire – et pas seulement pour la diffusion de films en streaming. [...] La majeure partie de l'IA est utilisée pour espionner, manipuler et remplacer les humains. Le lien entre les centres de données et la campagne mondialiste en faveur des cartes d'identité numériques et des monnaies numériques de banque centrale n'est pas une coïncidence. Il s'agit d'une attaque coordonnée contre la vie privée et la liberté. »</w:t>
        <w:br/>
        <w:t xml:space="preserve">Selon le célèbre journaliste d'investigation David Icke, cette attaque coordonnée cache toutefois bien plus que cela. Icke a développé une capacité remarquable à établir des liens entre les grandes évolutions et les événements mondiaux, et à mettre au jour les intentions qui se cachent derrière. Ses recherches l'ont amené à conclure que derrière le développement de l'IA se cache une secte mondiale qui cherche à s'emparer de la domination mondiale. Pour y parvenir, il est notamment prévu de détruire de manière ciblée la population sur le plan économique, en lui ôtant ses moyens de subsistance et son accès à un revenu indépendant. Selon Icke, c'est précisément à cela que sert également le développement de l'intelligence artificielle : Elle est censée se substituer à l'homme, afin qu'il ne puisse plus subvenir à ses besoins et qu'il se retrouve ainsi dans une situation de dépendance et de contrôle total.</w:t>
        <w:br/>
        <w:t xml:space="preserve">Écoutez à ce sujet un extrait d'une interview de David Icke réalisée par Kla.TV en 2023. [www.kla.tv/25173] :</w:t>
        <w:br/>
        <w:t xml:space="preserve">"Et le plan, cela se produit déjà dans des endroits comme la Chine, c'est que si vous faites des infractions par exemple, l'une de ces caméras peut vous identifier, c'est le plan de l’IA, alors l'amende sera simplement ponctionnée sur votre compte. C'est exactement ce qu’ils concoctent. Ils peuvent essentiellement effacer votre accès à l'argent - si vous êtes un dissident du système et si vous contestez le système, ils peuvent simplement fermer votre compte. Et si les gens disent : « Non, c'est tiré par les cheveux »… Allôoo !… Justin Trudeau, camionneurs, Canada. [Regardez notre interview de Hugh Hunter, un habitant d'Ottawa, expliquant la situation des camionneurs : www.kla.tv/21785] Vous savez ce qui s'est passé. Et ce n'était qu'un avant-goût de ce qui est prévu partout. Donc, cette situation en Allemagne correspond parfaitement à ce programme que je viens de décrire, car il vise la capacité de la population à survivre et à payer ses factures. Parce que l'idée est que cela n'est pas censé se produire. Tu ne dois pas avoir la possibilité de mener ta vie et de payer tes factures, mais ta survie même doit dépendre entièrement du gouvernement. C'est le plan. Et si nous continuons simplement à observer cela, alors cela arrivera mais pas forcément. Mais ce n’est pas une fatalité. Huit milliards ne peuvent être contrôlés par une poignée de gens que si les huit milliards y consentent. C’est tout.»</w:t>
        <w:br/>
        <w:t xml:space="preserve">Voilà donc de quoi il s'agit : il s'agit de pouvoir, il s'agit de contrôle et il s'agit d'une dépendance totale vis-à-vis d'un système que nous ne contrôlons pas. Étant donné que le développement de l'IA est directement lié à la construction, à l'échelle mondiale, de nouveaux centres de données, ceux-ci s'avèrent donc être un élément constitutif d'une prison numérique. Ce qui est perfide, c'est que tout cela nous est présenté comme un progrès. Il est toutefois loin d'être certain que les plans de ces stratèges mondiaux se concrétisent. Personne ne sait exactement si ce système de contrainte numérique fonctionnera et si les gens se laisseront réellement enfermer dans cette prison. Il est donc impératif, aujourd'hui, de mettre au jour et de dénoncer sans relâche les dangers de l'IA ainsi que les véritables instigateurs de cette évolution, et d'exiger un vaste débat public à ce sujet. Seul le peuple peut mettre un terme à ces projets. C'est pourquoi nous vous invitons à vous mobiliser à nos côtés et à partager cette émission sur tous les réseaux sociaux disponibles !</w:t>
        <w:br/>
        <w:t xml:space="preserve">Car, pour reprendre les mots de David Icke : « … il faut simplement qu’un grand nombre de personnes dans chaque pays disent : « Non, nous ne nous prêterons pas à cela. Nous ne consentons pas à notre propre asservissement. »</w:t>
        <w:br/>
        <w:t xml:space="preserve"> « Et c'est encore ce que les gens disent, on ne peut rien faire. Mais bien sûr qu’on peut faire quelque chose ! Huit milliards de personnes ne peuvent pas être contrôlées par une poignée de gens. C'est impossible si les 8 milliards ne sont pas d'accord. La réponse est devant nous, mais les gens doivent s'informer pour qu'ils réalisent qu'on leur ment, avoir une paire de ... pour ne pas consentir par peur, et rejoindre les groupes d’opposants, les vrais opposants. Et ce nombre augmente tout le temps, qui disent « Non, nous ne participons pas à notre propre asservissement ». Et si les gens faisaient juste cela, ils réaliseraient non seulement où se trouve le pouvoir, mais où il a toujours été.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hag.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Cloud Computing</w:t>
        <w:rPr>
          <w:sz w:val="18"/>
        </w:rPr>
      </w:r>
      <w:r w:rsidR="0026191C">
        <w:rPr/>
        <w:br/>
      </w:r>
      <w:hyperlink w:history="true" r:id="R3df45c2fe5d0408a">
        <w:r w:rsidRPr="00F24C6F">
          <w:rPr>
            <w:rStyle w:val="Hyperlink"/>
          </w:rPr>
          <w:rPr>
            <w:sz w:val="18"/>
          </w:rPr>
          <w:t>https://www.bundeswirtschaftsministerium.de/ITS/Navigation/DE/Themen/Cloud-Computing/cloud-computing.html</w:t>
        </w:r>
      </w:hyperlink>
      <w:r w:rsidR="0026191C">
        <w:rPr/>
        <w:br/>
      </w:r>
      <w:r w:rsidRPr="002B28C8">
        <w:t xml:space="preserve"> </w:t>
        <w:rPr>
          <w:sz w:val="18"/>
        </w:rPr>
      </w:r>
      <w:r w:rsidR="0026191C">
        <w:rPr/>
        <w:br/>
      </w:r>
      <w:r w:rsidRPr="002B28C8">
        <w:t xml:space="preserve">KI, Rechenzentren und Cloud als Strom- und Wasserfresser </w:t>
        <w:rPr>
          <w:sz w:val="18"/>
        </w:rPr>
      </w:r>
      <w:r w:rsidR="0026191C">
        <w:rPr/>
        <w:br/>
      </w:r>
      <w:hyperlink w:history="true" r:id="Rde32fa0efb24470c">
        <w:r w:rsidRPr="00F24C6F">
          <w:rPr>
            <w:rStyle w:val="Hyperlink"/>
          </w:rPr>
          <w:rPr>
            <w:sz w:val="18"/>
          </w:rPr>
          <w:t>https://www.computerwoche.de/article/4086660/sieben-billionen-dollar-ki-und-cloud-sorgen-fur-rz-bauboom.html</w:t>
        </w:r>
      </w:hyperlink>
      <w:r w:rsidR="0026191C">
        <w:rPr/>
        <w:br/>
      </w:r>
      <w:hyperlink w:history="true" r:id="R7715c94f59894c05">
        <w:r w:rsidRPr="00F24C6F">
          <w:rPr>
            <w:rStyle w:val="Hyperlink"/>
          </w:rPr>
          <w:rPr>
            <w:sz w:val="18"/>
          </w:rPr>
          <w:t>https://www.n-tv.de/wirtschaft/KI-und-Krypto-treiben-US-Stromverbrauch-auf-Rekordwerte-id30237324.html</w:t>
        </w:r>
      </w:hyperlink>
      <w:r w:rsidR="0026191C">
        <w:rPr/>
        <w:br/>
      </w:r>
      <w:hyperlink w:history="true" r:id="R8f16332f9fc74a0f">
        <w:r w:rsidRPr="00F24C6F">
          <w:rPr>
            <w:rStyle w:val="Hyperlink"/>
          </w:rPr>
          <w:rPr>
            <w:sz w:val="18"/>
          </w:rPr>
          <w:t>https://www.gtai.de/de/trade/usa/branchen/rechenzentren-strombedarf-1829814</w:t>
        </w:r>
      </w:hyperlink>
      <w:r w:rsidR="0026191C">
        <w:rPr/>
        <w:br/>
      </w:r>
      <w:hyperlink w:history="true" r:id="Rb0b863bc7ac24192">
        <w:r w:rsidRPr="00F24C6F">
          <w:rPr>
            <w:rStyle w:val="Hyperlink"/>
          </w:rPr>
          <w:rPr>
            <w:sz w:val="18"/>
          </w:rPr>
          <w:t>https://powering-intelligence.epri.com/executive-summary.html</w:t>
        </w:r>
      </w:hyperlink>
      <w:r w:rsidR="0026191C">
        <w:rPr/>
        <w:br/>
      </w:r>
      <w:hyperlink w:history="true" r:id="Ra490894121b54cf1">
        <w:r w:rsidRPr="00F24C6F">
          <w:rPr>
            <w:rStyle w:val="Hyperlink"/>
          </w:rPr>
          <w:rPr>
            <w:sz w:val="18"/>
          </w:rPr>
          <w:t>https://mgrid.org/2025/04/10/iea-us-data-center-electricity-demand-130-percent-2030-ai/</w:t>
        </w:r>
      </w:hyperlink>
      <w:r w:rsidR="0026191C">
        <w:rPr/>
        <w:br/>
      </w:r>
      <w:r w:rsidRPr="002B28C8">
        <w:t xml:space="preserve"> </w:t>
        <w:rPr>
          <w:sz w:val="18"/>
        </w:rPr>
      </w:r>
      <w:r w:rsidR="0026191C">
        <w:rPr/>
        <w:br/>
      </w:r>
      <w:r w:rsidRPr="002B28C8">
        <w:t xml:space="preserve">Les économistes mettent en garde contre l'essor de l'IA</w:t>
        <w:rPr>
          <w:sz w:val="18"/>
        </w:rPr>
      </w:r>
      <w:r w:rsidR="0026191C">
        <w:rPr/>
        <w:br/>
      </w:r>
      <w:hyperlink w:history="true" r:id="R5c5125ea70eb4ea2">
        <w:r w:rsidRPr="00F24C6F">
          <w:rPr>
            <w:rStyle w:val="Hyperlink"/>
          </w:rPr>
          <w:rPr>
            <w:sz w:val="18"/>
          </w:rPr>
          <w:t>https://www.computerwoche.de/article/4196753/nobelpreistrager-warnen-ki-konnte-viele-arbeitsplatze-vernichten.html</w:t>
        </w:r>
      </w:hyperlink>
      <w:r w:rsidR="0026191C">
        <w:rPr/>
        <w:br/>
      </w:r>
      <w:hyperlink w:history="true" r:id="Rd8677d78c4e34384">
        <w:r w:rsidRPr="00F24C6F">
          <w:rPr>
            <w:rStyle w:val="Hyperlink"/>
          </w:rPr>
          <w:rPr>
            <w:sz w:val="18"/>
          </w:rPr>
          <w:t>https://www.heise.de/news/Groesser-als-die-Industrielle-Revolution-230-Fachleute-warnen-vor-Folgen-von-KI-11363619.html</w:t>
        </w:r>
      </w:hyperlink>
      <w:r w:rsidR="0026191C">
        <w:rPr/>
        <w:br/>
      </w:r>
      <w:r w:rsidRPr="002B28C8">
        <w:t xml:space="preserve"> </w:t>
        <w:rPr>
          <w:sz w:val="18"/>
        </w:rPr>
      </w:r>
      <w:r w:rsidR="0026191C">
        <w:rPr/>
        <w:br/>
      </w:r>
      <w:r w:rsidRPr="002B28C8">
        <w:t xml:space="preserve">IA – Conséquences pour le marché du travail</w:t>
        <w:rPr>
          <w:sz w:val="18"/>
        </w:rPr>
      </w:r>
      <w:r w:rsidR="0026191C">
        <w:rPr/>
        <w:br/>
      </w:r>
      <w:hyperlink w:history="true" r:id="Ra566f19e15a44534">
        <w:r w:rsidRPr="00F24C6F">
          <w:rPr>
            <w:rStyle w:val="Hyperlink"/>
          </w:rPr>
          <w:rPr>
            <w:sz w:val="18"/>
          </w:rPr>
          <w:t>https://www.ad-hoc-news.de/wissenschaft/ki-jobkrise-120-000-tech-stellen-im-ersten-halbjahr-2026-gestrichen/69748036</w:t>
        </w:r>
      </w:hyperlink>
      <w:r w:rsidR="0026191C">
        <w:rPr/>
        <w:br/>
      </w:r>
      <w:hyperlink w:history="true" r:id="Rf79ce8c35e474e33">
        <w:r w:rsidRPr="00F24C6F">
          <w:rPr>
            <w:rStyle w:val="Hyperlink"/>
          </w:rPr>
          <w:rPr>
            <w:sz w:val="18"/>
          </w:rPr>
          <w:t>https://www.kettner-edelmetalle.de/news/der-schleichende-jobkiller-wie-ki-bereits-heute-deutsche-arbeitsplatze-vernichtet-03-06-2025</w:t>
        </w:r>
      </w:hyperlink>
      <w:r w:rsidR="0026191C">
        <w:rPr/>
        <w:br/>
      </w:r>
      <w:r w:rsidRPr="002B28C8">
        <w:t xml:space="preserve"> </w:t>
        <w:rPr>
          <w:sz w:val="18"/>
        </w:rPr>
      </w:r>
      <w:r w:rsidR="0026191C">
        <w:rPr/>
        <w:br/>
      </w:r>
      <w:r w:rsidRPr="002B28C8">
        <w:t xml:space="preserve">IA générative</w:t>
        <w:rPr>
          <w:sz w:val="18"/>
        </w:rPr>
      </w:r>
      <w:r w:rsidR="0026191C">
        <w:rPr/>
        <w:br/>
      </w:r>
      <w:hyperlink w:history="true" r:id="Re2a009b4526241df">
        <w:r w:rsidRPr="00F24C6F">
          <w:rPr>
            <w:rStyle w:val="Hyperlink"/>
          </w:rPr>
          <w:rPr>
            <w:sz w:val="18"/>
          </w:rPr>
          <w:t>https://wirtschaftslexikon.gabler.de/definition/generative-ki-124952</w:t>
        </w:r>
      </w:hyperlink>
      <w:r w:rsidR="0026191C">
        <w:rPr/>
        <w:br/>
      </w:r>
      <w:r w:rsidRPr="002B28C8">
        <w:t xml:space="preserve"> </w:t>
        <w:rPr>
          <w:sz w:val="18"/>
        </w:rPr>
      </w:r>
      <w:r w:rsidR="0026191C">
        <w:rPr/>
        <w:br/>
      </w:r>
      <w:r w:rsidRPr="002B28C8">
        <w:t xml:space="preserve">Impact des centres de données</w:t>
        <w:rPr>
          <w:sz w:val="18"/>
        </w:rPr>
      </w:r>
      <w:r w:rsidR="0026191C">
        <w:rPr/>
        <w:br/>
      </w:r>
      <w:hyperlink w:history="true" r:id="R17c90fd401574cc1">
        <w:r w:rsidRPr="00F24C6F">
          <w:rPr>
            <w:rStyle w:val="Hyperlink"/>
          </w:rPr>
          <w:rPr>
            <w:sz w:val="18"/>
          </w:rPr>
          <w:t>https://www.naturalnews.com/2026-05-11-war-on-data-centers-why-backlash-justified.html</w:t>
        </w:r>
      </w:hyperlink>
      <w:r w:rsidR="0026191C">
        <w:rPr/>
        <w:br/>
      </w:r>
      <w:hyperlink w:history="true" r:id="Ra5022b98f5f74947">
        <w:r w:rsidRPr="00F24C6F">
          <w:rPr>
            <w:rStyle w:val="Hyperlink"/>
          </w:rPr>
          <w:rPr>
            <w:sz w:val="18"/>
          </w:rPr>
          <w:t>https://naturalnews.com/2026-04-22-report-data-center-electricity-demand-significantly-rising.html</w:t>
        </w:r>
      </w:hyperlink>
      <w:r w:rsidR="0026191C">
        <w:rPr/>
        <w:br/>
      </w:r>
      <w:hyperlink w:history="true" r:id="R8cfae69f4ce64cac">
        <w:r w:rsidRPr="00F24C6F">
          <w:rPr>
            <w:rStyle w:val="Hyperlink"/>
          </w:rPr>
          <w:rPr>
            <w:sz w:val="18"/>
          </w:rPr>
          <w:t>https://infotakt.kla.tv/p/ki-rechenzentren-serverfarm-fur-den</w:t>
        </w:r>
      </w:hyperlink>
      <w:r w:rsidR="0026191C">
        <w:rPr/>
        <w:br/>
      </w:r>
      <w:hyperlink w:history="true" r:id="R4590678ad5f04c93">
        <w:r w:rsidRPr="00F24C6F">
          <w:rPr>
            <w:rStyle w:val="Hyperlink"/>
          </w:rPr>
          <w:rPr>
            <w:sz w:val="18"/>
          </w:rPr>
          <w:t>https://www.windkraft-journal.de/2025/11/11/forschung-der-strombedarf-von-ki-rechenzentren-laesst-stromkosten-weltweit-explodieren/218392</w:t>
        </w:r>
      </w:hyperlink>
      <w:r w:rsidR="0026191C">
        <w:rPr/>
        <w:br/>
      </w:r>
      <w:r w:rsidR="0026191C">
        <w:rPr/>
        <w:br/>
      </w:r>
      <w:r w:rsidRPr="002B28C8">
        <w:t xml:space="preserve">David Icke</w:t>
        <w:rPr>
          <w:sz w:val="18"/>
        </w:rPr>
      </w:r>
      <w:r w:rsidR="0026191C">
        <w:rPr/>
        <w:br/>
      </w:r>
      <w:hyperlink w:history="true" r:id="R2e703387de7042d4">
        <w:r w:rsidRPr="00F24C6F">
          <w:rPr>
            <w:rStyle w:val="Hyperlink"/>
          </w:rPr>
          <w:rPr>
            <w:sz w:val="18"/>
          </w:rPr>
          <w:t>www.kla.tv/25173</w:t>
        </w:r>
      </w:hyperlink>
      <w:r w:rsidR="0026191C">
        <w:rPr/>
        <w:br/>
      </w:r>
      <w:hyperlink w:history="true" r:id="R1f9bc31e17d34ef0">
        <w:r w:rsidRPr="00F24C6F">
          <w:rPr>
            <w:rStyle w:val="Hyperlink"/>
          </w:rPr>
          <w:rPr>
            <w:sz w:val="18"/>
          </w:rPr>
          <w:t>www.kla.tv/38149</w:t>
        </w:r>
      </w:hyperlink>
      <w:r w:rsidR="0026191C">
        <w:rPr/>
        <w:br/>
      </w:r>
      <w:hyperlink w:history="true" r:id="Rf7085ac42f604f12">
        <w:r w:rsidRPr="00F24C6F">
          <w:rPr>
            <w:rStyle w:val="Hyperlink"/>
          </w:rPr>
          <w:rPr>
            <w:sz w:val="18"/>
          </w:rPr>
          <w:t>www.kla.tv/24954</w:t>
        </w:r>
      </w:hyperlink>
      <w:r w:rsidR="0026191C">
        <w:rPr/>
        <w:br/>
      </w:r>
      <w:r w:rsidR="0026191C">
        <w:rPr/>
        <w:br/>
      </w:r>
      <w:r w:rsidRPr="002B28C8">
        <w:t xml:space="preserve">Ernst Wolff sur le système de contrainte numérique</w:t>
        <w:rPr>
          <w:sz w:val="18"/>
        </w:rPr>
      </w:r>
      <w:r w:rsidR="0026191C">
        <w:rPr/>
        <w:br/>
      </w:r>
      <w:hyperlink w:history="true" r:id="R09c07665c25e493d">
        <w:r w:rsidRPr="00F24C6F">
          <w:rPr>
            <w:rStyle w:val="Hyperlink"/>
          </w:rPr>
          <w:rPr>
            <w:sz w:val="18"/>
          </w:rPr>
          <w:t>https://www.kla.tv/40355</w:t>
        </w:r>
      </w:hyperlink>
      <w:r w:rsidRPr="002B28C8">
        <w:t xml:space="preserve">(à partir de 11:45)</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#Digitalisation - </w:t>
      </w:r>
      <w:hyperlink w:history="true" r:id="R6338d7ffe6264c06">
        <w:r w:rsidRPr="00F24C6F">
          <w:rPr>
            <w:rStyle w:val="Hyperlink"/>
          </w:rPr>
          <w:t>www.kla.tv/Digitalisation</w:t>
        </w:r>
      </w:hyperlink>
      <w:r w:rsidR="0026191C">
        <w:rPr/>
        <w:br/>
      </w:r>
      <w:r w:rsidR="0026191C">
        <w:rPr/>
        <w:br/>
      </w:r>
      <w:r w:rsidRPr="002B28C8">
        <w:t xml:space="preserve">#DavidIcke-fr - David Icke - </w:t>
      </w:r>
      <w:hyperlink w:history="true" r:id="Reacd7a1988584a76">
        <w:r w:rsidRPr="00F24C6F">
          <w:rPr>
            <w:rStyle w:val="Hyperlink"/>
          </w:rPr>
          <w:t>www.kla.tv/DavidIcke-fr</w:t>
        </w:r>
      </w:hyperlink>
      <w:r w:rsidR="0026191C">
        <w:rPr/>
        <w:br/>
      </w:r>
      <w:r w:rsidR="0026191C">
        <w:rPr/>
        <w:br/>
      </w:r>
      <w:r w:rsidRPr="002B28C8">
        <w:t xml:space="preserve">#EmissionsImportantes - Emissions importantes - </w:t>
      </w:r>
      <w:hyperlink w:history="true" r:id="Rc37797a78e864f25">
        <w:r w:rsidRPr="00F24C6F">
          <w:rPr>
            <w:rStyle w:val="Hyperlink"/>
          </w:rPr>
          <w:t>www.kla.tv/EmissionsImportantes</w:t>
        </w:r>
      </w:hyperlink>
      <w:r w:rsidR="0026191C">
        <w:rPr/>
        <w:br/>
      </w:r>
      <w:r w:rsidR="0026191C">
        <w:rPr/>
        <w:br/>
      </w:r>
      <w:r w:rsidRPr="002B28C8">
        <w:t xml:space="preserve">#SurveillanceTotale - Surveillance totale - </w:t>
      </w:r>
      <w:hyperlink w:history="true" r:id="R000f8a1614d141e2">
        <w:r w:rsidRPr="00F24C6F">
          <w:rPr>
            <w:rStyle w:val="Hyperlink"/>
          </w:rPr>
          <w:t>www.kla.tv/SurveillanceTotale</w:t>
        </w:r>
      </w:hyperlink>
      <w:r w:rsidR="0026191C">
        <w:rPr/>
        <w:br/>
      </w:r>
      <w:r w:rsidR="0026191C">
        <w:rPr/>
        <w:br/>
      </w:r>
      <w:r w:rsidRPr="002B28C8">
        <w:t xml:space="preserve">#IA - Intelligence artificielle - </w:t>
      </w:r>
      <w:hyperlink w:history="true" r:id="R07f46a0b8bfe4020">
        <w:r w:rsidRPr="00F24C6F">
          <w:rPr>
            <w:rStyle w:val="Hyperlink"/>
          </w:rPr>
          <w:t>www.kla.tv/IA</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f3743c00f1e41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39142e58843949bf">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b5cf6fbcd96a4ea6">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edfa4d5da07340cd">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2fc7051d245c40a0">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8b9def150d1f48b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Centres de données dédiés à l'IA : un élément constitutif de la prison numérique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www.kla.tv/42625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19.09.2026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ndeswirtschaftsministerium.de/ITS/Navigation/DE/Themen/Cloud-Computing/cloud-computing.html" TargetMode="External" Id="R3df45c2fe5d0408a" /><Relationship Type="http://schemas.openxmlformats.org/officeDocument/2006/relationships/hyperlink" Target="https://www.computerwoche.de/article/4086660/sieben-billionen-dollar-ki-und-cloud-sorgen-fur-rz-bauboom.html" TargetMode="External" Id="Rde32fa0efb24470c" /><Relationship Type="http://schemas.openxmlformats.org/officeDocument/2006/relationships/hyperlink" Target="https://www.n-tv.de/wirtschaft/KI-und-Krypto-treiben-US-Stromverbrauch-auf-Rekordwerte-id30237324.html" TargetMode="External" Id="R7715c94f59894c05" /><Relationship Type="http://schemas.openxmlformats.org/officeDocument/2006/relationships/hyperlink" Target="https://www.gtai.de/de/trade/usa/branchen/rechenzentren-strombedarf-1829814" TargetMode="External" Id="R8f16332f9fc74a0f" /><Relationship Type="http://schemas.openxmlformats.org/officeDocument/2006/relationships/hyperlink" Target="https://powering-intelligence.epri.com/executive-summary.html" TargetMode="External" Id="Rb0b863bc7ac24192" /><Relationship Type="http://schemas.openxmlformats.org/officeDocument/2006/relationships/hyperlink" Target="https://mgrid.org/2025/04/10/iea-us-data-center-electricity-demand-130-percent-2030-ai/" TargetMode="External" Id="Ra490894121b54cf1" /><Relationship Type="http://schemas.openxmlformats.org/officeDocument/2006/relationships/hyperlink" Target="https://www.computerwoche.de/article/4196753/nobelpreistrager-warnen-ki-konnte-viele-arbeitsplatze-vernichten.html" TargetMode="External" Id="R5c5125ea70eb4ea2" /><Relationship Type="http://schemas.openxmlformats.org/officeDocument/2006/relationships/hyperlink" Target="https://www.heise.de/news/Groesser-als-die-Industrielle-Revolution-230-Fachleute-warnen-vor-Folgen-von-KI-11363619.html" TargetMode="External" Id="Rd8677d78c4e34384" /><Relationship Type="http://schemas.openxmlformats.org/officeDocument/2006/relationships/hyperlink" Target="https://www.ad-hoc-news.de/wissenschaft/ki-jobkrise-120-000-tech-stellen-im-ersten-halbjahr-2026-gestrichen/69748036" TargetMode="External" Id="Ra566f19e15a44534" /><Relationship Type="http://schemas.openxmlformats.org/officeDocument/2006/relationships/hyperlink" Target="https://www.kettner-edelmetalle.de/news/der-schleichende-jobkiller-wie-ki-bereits-heute-deutsche-arbeitsplatze-vernichtet-03-06-2025" TargetMode="External" Id="Rf79ce8c35e474e33" /><Relationship Type="http://schemas.openxmlformats.org/officeDocument/2006/relationships/hyperlink" Target="https://wirtschaftslexikon.gabler.de/definition/generative-ki-124952" TargetMode="External" Id="Re2a009b4526241df" /><Relationship Type="http://schemas.openxmlformats.org/officeDocument/2006/relationships/hyperlink" Target="https://www.naturalnews.com/2026-05-11-war-on-data-centers-why-backlash-justified.html" TargetMode="External" Id="R17c90fd401574cc1" /><Relationship Type="http://schemas.openxmlformats.org/officeDocument/2006/relationships/hyperlink" Target="https://naturalnews.com/2026-04-22-report-data-center-electricity-demand-significantly-rising.html" TargetMode="External" Id="Ra5022b98f5f74947" /><Relationship Type="http://schemas.openxmlformats.org/officeDocument/2006/relationships/hyperlink" Target="https://infotakt.kla.tv/p/ki-rechenzentren-serverfarm-fur-den" TargetMode="External" Id="R8cfae69f4ce64cac" /><Relationship Type="http://schemas.openxmlformats.org/officeDocument/2006/relationships/hyperlink" Target="https://www.windkraft-journal.de/2025/11/11/forschung-der-strombedarf-von-ki-rechenzentren-laesst-stromkosten-weltweit-explodieren/218392" TargetMode="External" Id="R4590678ad5f04c93" /><Relationship Type="http://schemas.openxmlformats.org/officeDocument/2006/relationships/hyperlink" Target="https://www.kla.tv/25173" TargetMode="External" Id="R2e703387de7042d4" /><Relationship Type="http://schemas.openxmlformats.org/officeDocument/2006/relationships/hyperlink" Target="https://www.kla.tv/38149" TargetMode="External" Id="R1f9bc31e17d34ef0" /><Relationship Type="http://schemas.openxmlformats.org/officeDocument/2006/relationships/hyperlink" Target="https://www.kla.tv/24954" TargetMode="External" Id="Rf7085ac42f604f12" /><Relationship Type="http://schemas.openxmlformats.org/officeDocument/2006/relationships/hyperlink" Target="https://www.kla.tv/40355" TargetMode="External" Id="R09c07665c25e493d" /><Relationship Type="http://schemas.openxmlformats.org/officeDocument/2006/relationships/hyperlink" Target="https://www.kla.tv/Digitalisation" TargetMode="External" Id="R6338d7ffe6264c06" /><Relationship Type="http://schemas.openxmlformats.org/officeDocument/2006/relationships/hyperlink" Target="https://www.kla.tv/DavidIcke-fr" TargetMode="External" Id="Reacd7a1988584a76" /><Relationship Type="http://schemas.openxmlformats.org/officeDocument/2006/relationships/hyperlink" Target="https://www.kla.tv/EmissionsImportantes" TargetMode="External" Id="Rc37797a78e864f25" /><Relationship Type="http://schemas.openxmlformats.org/officeDocument/2006/relationships/hyperlink" Target="https://www.kla.tv/SurveillanceTotale" TargetMode="External" Id="R000f8a1614d141e2" /><Relationship Type="http://schemas.openxmlformats.org/officeDocument/2006/relationships/hyperlink" Target="https://www.kla.tv/IA" TargetMode="External" Id="R07f46a0b8bfe4020" /><Relationship Type="http://schemas.openxmlformats.org/officeDocument/2006/relationships/hyperlink" Target="https://www.kla.tv/fr" TargetMode="External" Id="R3f3743c00f1e41de" /><Relationship Type="http://schemas.openxmlformats.org/officeDocument/2006/relationships/hyperlink" Target="https://www.kla.tv/fr" TargetMode="External" Id="R39142e58843949bf" /><Relationship Type="http://schemas.openxmlformats.org/officeDocument/2006/relationships/hyperlink" Target="https://www.kla.tv/abo-fr" TargetMode="External" Id="Rb5cf6fbcd96a4ea6" /><Relationship Type="http://schemas.openxmlformats.org/officeDocument/2006/relationships/hyperlink" Target="https://www.kla.tv/vernetzung&amp;lang=fr" TargetMode="External" Id="Redfa4d5da07340cd" /><Relationship Type="http://schemas.openxmlformats.org/officeDocument/2006/relationships/hyperlink" Target="https://www.kla.tv/licence" TargetMode="External" Id="R2fc7051d245c40a0" /><Relationship Type="http://schemas.openxmlformats.org/officeDocument/2006/relationships/hyperlink" Target="https://www.kla.tv/licence" TargetMode="External" Id="R8b9def150d1f48b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2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2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1802</ap:Words>
  <ap:DocSecurity>0</ap:DocSecurity>
  <ap:ScaleCrop>false</ap:ScaleCrop>
  <ap:HeadingPairs>
    <vt:vector baseType="variant" size="2">
      <vt:variant>
        <vt:lpstr>Centres de données dédiés à l'IA : un élément constitutif de la prison numérique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