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A5330"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5AAEE91C" wp14:editId="0331C77E">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54A60074" w14:textId="77777777" w:rsidR="005D60A1"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7BEEAF7" wp14:editId="7F6C492A">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 xml:space="preserve">Вакцинация от рака на основе мРНК  </w:t>
      </w:r>
    </w:p>
    <w:p w14:paraId="58F627B6" w14:textId="5295B74E" w:rsidR="00101F75" w:rsidRPr="00C534E6" w:rsidRDefault="00B9284F" w:rsidP="00F67ED1">
      <w:pPr>
        <w:widowControl w:val="0"/>
        <w:spacing w:after="160"/>
        <w:rPr>
          <w:rStyle w:val="texttitelsize"/>
          <w:rFonts w:ascii="Arial" w:hAnsi="Arial" w:cs="Arial"/>
          <w:sz w:val="44"/>
          <w:szCs w:val="44"/>
        </w:rPr>
      </w:pPr>
      <w:r w:rsidRPr="00C534E6">
        <w:rPr>
          <w:rStyle w:val="texttitelsize"/>
          <w:rFonts w:ascii="Arial" w:hAnsi="Arial" w:cs="Arial"/>
          <w:sz w:val="44"/>
          <w:szCs w:val="44"/>
        </w:rPr>
        <w:t>Очередной скандал после вакцинации от COVID-19?</w:t>
      </w:r>
    </w:p>
    <w:p w14:paraId="765E51B2"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Американские фармацевтические компании Moderna и Merck объявили о прорыве в лечении рака: недавно разработанная мРНК-вакцина, по всей видимости, была успешно применена для лечения рака кожи. Луч надежды на горизонте для всех больных раком? Учитывая, что до сих пор не расследована катастрофа с мРНК-вакцинами во время пандемии коронавируса, остаются сомнения. Почему, например, в области онкологии с 1900 года альтернативные исследования и методы лечения практически не поддерживались и не допускались к применению? Следующий документальный фильм «Скрытые глубины в исследовании рака» более глубоко освещает этот вопрос</w:t>
      </w:r>
    </w:p>
    <w:p w14:paraId="1B711F0A" w14:textId="77777777"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Если взглянуть на заголовки новостей последних месяцев, можно легко поразиться этому гигантскому прорыву в лечении рака. В них говорится о многообещающей мРНК-вакцине против рака кожи. На бирже стремительно растут котировки фармацевтического концерна «Moderna».</w:t>
      </w:r>
      <w:r w:rsidRPr="00C534E6">
        <w:rPr>
          <w:rStyle w:val="edit"/>
          <w:rFonts w:ascii="Arial" w:hAnsi="Arial" w:cs="Arial"/>
          <w:color w:val="000000"/>
        </w:rPr>
        <w:br/>
        <w:t xml:space="preserve">Однако при более внимательном рассмотрении возникают серьезные сомнения: разве не именно мРНК-вакцины, примененные во время пандемии коронавируса, во многих случаях вызывали «турбо-рак»? </w:t>
      </w:r>
      <w:r w:rsidRPr="00C534E6">
        <w:rPr>
          <w:rStyle w:val="edit"/>
          <w:rFonts w:ascii="Arial" w:hAnsi="Arial" w:cs="Arial"/>
          <w:color w:val="000000"/>
        </w:rPr>
        <w:br/>
        <w:t>Доктор Уте Крюгер в интервью Kla.TV объяснила связь между мРНК-вакцинацией и чрезвычайно быстро растущей опухолью.</w:t>
      </w:r>
      <w:r w:rsidRPr="00C534E6">
        <w:rPr>
          <w:rStyle w:val="edit"/>
          <w:rFonts w:ascii="Arial" w:hAnsi="Arial" w:cs="Arial"/>
          <w:color w:val="000000"/>
        </w:rPr>
        <w:br/>
      </w:r>
      <w:r w:rsidRPr="00C534E6">
        <w:rPr>
          <w:rStyle w:val="edit"/>
          <w:rFonts w:ascii="Arial" w:hAnsi="Arial" w:cs="Arial"/>
          <w:color w:val="000000"/>
        </w:rPr>
        <w:br/>
        <w:t xml:space="preserve">Разве не те самые вакцины от COVID-19 на основе мРНК оказали столь пагубное воздействие, что привело к повышенной смертности, в частности, среди молодого поколения? </w:t>
      </w:r>
      <w:r w:rsidRPr="00C534E6">
        <w:rPr>
          <w:rStyle w:val="edit"/>
          <w:rFonts w:ascii="Arial" w:hAnsi="Arial" w:cs="Arial"/>
          <w:color w:val="000000"/>
        </w:rPr>
        <w:br/>
        <w:t xml:space="preserve">Статистик Марсель Барц на основе своих анализов исходных данных Федерального статистического управления показал, что в 2021 и 2022 годах наблюдалась избыточная смертность также среди молодого и среднего поколений. Это явно указывает на связь с вакциной от COVID-19. </w:t>
      </w:r>
      <w:r w:rsidRPr="00C534E6">
        <w:rPr>
          <w:rStyle w:val="edit"/>
          <w:rFonts w:ascii="Arial" w:hAnsi="Arial" w:cs="Arial"/>
          <w:color w:val="000000"/>
        </w:rPr>
        <w:br/>
      </w:r>
      <w:r w:rsidRPr="00C534E6">
        <w:rPr>
          <w:rStyle w:val="edit"/>
          <w:rFonts w:ascii="Arial" w:hAnsi="Arial" w:cs="Arial"/>
          <w:color w:val="000000"/>
        </w:rPr>
        <w:br/>
        <w:t xml:space="preserve"> [Марсель Барц] </w:t>
      </w:r>
      <w:r w:rsidRPr="00C534E6">
        <w:rPr>
          <w:rStyle w:val="edit"/>
          <w:rFonts w:ascii="Arial" w:hAnsi="Arial" w:cs="Arial"/>
          <w:color w:val="000000"/>
        </w:rPr>
        <w:br/>
        <w:t xml:space="preserve">«Но когда я смотрю на исходные данные, я вижу прямо противоположное. Я не только не наблюдаю никаких отклонений в 2020 году, но даже наблюдаю исторические минимумы смертности в это время. </w:t>
      </w:r>
      <w:r w:rsidRPr="00C534E6">
        <w:rPr>
          <w:rStyle w:val="edit"/>
          <w:rFonts w:ascii="Arial" w:hAnsi="Arial" w:cs="Arial"/>
          <w:color w:val="000000"/>
        </w:rPr>
        <w:br/>
        <w:t>А теперь к этому добавляются 2021 и 2022 годы. И это такая картина, которой в данной возрастной группе за все предыдущие годы ещё никогда не наблюдалось. […] А это просто означает, что здесь умерло много молодых людей от какой-то опасности, которая существует вовне и которую теперь необходимо исследовать».</w:t>
      </w:r>
      <w:r w:rsidRPr="00C534E6">
        <w:rPr>
          <w:rStyle w:val="edit"/>
          <w:rFonts w:ascii="Arial" w:hAnsi="Arial" w:cs="Arial"/>
          <w:color w:val="000000"/>
        </w:rPr>
        <w:br/>
      </w:r>
      <w:r w:rsidRPr="00C534E6">
        <w:rPr>
          <w:rStyle w:val="edit"/>
          <w:rFonts w:ascii="Arial" w:hAnsi="Arial" w:cs="Arial"/>
          <w:color w:val="000000"/>
        </w:rPr>
        <w:br/>
        <w:t xml:space="preserve">Если сейчас вводится и рекламируется метод лечения рака, основанный на той же опасной технологии мРНК, это должно заставить всех насторожиться. Тем более что </w:t>
      </w:r>
      <w:r w:rsidRPr="00C534E6">
        <w:rPr>
          <w:rStyle w:val="edit"/>
          <w:rFonts w:ascii="Arial" w:hAnsi="Arial" w:cs="Arial"/>
          <w:color w:val="000000"/>
        </w:rPr>
        <w:lastRenderedPageBreak/>
        <w:t>до сих пор не было проведено никакого реального расследования этого катастрофического эксперимента над людьми!</w:t>
      </w:r>
      <w:r w:rsidRPr="00C534E6">
        <w:rPr>
          <w:rStyle w:val="edit"/>
          <w:rFonts w:ascii="Arial" w:hAnsi="Arial" w:cs="Arial"/>
          <w:color w:val="000000"/>
        </w:rPr>
        <w:br/>
        <w:t>Kla.TV в документальном фильме «Скрытые глубины в исследовании рака» рассмотрел важные аспекты исследований в области онкологии. Вас ждет много интересного!</w:t>
      </w:r>
      <w:r w:rsidRPr="00C534E6">
        <w:rPr>
          <w:rStyle w:val="edit"/>
          <w:rFonts w:ascii="Arial" w:hAnsi="Arial" w:cs="Arial"/>
          <w:color w:val="000000"/>
        </w:rPr>
        <w:br/>
      </w:r>
      <w:r w:rsidRPr="00C534E6">
        <w:rPr>
          <w:rStyle w:val="edit"/>
          <w:rFonts w:ascii="Arial" w:hAnsi="Arial" w:cs="Arial"/>
          <w:color w:val="000000"/>
        </w:rPr>
        <w:br/>
        <w:t>Вряд ли какое-либо другое заболевание оказывает такое глубокое влияние на наше общество, как рак. Наверняка каждый знает кого-то из своего ближайшего окружения, кто заболел или даже умер от рака.  Только в 2018 году, то есть до появления коронавируса, в мире было зарегистрировано 18 миллионов новых случаев заболевания раком. В Германии рак стал второй по распространенности причиной смерти в 2022 году. Статистика за последние 10 лет показывает рост смертности от рака, выросшую на 1,5%. В 2019 году газета Südkurier вышла с заголовком: "120 миллиардов евро на исследования: почему ЕС объявляет войну раку". Согласно статье, в период с 2021 по 2027 год расходы на исследования должны быть увеличены еще на 120 миллиардов. Огромные средства всегда направлялись на исследования рака. Но почему же до сих пор нет значительного прогресса в борьбе с раком?</w:t>
      </w:r>
      <w:r w:rsidRPr="00C534E6">
        <w:rPr>
          <w:rStyle w:val="edit"/>
          <w:rFonts w:ascii="Arial" w:hAnsi="Arial" w:cs="Arial"/>
          <w:color w:val="000000"/>
        </w:rPr>
        <w:br/>
        <w:t>Давайте начнем с краткого обзора истории исследований рака более 100 лет назад.</w:t>
      </w:r>
      <w:r w:rsidRPr="00C534E6">
        <w:rPr>
          <w:rStyle w:val="edit"/>
          <w:rFonts w:ascii="Arial" w:hAnsi="Arial" w:cs="Arial"/>
          <w:color w:val="000000"/>
        </w:rPr>
        <w:br/>
        <w:t xml:space="preserve"> </w:t>
      </w:r>
      <w:r w:rsidRPr="00C534E6">
        <w:rPr>
          <w:rStyle w:val="edit"/>
          <w:rFonts w:ascii="Arial" w:hAnsi="Arial" w:cs="Arial"/>
          <w:color w:val="000000"/>
        </w:rPr>
        <w:br/>
        <w:t>1.  1. История исследования рака</w:t>
      </w:r>
      <w:r w:rsidRPr="00C534E6">
        <w:rPr>
          <w:rStyle w:val="edit"/>
          <w:rFonts w:ascii="Arial" w:hAnsi="Arial" w:cs="Arial"/>
          <w:color w:val="000000"/>
        </w:rPr>
        <w:br/>
        <w:t xml:space="preserve">Около 1900 года было обнаружено все больше и больше патогенов, вызывающих различные инфекционные заболевания [Заражение через патогенные микроорганизмы]. Ученые также изначально искали возбудителя рака. Результаты исследований профессоров Роберта Коха и М. Невядомского были очень показательны. Они независимо друг от друга установили, что клетки раковых опухолей отличаются от нормальных тканей. Они демонстрируют поведение, не известное нормальным клеткам организма. Например, они демонстрируют, казалось бы, неограниченный рост, двигаются как амёбы и образуют метастазы в совершенно разных частях тела. Поэтому Кох и Невядомский пришли к выводу, что рак вызывается микропаразитами, то есть крошечными патогенами. </w:t>
      </w:r>
      <w:r w:rsidRPr="00C534E6">
        <w:rPr>
          <w:rStyle w:val="edit"/>
          <w:rFonts w:ascii="Arial" w:hAnsi="Arial" w:cs="Arial"/>
          <w:color w:val="000000"/>
        </w:rPr>
        <w:br/>
        <w:t>Другие исследователи, однако, описывают развитие рака вследствие "неживой" при-чины, например, в результате воздействия раздражителей на клетки организма. Со-гласно этой теории раковая клетка — это мутировавшая, то есть дегенерировавшая эндогенная клетка.</w:t>
      </w:r>
      <w:r w:rsidRPr="00C534E6">
        <w:rPr>
          <w:rStyle w:val="edit"/>
          <w:rFonts w:ascii="Arial" w:hAnsi="Arial" w:cs="Arial"/>
          <w:color w:val="000000"/>
        </w:rPr>
        <w:br/>
        <w:t>После ожесточенных споров теория дегенеративной клетки взяла верх. Сегодняшняя онкология [Учение об опухолевых заболеваниях] основана на этом "вырождении". Поиски патогена были официально отменены. Другие результаты исследований больше не были востребованы. И по сей день официальные исследования рака явно игнорируют результаты "альтернативных" исследований или борются с неудобными исследователями. Итак, вот краткий обзор результатов исследований, о которых вы, скорее всего, никогда не слышали.</w:t>
      </w:r>
      <w:r w:rsidRPr="00C534E6">
        <w:rPr>
          <w:rStyle w:val="edit"/>
          <w:rFonts w:ascii="Arial" w:hAnsi="Arial" w:cs="Arial"/>
          <w:color w:val="000000"/>
        </w:rPr>
        <w:br/>
      </w:r>
      <w:r w:rsidRPr="00C534E6">
        <w:rPr>
          <w:rStyle w:val="edit"/>
          <w:rFonts w:ascii="Arial" w:hAnsi="Arial" w:cs="Arial"/>
          <w:color w:val="000000"/>
        </w:rPr>
        <w:br/>
        <w:t>2.   Альтернативные результаты исследований</w:t>
      </w:r>
      <w:r w:rsidRPr="00C534E6">
        <w:rPr>
          <w:rStyle w:val="edit"/>
          <w:rFonts w:ascii="Arial" w:hAnsi="Arial" w:cs="Arial"/>
          <w:color w:val="000000"/>
        </w:rPr>
        <w:br/>
        <w:t>Альфонс Вебер</w:t>
      </w:r>
      <w:r w:rsidRPr="00C534E6">
        <w:rPr>
          <w:rStyle w:val="edit"/>
          <w:rFonts w:ascii="Arial" w:hAnsi="Arial" w:cs="Arial"/>
          <w:color w:val="000000"/>
        </w:rPr>
        <w:br/>
        <w:t xml:space="preserve">В 1967 году немецкий врач-онколог и исследователь клеток доктор Альфонс Вебер опубликовал результаты своих исследований. Ему удалось обнаружить микропаразитов во всех опухолевых тканях. Доктор Альфонс Вебер был убежден, что ни один из официально одобренных методов лечения рака не поможет. Они атакуют клетку ткани, а не микропаразитов, вызывающих рак. Результаты его исследований </w:t>
      </w:r>
      <w:r w:rsidRPr="00C534E6">
        <w:rPr>
          <w:rStyle w:val="edit"/>
          <w:rFonts w:ascii="Arial" w:hAnsi="Arial" w:cs="Arial"/>
          <w:color w:val="000000"/>
        </w:rPr>
        <w:lastRenderedPageBreak/>
        <w:t xml:space="preserve">были в основном проигнорированы. Их считали "артефактами, водяными пузырями или вымышленным творчеством" и даже "галлюцинациями сумасшедшего". Его успешный метод лечения рака с помощью препаратов против малярии привел к многолетним судебным разбирательствам и лишению лицензии на медицинскую практику. В 1972 году врач был помещен в психиатрическую больницу, хотя никаких признаков психического заболевания у него не было. </w:t>
      </w:r>
      <w:r w:rsidRPr="00C534E6">
        <w:rPr>
          <w:rStyle w:val="edit"/>
          <w:rFonts w:ascii="Arial" w:hAnsi="Arial" w:cs="Arial"/>
          <w:color w:val="000000"/>
        </w:rPr>
        <w:br/>
      </w:r>
      <w:r w:rsidRPr="00C534E6">
        <w:rPr>
          <w:rStyle w:val="edit"/>
          <w:rFonts w:ascii="Arial" w:hAnsi="Arial" w:cs="Arial"/>
          <w:color w:val="000000"/>
        </w:rPr>
        <w:br/>
        <w:t xml:space="preserve">2.1.   Хельмут Келлер, Германия </w:t>
      </w:r>
      <w:r w:rsidRPr="00C534E6">
        <w:rPr>
          <w:rStyle w:val="edit"/>
          <w:rFonts w:ascii="Arial" w:hAnsi="Arial" w:cs="Arial"/>
          <w:color w:val="000000"/>
        </w:rPr>
        <w:br/>
        <w:t>С 1972 года Келлер успешно лечил некоторые опухоли экстрактом венериной мухоловки. Его препарат "Карнивора" получил предварительное разрешение в Гер-мании и пользовался большой популярностью у пациентов. Он стал занозой в боку фармацевтической промышленности. В результате Федеральное ведомство здравоохранения было вынуждено в 1986 году снова запретить новый препарат. Поскольку доктор Келлер продолжал лечить своих пациентов "Карниворой", он был приговорен к выплате штрафа в размере 10 000 марок.</w:t>
      </w:r>
      <w:r w:rsidRPr="00C534E6">
        <w:rPr>
          <w:rStyle w:val="edit"/>
          <w:rFonts w:ascii="Arial" w:hAnsi="Arial" w:cs="Arial"/>
          <w:color w:val="000000"/>
        </w:rPr>
        <w:br/>
      </w:r>
      <w:r w:rsidRPr="00C534E6">
        <w:rPr>
          <w:rStyle w:val="edit"/>
          <w:rFonts w:ascii="Arial" w:hAnsi="Arial" w:cs="Arial"/>
          <w:color w:val="000000"/>
        </w:rPr>
        <w:br/>
        <w:t>2.3.Тамара Лебедева</w:t>
      </w:r>
      <w:r w:rsidRPr="00C534E6">
        <w:rPr>
          <w:rStyle w:val="edit"/>
          <w:rFonts w:ascii="Arial" w:hAnsi="Arial" w:cs="Arial"/>
          <w:color w:val="000000"/>
        </w:rPr>
        <w:br/>
        <w:t>В 1989 году российский химик и микробиолог смогла идентифицировать древнего паразита Trichomonas как причину рака. По ее опыту, неподготовленный глаз онколога увидел бы в жгутиках раковые клетки. Трихомонады - "мастера обмана". Например, из вытянутой формы с нитями и жгутиками они могут превратиться в круглую амебу, сильно напоминающую человеческую клетку. В форме амебы они образуют колонии и при необходимости инкапсулируют себя. Лебедева признала трихомониаз [заболевание ротовой полости, кишечника, половых органов или уретры, вызываемое трихомонадами] первой стадией рака. Ее попытки привлечь внимание общественности к этим результатам исследований не увенчались успехом. Лебедева: "Каждое письмо, каждый запрос в Министерство здравоохранения или другие органы здравоохранения снова отправляется в Национальный онкологический центр в Москве, и каждый раз оттуда приходит разгромный ответ: открытие не стоит исследования".</w:t>
      </w:r>
      <w:r w:rsidRPr="00C534E6">
        <w:rPr>
          <w:rStyle w:val="edit"/>
          <w:rFonts w:ascii="Arial" w:hAnsi="Arial" w:cs="Arial"/>
          <w:color w:val="000000"/>
        </w:rPr>
        <w:br/>
      </w:r>
      <w:r w:rsidRPr="00C534E6">
        <w:rPr>
          <w:rStyle w:val="edit"/>
          <w:rFonts w:ascii="Arial" w:hAnsi="Arial" w:cs="Arial"/>
          <w:color w:val="000000"/>
        </w:rPr>
        <w:br/>
        <w:t>Уважаемые зрители! Представленные здесь результаты исследований являются показательными по отношению ко многим другим. Почему их скрывают от общественности? Кто заинтересован в подавлении, клевете и даже уголовном преследовании альтернативных исследований рака?</w:t>
      </w:r>
      <w:r w:rsidRPr="00C534E6">
        <w:rPr>
          <w:rStyle w:val="edit"/>
          <w:rFonts w:ascii="Arial" w:hAnsi="Arial" w:cs="Arial"/>
          <w:color w:val="000000"/>
        </w:rPr>
        <w:br/>
      </w:r>
      <w:r w:rsidRPr="00C534E6">
        <w:rPr>
          <w:rStyle w:val="edit"/>
          <w:rFonts w:ascii="Arial" w:hAnsi="Arial" w:cs="Arial"/>
          <w:color w:val="000000"/>
        </w:rPr>
        <w:br/>
        <w:t xml:space="preserve">Далее мы покажем, как определенные финансовые круги захватили систему здравоохранения в своих целях. </w:t>
      </w:r>
      <w:r w:rsidRPr="00C534E6">
        <w:rPr>
          <w:rStyle w:val="edit"/>
          <w:rFonts w:ascii="Arial" w:hAnsi="Arial" w:cs="Arial"/>
          <w:color w:val="000000"/>
        </w:rPr>
        <w:br/>
      </w:r>
      <w:r w:rsidRPr="00C534E6">
        <w:rPr>
          <w:rStyle w:val="edit"/>
          <w:rFonts w:ascii="Arial" w:hAnsi="Arial" w:cs="Arial"/>
          <w:color w:val="000000"/>
        </w:rPr>
        <w:br/>
        <w:t>3.  Трансформация системы здравоохранения</w:t>
      </w:r>
      <w:r w:rsidRPr="00C534E6">
        <w:rPr>
          <w:rStyle w:val="edit"/>
          <w:rFonts w:ascii="Arial" w:hAnsi="Arial" w:cs="Arial"/>
          <w:color w:val="000000"/>
        </w:rPr>
        <w:br/>
        <w:t xml:space="preserve">Обратимся к семье, вошедшей в анналы истории как "великие благотворители", также известные как филантропы: американская семья Рокфеллеров. Около 1880 года Рокфеллер-старший контролировал 90 % всего нефтяного рынка США. Около 1900 года ученые открыли "нефтехимию" - производство химических веществ из сырой нефти. Они начали синтезировать активные ингредиенты на основе растений. Их можно было запатентовать и продавать с высокой прибылью. </w:t>
      </w:r>
      <w:r w:rsidRPr="00C534E6">
        <w:rPr>
          <w:rStyle w:val="edit"/>
          <w:rFonts w:ascii="Arial" w:hAnsi="Arial" w:cs="Arial"/>
          <w:color w:val="000000"/>
        </w:rPr>
        <w:br/>
        <w:t xml:space="preserve">Рокфеллер намеревался создать рынок сбыта для химических медицинских препаратов. </w:t>
      </w:r>
      <w:r w:rsidRPr="00C534E6">
        <w:rPr>
          <w:rStyle w:val="edit"/>
          <w:rFonts w:ascii="Arial" w:hAnsi="Arial" w:cs="Arial"/>
          <w:color w:val="000000"/>
        </w:rPr>
        <w:br/>
        <w:t xml:space="preserve">Однако на его пути встали американцы, предпочитающие натуральные и растительные лекарства. Кроме того, почти половина врачей и медицинских школ в США </w:t>
      </w:r>
      <w:r w:rsidRPr="00C534E6">
        <w:rPr>
          <w:rStyle w:val="edit"/>
          <w:rFonts w:ascii="Arial" w:hAnsi="Arial" w:cs="Arial"/>
          <w:color w:val="000000"/>
        </w:rPr>
        <w:lastRenderedPageBreak/>
        <w:t>практиковали холистическую медицину. Как же Рокфеллеру-старшему удалось завоевать медицинскую сферу?</w:t>
      </w:r>
      <w:r w:rsidRPr="00C534E6">
        <w:rPr>
          <w:rStyle w:val="edit"/>
          <w:rFonts w:ascii="Arial" w:hAnsi="Arial" w:cs="Arial"/>
          <w:color w:val="000000"/>
        </w:rPr>
        <w:br/>
      </w:r>
      <w:r w:rsidRPr="00C534E6">
        <w:rPr>
          <w:rStyle w:val="edit"/>
          <w:rFonts w:ascii="Arial" w:hAnsi="Arial" w:cs="Arial"/>
          <w:color w:val="000000"/>
        </w:rPr>
        <w:br/>
        <w:t>3.1.   Доклад Флекснера</w:t>
      </w:r>
      <w:r w:rsidRPr="00C534E6">
        <w:rPr>
          <w:rStyle w:val="edit"/>
          <w:rFonts w:ascii="Arial" w:hAnsi="Arial" w:cs="Arial"/>
          <w:color w:val="000000"/>
        </w:rPr>
        <w:br/>
        <w:t xml:space="preserve">"Партнером Рокфеллера по прибыльному бизнесу" всегда был Эндрю Карнеги. Оба они были убежденными евгениками. Евгеники активно работают над контролем численности населения и сдерживанием рождаемости так называемой "неполноценной части населения", например, путем принудительной стерилизации. [Бесплодие – дьявольский план www.kla.tv/26559] Эндрю Карнеги добился огромного богатства благодаря сталелитейной промышленности и рано прославился как "великий филантроп", делая щедрые пожертвования и основывая учреждения. Например, в 1905 году Карнеги основал "Фонд Карнеги для развития преподавания" [CFAT]. Чтобы реализовать план Рокфеллера, Фонд Карнеги поручил теоретику образования Абрахаму Флекснеру провести исследование американской медицины. </w:t>
      </w:r>
      <w:r w:rsidRPr="00C534E6">
        <w:rPr>
          <w:rStyle w:val="edit"/>
          <w:rFonts w:ascii="Arial" w:hAnsi="Arial" w:cs="Arial"/>
          <w:color w:val="000000"/>
        </w:rPr>
        <w:br/>
        <w:t>Флекснер опубликовал свои выводы в 1910 году в так называемом "Отчете Флекснера". Этот доклад направил медицину по тому пути, которого хотел Рокфеллер, - с далеко идущими последствиями для подготовки врачей.</w:t>
      </w:r>
      <w:r w:rsidRPr="00C534E6">
        <w:rPr>
          <w:rStyle w:val="edit"/>
          <w:rFonts w:ascii="Arial" w:hAnsi="Arial" w:cs="Arial"/>
          <w:color w:val="000000"/>
        </w:rPr>
        <w:br/>
        <w:t xml:space="preserve">Это включало в себя следующее: </w:t>
      </w:r>
      <w:r w:rsidRPr="00C534E6">
        <w:rPr>
          <w:rStyle w:val="edit"/>
          <w:rFonts w:ascii="Arial" w:hAnsi="Arial" w:cs="Arial"/>
          <w:color w:val="000000"/>
        </w:rPr>
        <w:br/>
        <w:t xml:space="preserve">●   Все учебные заведения, которые не преподавали в соответствии с "фармацевтической", или "научной медициной", лишались аккредитации и финансовой поддержки. Из бывших 155 медицинских школ в США и Канаде в 1935 году осталось только 66. </w:t>
      </w:r>
      <w:r w:rsidRPr="00C534E6">
        <w:rPr>
          <w:rStyle w:val="edit"/>
          <w:rFonts w:ascii="Arial" w:hAnsi="Arial" w:cs="Arial"/>
          <w:color w:val="000000"/>
        </w:rPr>
        <w:br/>
        <w:t xml:space="preserve">•  Остальные медицинские школы потеряли свою независимость. </w:t>
      </w:r>
      <w:r w:rsidRPr="00C534E6">
        <w:rPr>
          <w:rStyle w:val="edit"/>
          <w:rFonts w:ascii="Arial" w:hAnsi="Arial" w:cs="Arial"/>
          <w:color w:val="000000"/>
        </w:rPr>
        <w:br/>
        <w:t xml:space="preserve">•  Холистический подход к здоровью и профилактика заболеваний в значительной степени исчезли из преподавания и обучения. </w:t>
      </w:r>
      <w:r w:rsidRPr="00C534E6">
        <w:rPr>
          <w:rStyle w:val="edit"/>
          <w:rFonts w:ascii="Arial" w:hAnsi="Arial" w:cs="Arial"/>
          <w:color w:val="000000"/>
        </w:rPr>
        <w:br/>
        <w:t xml:space="preserve">•  Химические лекарства были возведены в ранг науки. Американцы придумали лозунг "Таблетка от любой болезни". Лекарства природного происхождения были дискредитированы. </w:t>
      </w:r>
      <w:r w:rsidRPr="00C534E6">
        <w:rPr>
          <w:rStyle w:val="edit"/>
          <w:rFonts w:ascii="Arial" w:hAnsi="Arial" w:cs="Arial"/>
          <w:color w:val="000000"/>
        </w:rPr>
        <w:br/>
      </w:r>
      <w:r w:rsidRPr="00C534E6">
        <w:rPr>
          <w:rStyle w:val="edit"/>
          <w:rFonts w:ascii="Arial" w:hAnsi="Arial" w:cs="Arial"/>
          <w:color w:val="000000"/>
        </w:rPr>
        <w:br/>
        <w:t>3.2.  Обеспечение исполнения тезисов доклада Флекснера</w:t>
      </w:r>
      <w:r w:rsidRPr="00C534E6">
        <w:rPr>
          <w:rStyle w:val="edit"/>
          <w:rFonts w:ascii="Arial" w:hAnsi="Arial" w:cs="Arial"/>
          <w:color w:val="000000"/>
        </w:rPr>
        <w:br/>
        <w:t>Доклад Флекснера был реализован через Совет по общему образованию Джона Д. Рокфеллера. GEB - это фонд, основанный им в 1902 году. Он направлял средства в колледжи, университеты и медицинские школы. Они должны были облегчить им "реструктуризацию" в соответствии с идеями семьи Рокфеллеров. Абрахам Флекснер также был вовлечен в эту деятельность. Он вошел в состав GEB в качестве заместителя секретаря в 1912 году. Флекснер: "...В период с 1919 по 1928 год Генеральный совет по образованию... прямо или косвенно внес полмиллиарда долларов или более в ресурсы и фонды американского медицинского образования". Сегодня это эквивалентно не совсем альтруистичным 9,1 миллиарда долларов.</w:t>
      </w:r>
      <w:r w:rsidRPr="00C534E6">
        <w:rPr>
          <w:rStyle w:val="edit"/>
          <w:rFonts w:ascii="Arial" w:hAnsi="Arial" w:cs="Arial"/>
          <w:color w:val="000000"/>
        </w:rPr>
        <w:br/>
      </w:r>
      <w:r w:rsidRPr="00C534E6">
        <w:rPr>
          <w:rStyle w:val="edit"/>
          <w:rFonts w:ascii="Arial" w:hAnsi="Arial" w:cs="Arial"/>
          <w:color w:val="000000"/>
        </w:rPr>
        <w:br/>
        <w:t xml:space="preserve">Через два десятилетия после основания Совета по общему образованию Джон Д. Рокфеллер-младший основал Международный совет по образованию (МСО). IEB поддерживал как учебные заведения, так и отдельных ученых на международном уровне. Он предоставил сотни стипендий и грантов организациям в 39 странах. В общей сложности Рокфеллер-младший пожертвовал в IEB более 21 миллиона долларов. Сегодня это соответствует сумме в 376 миллионов долларов. Фонд Рокфеллера взял на себя задачи Международного совета по образованию в 1938 году и продолжил их выполнение. </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lastRenderedPageBreak/>
        <w:t>3.3.   Другие фонды Рокфеллеров</w:t>
      </w:r>
      <w:r w:rsidRPr="00C534E6">
        <w:rPr>
          <w:rStyle w:val="edit"/>
          <w:rFonts w:ascii="Arial" w:hAnsi="Arial" w:cs="Arial"/>
          <w:color w:val="000000"/>
        </w:rPr>
        <w:br/>
        <w:t>Как видите, Джон Д. Рокфеллер-старший был стратегически мыслящим человеком, который "ввел медицинское образование в современную эпоху" не из чистого благородства. В конце концов, он стал нефтяным магнатом и самым богатым человеком в мире на тот момент благодаря нечестным методам ведения бизнеса. Он всегда использовал свои деньги для получения максимальной прибыли. Перекроив медицинское образование и здравоохранение, он создал гигантский рынок сбыта для химической медицинской продукции. В то же время он оказал значительное влияние на научные исследования. С этой целью Рокфеллеры основали влиятельные университеты, значительную исследовательскую больницу и элитную медицинскую школу:</w:t>
      </w:r>
      <w:r w:rsidRPr="00C534E6">
        <w:rPr>
          <w:rStyle w:val="edit"/>
          <w:rFonts w:ascii="Arial" w:hAnsi="Arial" w:cs="Arial"/>
          <w:color w:val="000000"/>
        </w:rPr>
        <w:br/>
        <w:t xml:space="preserve"> </w:t>
      </w:r>
      <w:r w:rsidRPr="00C534E6">
        <w:rPr>
          <w:rStyle w:val="edit"/>
          <w:rFonts w:ascii="Arial" w:hAnsi="Arial" w:cs="Arial"/>
          <w:color w:val="000000"/>
        </w:rPr>
        <w:br/>
        <w:t>1901 Основание Рокфеллеровского института медицинских исследований, ныне Рокфеллеровский университет, - частного биомедицинского исследовательского учреждения</w:t>
      </w:r>
      <w:r w:rsidRPr="00C534E6">
        <w:rPr>
          <w:rStyle w:val="edit"/>
          <w:rFonts w:ascii="Arial" w:hAnsi="Arial" w:cs="Arial"/>
          <w:color w:val="000000"/>
        </w:rPr>
        <w:br/>
        <w:t>1910 Основание Университетской больницы Рокфеллера, первой исследовательской больницы в США. Там проводятся исследования, финансируемые частными лицами. Проблема в том, что они часто приводят к "выгодным" для спонсоров результатам.</w:t>
      </w:r>
      <w:r w:rsidRPr="00C534E6">
        <w:rPr>
          <w:rStyle w:val="edit"/>
          <w:rFonts w:ascii="Arial" w:hAnsi="Arial" w:cs="Arial"/>
          <w:color w:val="000000"/>
        </w:rPr>
        <w:br/>
        <w:t>1910 Основание Школы общественного здравоохранения имени Джона Хопкинса Блумберга.</w:t>
      </w:r>
      <w:r w:rsidRPr="00C534E6">
        <w:rPr>
          <w:rStyle w:val="edit"/>
          <w:rFonts w:ascii="Arial" w:hAnsi="Arial" w:cs="Arial"/>
          <w:color w:val="000000"/>
        </w:rPr>
        <w:br/>
      </w:r>
      <w:r w:rsidRPr="00C534E6">
        <w:rPr>
          <w:rStyle w:val="edit"/>
          <w:rFonts w:ascii="Arial" w:hAnsi="Arial" w:cs="Arial"/>
          <w:color w:val="000000"/>
        </w:rPr>
        <w:br/>
        <w:t>Подробнее о влиянии и связях всей семьи Рокфеллеров вы можете узнать из программы "Династия Рокфеллеров: на шаг впереди мировых событий?" [www.kla.tv/27960]. Сейчас мы подробнее рассмотрим деятельность Рокфеллера-младшего и его влияние на организацию здравоохранения "Американское онкологическое общество".</w:t>
      </w:r>
      <w:r w:rsidRPr="00C534E6">
        <w:rPr>
          <w:rStyle w:val="edit"/>
          <w:rFonts w:ascii="Arial" w:hAnsi="Arial" w:cs="Arial"/>
          <w:color w:val="000000"/>
        </w:rPr>
        <w:br/>
      </w:r>
      <w:r w:rsidRPr="00C534E6">
        <w:rPr>
          <w:rStyle w:val="edit"/>
          <w:rFonts w:ascii="Arial" w:hAnsi="Arial" w:cs="Arial"/>
          <w:color w:val="000000"/>
        </w:rPr>
        <w:br/>
        <w:t>4.  Рокфеллер финансирует Американское онкологическое сообщество</w:t>
      </w:r>
      <w:r w:rsidRPr="00C534E6">
        <w:rPr>
          <w:rStyle w:val="edit"/>
          <w:rFonts w:ascii="Arial" w:hAnsi="Arial" w:cs="Arial"/>
          <w:color w:val="000000"/>
        </w:rPr>
        <w:br/>
        <w:t xml:space="preserve">В 1913 году было основано "Американское общество по борьбе с раком", которое теперь известно просто как "Американское онкологическое сообщество. На сайте linke-din.com Рокфеллер-младший даже указан как основатель онкологического сообщества. </w:t>
      </w:r>
      <w:r w:rsidRPr="00C534E6">
        <w:rPr>
          <w:rStyle w:val="edit"/>
          <w:rFonts w:ascii="Arial" w:hAnsi="Arial" w:cs="Arial"/>
          <w:color w:val="000000"/>
        </w:rPr>
        <w:br/>
        <w:t xml:space="preserve">Согласно его собственному описанию, это "национальная добровольная организация здравоохранения, основанная на взаимодействии и призванная искоренить рак как основную проблему здравоохранения". Но как выглядит реальность - несмотря на миллиардный бюджет? Давайте посмотрим на цифры: в 1913 году в США от рака умерло 75 000 человек из примерно 96 миллионов. То есть смертность составляла 78 человек на 100 000 жителей. Сегодня от рака ежегодно умирает около 606 000 американцев из 338 миллионов жителей (по состоянию на 2022 год). Смертность составляет 179 на 100 000 человек. После 110 лет работы онкологического сообщества смертность от рака в США возросла больше, чем в два раза выше. </w:t>
      </w:r>
      <w:r w:rsidRPr="00C534E6">
        <w:rPr>
          <w:rStyle w:val="edit"/>
          <w:rFonts w:ascii="Arial" w:hAnsi="Arial" w:cs="Arial"/>
          <w:color w:val="000000"/>
        </w:rPr>
        <w:br/>
        <w:t>В книге Э. Маллинса "Убийство с помощью инъекций", вышедшей в 1988 году, подробно описано, какие директора банков стояли за онкологическим обществом и в чьи карманы текли деньги на лечение рака: "В 1976 году критики отметили, что по меньшей мере восемнадцать членов совета директоров Американского онкологического общества были руководителями банков. (...) Представитель сообщества признал, что 70 % бюджета на исследования в 1976 году было направлено "частным лицам или учреждениям", с которыми были связаны члены совета директоров."</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lastRenderedPageBreak/>
        <w:t>5.  Химиотерапия</w:t>
      </w:r>
      <w:r w:rsidRPr="00C534E6">
        <w:rPr>
          <w:rStyle w:val="edit"/>
          <w:rFonts w:ascii="Arial" w:hAnsi="Arial" w:cs="Arial"/>
          <w:color w:val="000000"/>
        </w:rPr>
        <w:br/>
        <w:t>Основав Рокфеллеровский институт и больницу, семья Рокфеллеров смогла оказать непосредственное влияние на биомедицинские исследования. Только интерпретация результатов исследований может направить их в нужное русло. Сегодня наиболее распространенной формой лечения рака является химиотерапия. Она зародилась во время Второй мировой войны. В 1942 году в лаборатории Йельской школы медицины были проведены исследования по изучению действия боевого отравляющего вещества иприта на лимфомы [рак кроветворных клеток]. Впервые иприт был использован в качестве отравляющего газа во время Первой мировой войны.</w:t>
      </w:r>
      <w:r w:rsidRPr="00C534E6">
        <w:rPr>
          <w:rStyle w:val="edit"/>
          <w:rFonts w:ascii="Arial" w:hAnsi="Arial" w:cs="Arial"/>
          <w:color w:val="000000"/>
        </w:rPr>
        <w:br/>
      </w:r>
      <w:r w:rsidRPr="00C534E6">
        <w:rPr>
          <w:rStyle w:val="edit"/>
          <w:rFonts w:ascii="Arial" w:hAnsi="Arial" w:cs="Arial"/>
          <w:color w:val="000000"/>
        </w:rPr>
        <w:br/>
        <w:t>Крупнейшим в мире производителем отравляющих газов был американский немец Фредерик Цинссер - тесть главы Всемирного банка Джона Дж. Макклоя. Фредерик Цинссер научился производить отравляющие газы в Гейдельберге и разбогател в США. Будучи заместителем военного министра США, Гейдельберг оставался центром немецких исследований в области химического и биологического оружия как при нацистах, так и при Аденауэре. В Гейдельберге находится Немецкий научно-исследовательский институт рака.</w:t>
      </w:r>
      <w:r w:rsidRPr="00C534E6">
        <w:rPr>
          <w:rStyle w:val="edit"/>
          <w:rFonts w:ascii="Arial" w:hAnsi="Arial" w:cs="Arial"/>
          <w:color w:val="000000"/>
        </w:rPr>
        <w:br/>
      </w:r>
      <w:r w:rsidRPr="00C534E6">
        <w:rPr>
          <w:rStyle w:val="edit"/>
          <w:rFonts w:ascii="Arial" w:hAnsi="Arial" w:cs="Arial"/>
          <w:color w:val="000000"/>
        </w:rPr>
        <w:br/>
        <w:t>Вернемся в США: в 1957 году в Национальном институте рака (NCI) впервые начали лечить рак с помощью химиотерапии.</w:t>
      </w:r>
      <w:r w:rsidRPr="00C534E6">
        <w:rPr>
          <w:rStyle w:val="edit"/>
          <w:rFonts w:ascii="Arial" w:hAnsi="Arial" w:cs="Arial"/>
          <w:color w:val="000000"/>
        </w:rPr>
        <w:br/>
        <w:t>Как всем известно, химиотерапия, применяемая сегодня, имеет серьезные побочные эффекты. Вот как об этом пишет издание Deutsche Wirtschaftsnachrichten "Химиотерапия оплачивается больничными кассами, а фармацевтическая промышленность спонсирует исследования, чтобы химиотерапия продавалась. (...) Химиотерапия часто направлена не на пациента, а на огромные деньги, которые можно заработать".</w:t>
      </w:r>
      <w:r w:rsidRPr="00C534E6">
        <w:rPr>
          <w:rStyle w:val="edit"/>
          <w:rFonts w:ascii="Arial" w:hAnsi="Arial" w:cs="Arial"/>
          <w:color w:val="000000"/>
        </w:rPr>
        <w:br/>
      </w:r>
      <w:r w:rsidRPr="00C534E6">
        <w:rPr>
          <w:rStyle w:val="edit"/>
          <w:rFonts w:ascii="Arial" w:hAnsi="Arial" w:cs="Arial"/>
          <w:color w:val="000000"/>
        </w:rPr>
        <w:br/>
        <w:t>Каждый курс химиотерапии стоит в среднем от 10 000 до 20 000 евро, которые больничные кассы возмещают фармацевтическим производителям из постоянно растущих взносов плательщиков. Таким образом, химиотерапия приносит фармацевтической промышленности огромные прибыли.</w:t>
      </w:r>
      <w:r w:rsidRPr="00C534E6">
        <w:rPr>
          <w:rStyle w:val="edit"/>
          <w:rFonts w:ascii="Arial" w:hAnsi="Arial" w:cs="Arial"/>
          <w:color w:val="000000"/>
        </w:rPr>
        <w:br/>
      </w:r>
      <w:r w:rsidRPr="00C534E6">
        <w:rPr>
          <w:rStyle w:val="edit"/>
          <w:rFonts w:ascii="Arial" w:hAnsi="Arial" w:cs="Arial"/>
          <w:color w:val="000000"/>
        </w:rPr>
        <w:br/>
        <w:t>На данный момент нельзя отрицать, что химиотерапия позволяет добиться определенных успехов в лечении рака и спасти жизни людей. Но какой ценой? Почему результаты альтернативных исследований и альтернативные методы лечения до сих пор агрессивно подавляются? Какое право имеют официальные исследования рака массово блокировать альтернативы химиотерапии? Почему мы ничего не слышим о том, что в Малайзии практически нет рака, потому что жители этой страны едят так называемый раковый фрукт? Или пример российской медицины: имеющая тесные связи терапевт и певица Сара Беннет сообщает, что для многих врачей в России рак не более значим, чем простуда. Почему мы ничего не слышим о российской медицине, которая в настоящее время делает такие успехи в лечении рака? Почему те круги, которые своими методами лечения добиваются таких плохих результатов, что смертность от рака за 110 лет выросла более чем в два раза, держат в тайне все альтернативные варианты?</w:t>
      </w:r>
      <w:r w:rsidRPr="00C534E6">
        <w:rPr>
          <w:rStyle w:val="edit"/>
          <w:rFonts w:ascii="Arial" w:hAnsi="Arial" w:cs="Arial"/>
          <w:color w:val="000000"/>
        </w:rPr>
        <w:br/>
      </w:r>
      <w:r w:rsidRPr="00C534E6">
        <w:rPr>
          <w:rStyle w:val="edit"/>
          <w:rFonts w:ascii="Arial" w:hAnsi="Arial" w:cs="Arial"/>
          <w:color w:val="000000"/>
        </w:rPr>
        <w:br/>
        <w:t>6. «Биг-Фарма»: маски падают</w:t>
      </w:r>
      <w:r w:rsidRPr="00C534E6">
        <w:rPr>
          <w:rStyle w:val="edit"/>
          <w:rFonts w:ascii="Arial" w:hAnsi="Arial" w:cs="Arial"/>
          <w:color w:val="000000"/>
        </w:rPr>
        <w:br/>
        <w:t xml:space="preserve">Знаете ли вы, что в апреле 2024 года французский парламент принял законопроект «об усилении борьбы с опасными сектантскими течениями»? Закон предусматривает </w:t>
      </w:r>
      <w:r w:rsidRPr="00C534E6">
        <w:rPr>
          <w:rStyle w:val="edit"/>
          <w:rFonts w:ascii="Arial" w:hAnsi="Arial" w:cs="Arial"/>
          <w:color w:val="000000"/>
        </w:rPr>
        <w:lastRenderedPageBreak/>
        <w:t xml:space="preserve">уголовную ответственность за «подстрекательство» к отказу от медицинского лечения или прекращению его, если оно расходится с «современным состоянием науки». Нарушения могут караться лишением свободы на срок до одного года и штрафом в размере 30 000 евро. В особо тяжких случаях предусмотрено наказание в виде лишения свободы на срок до трех лет и штрафа в размере 45 000 евро. </w:t>
      </w:r>
      <w:r w:rsidRPr="00C534E6">
        <w:rPr>
          <w:rStyle w:val="edit"/>
          <w:rFonts w:ascii="Arial" w:hAnsi="Arial" w:cs="Arial"/>
          <w:color w:val="000000"/>
        </w:rPr>
        <w:br/>
        <w:t xml:space="preserve"> </w:t>
      </w:r>
      <w:r w:rsidRPr="00C534E6">
        <w:rPr>
          <w:rStyle w:val="edit"/>
          <w:rFonts w:ascii="Arial" w:hAnsi="Arial" w:cs="Arial"/>
          <w:color w:val="000000"/>
        </w:rPr>
        <w:br/>
        <w:t>Почему такие жесткие меры? Закон призван обеспечить дальнейшее расширение контроля со стороны фарминдустрии. Именно поэтому критики называют этот закон «законом Pfizer». Всех, кто предлагает иные методы лечения, не «подтвержденные научно» или не соответствующие «современному уровню медицинских знаний», намерены заставить замолчать. Такой подход нам уже знаком по докладу Флекснера.</w:t>
      </w:r>
      <w:r w:rsidRPr="00C534E6">
        <w:rPr>
          <w:rStyle w:val="edit"/>
          <w:rFonts w:ascii="Arial" w:hAnsi="Arial" w:cs="Arial"/>
          <w:color w:val="000000"/>
        </w:rPr>
        <w:br/>
        <w:t xml:space="preserve">[Ведущая] </w:t>
      </w:r>
      <w:r w:rsidRPr="00C534E6">
        <w:rPr>
          <w:rStyle w:val="edit"/>
          <w:rFonts w:ascii="Arial" w:hAnsi="Arial" w:cs="Arial"/>
          <w:color w:val="000000"/>
        </w:rPr>
        <w:br/>
        <w:t>Вопрос: Почему "Большая Фарма" хочет "заботиться о благополучии людей" диктаторским способом и, если необходимо, вразрез с их волеизъявлением? Может быть, речь идет о полной противоположности "милосердию и здоровью" для всех?</w:t>
      </w:r>
      <w:r w:rsidRPr="00C534E6">
        <w:rPr>
          <w:rStyle w:val="edit"/>
          <w:rFonts w:ascii="Arial" w:hAnsi="Arial" w:cs="Arial"/>
          <w:color w:val="000000"/>
        </w:rPr>
        <w:br/>
      </w:r>
      <w:r w:rsidRPr="00C534E6">
        <w:rPr>
          <w:rStyle w:val="edit"/>
          <w:rFonts w:ascii="Arial" w:hAnsi="Arial" w:cs="Arial"/>
          <w:color w:val="000000"/>
        </w:rPr>
        <w:br/>
        <w:t>6.  Исследование биооружия под ложным флагом</w:t>
      </w:r>
      <w:r w:rsidRPr="00C534E6">
        <w:rPr>
          <w:rStyle w:val="edit"/>
          <w:rFonts w:ascii="Arial" w:hAnsi="Arial" w:cs="Arial"/>
          <w:color w:val="000000"/>
        </w:rPr>
        <w:br/>
        <w:t>Врач и офицер Хайко Шёнинг раскрывает в интервью весьма интересный аспект: Он напрямую связывает исследования рака с исследованиями биооружия.</w:t>
      </w:r>
      <w:r w:rsidRPr="00C534E6">
        <w:rPr>
          <w:rStyle w:val="edit"/>
          <w:rFonts w:ascii="Arial" w:hAnsi="Arial" w:cs="Arial"/>
          <w:color w:val="000000"/>
        </w:rPr>
        <w:br/>
        <w:t>Смотрите короткие отрывки из программы. [Хайко Шёнинг предупреждает: следующая атака — это биооружие и бактерии! (Интервью AUF1) www.kla.tv/27269]</w:t>
      </w:r>
      <w:r w:rsidRPr="00C534E6">
        <w:rPr>
          <w:rStyle w:val="edit"/>
          <w:rFonts w:ascii="Arial" w:hAnsi="Arial" w:cs="Arial"/>
          <w:color w:val="000000"/>
        </w:rPr>
        <w:br/>
      </w:r>
      <w:r w:rsidRPr="00C534E6">
        <w:rPr>
          <w:rStyle w:val="edit"/>
          <w:rFonts w:ascii="Arial" w:hAnsi="Arial" w:cs="Arial"/>
          <w:color w:val="000000"/>
        </w:rPr>
        <w:br/>
        <w:t>Шёнинг: "Сейчас мы живем в эпоху биооружия. Этот технический прогресс возможен. Если мы вернемся в 1972 год, то увидим, что существовал официальный запрет на биооружие. Его нельзя было использовать, производить или хранить, категорически запрещено. И что интересно, об этом заявил президент США Ричард Никсон. Но что хорошо задокументировано, так это то, что Ричард Никсон был лучшим трюкачом мафии, глобальной организованной преступности. Его официальное прозвище также было Хитрый Дик. Да, и на самом деле Никсон лишь скрывал и переименовывал исследования биооружия в США. Ведь одним из главных мест был Форт-Детрик в США. И что случилось со всеми этими исследователями биооружия и объектами, зданиями? Их просто переименовали. Появилась новая вывеска. А вывеска стала называться NCI [National Cancer Institute] - Национальный институт исследования рака. Вы действительно должны это понять. Те же исследователи, те же здания остались там, но теперь это стали официальные исследования рака".</w:t>
      </w:r>
      <w:r w:rsidRPr="00C534E6">
        <w:rPr>
          <w:rStyle w:val="edit"/>
          <w:rFonts w:ascii="Arial" w:hAnsi="Arial" w:cs="Arial"/>
          <w:color w:val="000000"/>
        </w:rPr>
        <w:br/>
      </w:r>
      <w:r w:rsidRPr="00C534E6">
        <w:rPr>
          <w:rStyle w:val="edit"/>
          <w:rFonts w:ascii="Arial" w:hAnsi="Arial" w:cs="Arial"/>
          <w:color w:val="000000"/>
        </w:rPr>
        <w:br/>
        <w:t>Здесь мы кратко остановимся: "По чистому совпадению, одновременно с запретом на исследования биооружия правительство США приняло Национальный закон о раке. Президент Никсон пообещал выделить семь миллиардов долларов к 1976 году на "борьбу с раком". Одним махом Национальный институт рака (NCI) стал крупнейшим и самым влиятельным из всех медицинских институтов США - или, правильнее сказать, "институтом биооружия".</w:t>
      </w:r>
      <w:r w:rsidRPr="00C534E6">
        <w:rPr>
          <w:rStyle w:val="edit"/>
          <w:rFonts w:ascii="Arial" w:hAnsi="Arial" w:cs="Arial"/>
          <w:color w:val="000000"/>
        </w:rPr>
        <w:br/>
      </w:r>
      <w:r w:rsidRPr="00C534E6">
        <w:rPr>
          <w:rStyle w:val="edit"/>
          <w:rFonts w:ascii="Arial" w:hAnsi="Arial" w:cs="Arial"/>
          <w:color w:val="000000"/>
        </w:rPr>
        <w:br/>
        <w:t>Шёнинг продолжает: "Что такое биооружие? Это цитотоксины. Что такое терапия рака? Клеточные токсины. А в чем разница между испытаниями биооружия и исследованиями рака? В разном написании. Именно так Никсон и поступил. Они просто сменили вывеску в Форт-Детрике с "Исследования биологического оружия" на "Национальный институт рака"".</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lastRenderedPageBreak/>
        <w:t xml:space="preserve">Дорогие зрители, нам должно быть ясно одно: биооружие, как правило, призвано убивать незаметно! Чего нам ждать от институтов биооружия - простите, институтов исследования рака - в ближайшем будущем? </w:t>
      </w:r>
      <w:r w:rsidRPr="00C534E6">
        <w:rPr>
          <w:rStyle w:val="edit"/>
          <w:rFonts w:ascii="Arial" w:hAnsi="Arial" w:cs="Arial"/>
          <w:color w:val="000000"/>
        </w:rPr>
        <w:br/>
      </w:r>
      <w:r w:rsidRPr="00C534E6">
        <w:rPr>
          <w:rStyle w:val="edit"/>
          <w:rFonts w:ascii="Arial" w:hAnsi="Arial" w:cs="Arial"/>
          <w:color w:val="000000"/>
        </w:rPr>
        <w:br/>
        <w:t>Шёнинг продолжает: "И одним из прикрытий, например, был тот факт, что эти исследователи биооружия вдруг начали десятилетиями разрабатывать вакцину против рака. Теперь об этом снова забыли. И вот совсем недавно, в довершение всего, мы услышали, что нам продают мРНК-вакцины, то есть фактически экспериментальную генную терапию против рака".</w:t>
      </w:r>
      <w:r w:rsidRPr="00C534E6">
        <w:rPr>
          <w:rStyle w:val="edit"/>
          <w:rFonts w:ascii="Arial" w:hAnsi="Arial" w:cs="Arial"/>
          <w:color w:val="000000"/>
        </w:rPr>
        <w:br/>
      </w:r>
      <w:r w:rsidRPr="00C534E6">
        <w:rPr>
          <w:rStyle w:val="edit"/>
          <w:rFonts w:ascii="Arial" w:hAnsi="Arial" w:cs="Arial"/>
          <w:color w:val="000000"/>
        </w:rPr>
        <w:br/>
        <w:t>Итак, после всех катастроф с так называемыми мРНК-вакцинами Covid, мРНК-вакцины против рака теперь будут продаваться всем. Преступления вакцинации Covid с разрушительными последствиями, такими как развитие турборака, до сих пор не рассмотрены. В программе "Взрыв турборака после ковид вакцинации" Kla.TV объяснил связь между мРНК-вакцинацией и необычайно быстрорастущими опухолями.</w:t>
      </w:r>
      <w:r w:rsidRPr="00C534E6">
        <w:rPr>
          <w:rStyle w:val="edit"/>
          <w:rFonts w:ascii="Arial" w:hAnsi="Arial" w:cs="Arial"/>
          <w:color w:val="000000"/>
        </w:rPr>
        <w:br/>
      </w:r>
      <w:r w:rsidRPr="00C534E6">
        <w:rPr>
          <w:rStyle w:val="edit"/>
          <w:rFonts w:ascii="Arial" w:hAnsi="Arial" w:cs="Arial"/>
          <w:color w:val="000000"/>
        </w:rPr>
        <w:br/>
        <w:t>А теперь уже готовы новые мРНК-вакцины. Поэтому неудивительно, что доверие людей к медицине, управляемой фармацевтическими компаниями, стремительно падает!</w:t>
      </w:r>
      <w:r w:rsidRPr="00C534E6">
        <w:rPr>
          <w:rStyle w:val="edit"/>
          <w:rFonts w:ascii="Arial" w:hAnsi="Arial" w:cs="Arial"/>
          <w:color w:val="000000"/>
        </w:rPr>
        <w:br/>
        <w:t xml:space="preserve"> </w:t>
      </w:r>
      <w:r w:rsidRPr="00C534E6">
        <w:rPr>
          <w:rStyle w:val="edit"/>
          <w:rFonts w:ascii="Arial" w:hAnsi="Arial" w:cs="Arial"/>
          <w:color w:val="000000"/>
        </w:rPr>
        <w:br/>
        <w:t xml:space="preserve"> Вывод:</w:t>
      </w:r>
      <w:r w:rsidRPr="00C534E6">
        <w:rPr>
          <w:rStyle w:val="edit"/>
          <w:rFonts w:ascii="Arial" w:hAnsi="Arial" w:cs="Arial"/>
          <w:color w:val="000000"/>
        </w:rPr>
        <w:br/>
        <w:t>1.   Беспринципные люди, обладающие деньгами и властью, такие как Рокфеллер и Ко, заложили основы современной фармацевтической промышленности и нашей системы здравоохранения.</w:t>
      </w:r>
      <w:r w:rsidRPr="00C534E6">
        <w:rPr>
          <w:rStyle w:val="edit"/>
          <w:rFonts w:ascii="Arial" w:hAnsi="Arial" w:cs="Arial"/>
          <w:color w:val="000000"/>
        </w:rPr>
        <w:br/>
        <w:t>2.   С самого начала они стремились к абсолютному контролю над медицинским образованием и наукой.</w:t>
      </w:r>
      <w:r w:rsidRPr="00C534E6">
        <w:rPr>
          <w:rStyle w:val="edit"/>
          <w:rFonts w:ascii="Arial" w:hAnsi="Arial" w:cs="Arial"/>
          <w:color w:val="000000"/>
        </w:rPr>
        <w:br/>
        <w:t>3.   Независимые исследования также радикально отвергаются с самого начала, даже если они многообещающие.</w:t>
      </w:r>
      <w:r w:rsidRPr="00C534E6">
        <w:rPr>
          <w:rStyle w:val="edit"/>
          <w:rFonts w:ascii="Arial" w:hAnsi="Arial" w:cs="Arial"/>
          <w:color w:val="000000"/>
        </w:rPr>
        <w:br/>
        <w:t>4.   "Благотворительный имидж" фондов и учреждений сверхбогатых людей служит для сокрытия их истинных намерений: А именно - расширение власти и контроля.</w:t>
      </w:r>
      <w:r w:rsidRPr="00C534E6">
        <w:rPr>
          <w:rStyle w:val="edit"/>
          <w:rFonts w:ascii="Arial" w:hAnsi="Arial" w:cs="Arial"/>
          <w:color w:val="000000"/>
        </w:rPr>
        <w:br/>
        <w:t>5.   Несмотря на огромные инвестиции, показатели смертности от рака неуклонно растут.</w:t>
      </w:r>
      <w:r w:rsidRPr="00C534E6">
        <w:rPr>
          <w:rStyle w:val="edit"/>
          <w:rFonts w:ascii="Arial" w:hAnsi="Arial" w:cs="Arial"/>
          <w:color w:val="000000"/>
        </w:rPr>
        <w:br/>
        <w:t>6.   Есть достоверные сведения, что прикрываясь исследованиями рака, при большом бюджете ведутся исследования биооружия. Цель биооружия - незаметное и массовое убийство!</w:t>
      </w:r>
      <w:r w:rsidRPr="00C534E6">
        <w:rPr>
          <w:rStyle w:val="edit"/>
          <w:rFonts w:ascii="Arial" w:hAnsi="Arial" w:cs="Arial"/>
          <w:color w:val="000000"/>
        </w:rPr>
        <w:br/>
        <w:t>7.   Сегодня мы находимся на том этапе, когда существует угроза диктатуры здраво-охранения и крайне опасных принудительных медицинских мер. Фармацевтическая промышленность, контролируемая Рокфеллерами этого мира, оказывается настоя-щей раковой опухолью.</w:t>
      </w:r>
      <w:r w:rsidRPr="00C534E6">
        <w:rPr>
          <w:rStyle w:val="edit"/>
          <w:rFonts w:ascii="Arial" w:hAnsi="Arial" w:cs="Arial"/>
          <w:color w:val="000000"/>
        </w:rPr>
        <w:br/>
        <w:t xml:space="preserve"> </w:t>
      </w:r>
      <w:r w:rsidRPr="00C534E6">
        <w:rPr>
          <w:rStyle w:val="edit"/>
          <w:rFonts w:ascii="Arial" w:hAnsi="Arial" w:cs="Arial"/>
          <w:color w:val="000000"/>
        </w:rPr>
        <w:br/>
        <w:t xml:space="preserve">Мы спрашиваем себя: могут ли официальные заявления об исследованиях рака быть правдой? Когда на протяжении 100 лет на эти цели выделяются огромные средства, а успехов так мало? Успехи в лечении кажутся столь незначительными, что их хватает лишь на то, чтобы поддерживать надежду. [объявление о смерти на экране: Боролись, надеялись, но проиграли! Мы просим вас не дарить цветы, а вместо этого пожертвовать на исследования рака]. Вечные послания с надеждой на победу над раком не дают иссякнуть гигантскому потоку денег на сомнительные исследования. Все более радикальный и диктаторский фармацевтический комплекс оказывается настоящей раковой опухолью. Настало время раскрыть истинные причины и </w:t>
      </w:r>
      <w:r w:rsidRPr="00C534E6">
        <w:rPr>
          <w:rStyle w:val="edit"/>
          <w:rFonts w:ascii="Arial" w:hAnsi="Arial" w:cs="Arial"/>
          <w:color w:val="000000"/>
        </w:rPr>
        <w:lastRenderedPageBreak/>
        <w:t>виновников постоянно растущего уровня заболеваемости раком. Необходимо расследовать деятельность тех, кто наживается на токсинах, содержащихся в пище, воздухе, почве, воде и фармацевтической продукции. Потому что любое попечительство со стороны ВОЗ, контролируемой фармацевтическими компаниями и ее вассалами, должно быть остановлено!</w:t>
      </w:r>
    </w:p>
    <w:p w14:paraId="5DC08265"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от beka</w:t>
      </w:r>
    </w:p>
    <w:p w14:paraId="3D574CA2"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Источники:</w:t>
      </w:r>
    </w:p>
    <w:p w14:paraId="5923CAED" w14:textId="77777777" w:rsidR="00F202F1" w:rsidRPr="00C534E6" w:rsidRDefault="00F202F1" w:rsidP="00C534E6">
      <w:pPr>
        <w:spacing w:after="160"/>
        <w:rPr>
          <w:rStyle w:val="edit"/>
          <w:rFonts w:ascii="Arial" w:hAnsi="Arial" w:cs="Arial"/>
          <w:color w:val="000000"/>
          <w:szCs w:val="18"/>
        </w:rPr>
      </w:pPr>
      <w:r w:rsidRPr="002B28C8">
        <w:t>Вступительное слово</w:t>
      </w:r>
      <w:r w:rsidR="00000000">
        <w:br/>
      </w:r>
      <w:hyperlink r:id="rId10" w:history="1">
        <w:r w:rsidRPr="00F24C6F">
          <w:rPr>
            <w:rStyle w:val="a9"/>
            <w:sz w:val="18"/>
          </w:rPr>
          <w:t>https://www.apotheke-adhoc.de/nachrichten/detail/pharmazie/melanom-impfstoff-ueberzeugt-in-studie/</w:t>
        </w:r>
      </w:hyperlink>
      <w:r w:rsidR="00000000">
        <w:br/>
      </w:r>
      <w:r w:rsidR="00000000">
        <w:br/>
      </w:r>
      <w:hyperlink r:id="rId11" w:history="1">
        <w:r w:rsidRPr="00F24C6F">
          <w:rPr>
            <w:rStyle w:val="a9"/>
            <w:sz w:val="18"/>
          </w:rPr>
          <w:t>https://www.zeit.de/gesundheit/2026-08/impfung-hautkrebs-mrna-moderna-forschung-durchbruch</w:t>
        </w:r>
      </w:hyperlink>
      <w:r w:rsidR="00000000">
        <w:br/>
      </w:r>
      <w:r w:rsidR="00000000">
        <w:br/>
      </w:r>
      <w:hyperlink r:id="rId12" w:history="1">
        <w:r w:rsidRPr="00F24C6F">
          <w:rPr>
            <w:rStyle w:val="a9"/>
            <w:sz w:val="18"/>
          </w:rPr>
          <w:t>https://www.tagesschau.de/wirtschaft/finanzen/moderna-merck-impfstoff-hautkrebs-100.html</w:t>
        </w:r>
      </w:hyperlink>
      <w:r w:rsidR="00000000">
        <w:br/>
      </w:r>
      <w:r w:rsidR="00000000">
        <w:br/>
      </w:r>
      <w:hyperlink r:id="rId13" w:history="1">
        <w:r w:rsidRPr="00F24C6F">
          <w:rPr>
            <w:rStyle w:val="a9"/>
            <w:sz w:val="18"/>
          </w:rPr>
          <w:t>https://www.welt.de/wirtschaft/plus6a85b788d479dd659e0b4071/moderna-sensation-der-grosse-mrna-moment-an-der-boerse-das-sind-die-wahren-gewinner.html</w:t>
        </w:r>
      </w:hyperlink>
      <w:r w:rsidR="00000000">
        <w:br/>
      </w:r>
      <w:r w:rsidR="00000000">
        <w:br/>
      </w:r>
      <w:hyperlink r:id="rId14" w:history="1">
        <w:r w:rsidRPr="00F24C6F">
          <w:rPr>
            <w:rStyle w:val="a9"/>
            <w:sz w:val="18"/>
          </w:rPr>
          <w:t>https://www.wallstreet-online.de/nachricht/21261516-hautkrebs-moderna-krebsmedikament-laesst-aktie-explodieren</w:t>
        </w:r>
      </w:hyperlink>
      <w:r w:rsidR="00000000">
        <w:br/>
      </w:r>
      <w:r w:rsidR="00000000">
        <w:br/>
      </w:r>
      <w:r w:rsidR="00000000">
        <w:br/>
      </w:r>
      <w:r w:rsidRPr="002B28C8">
        <w:t>Данные о раке</w:t>
      </w:r>
      <w:r w:rsidR="00000000">
        <w:br/>
      </w:r>
      <w:hyperlink r:id="rId15" w:history="1">
        <w:r w:rsidRPr="00F24C6F">
          <w:rPr>
            <w:rStyle w:val="a9"/>
            <w:sz w:val="18"/>
          </w:rPr>
          <w:t>https://www.spiegel.de/wissenschaft/mensch/krebs-zahl-der-neuerkrankungen-wird-sich-bis-2040-weltweit-fast-verdoppeln-a-aa28085e-4727-4a14-9761-5f8002bd1bb3</w:t>
        </w:r>
      </w:hyperlink>
      <w:r w:rsidR="00000000">
        <w:br/>
      </w:r>
      <w:r w:rsidR="00000000">
        <w:br/>
      </w:r>
      <w:hyperlink r:id="rId16" w:history="1">
        <w:r w:rsidRPr="00F24C6F">
          <w:rPr>
            <w:rStyle w:val="a9"/>
            <w:sz w:val="18"/>
          </w:rPr>
          <w:t>https://de.statista.com/statistik/daten/studie/172573/umfrage/krebstote-in-deutschland/</w:t>
        </w:r>
      </w:hyperlink>
      <w:r w:rsidR="00000000">
        <w:br/>
      </w:r>
      <w:r w:rsidR="00000000">
        <w:br/>
      </w:r>
      <w:r w:rsidR="00000000">
        <w:br/>
      </w:r>
      <w:r w:rsidRPr="002B28C8">
        <w:t>Südkurier</w:t>
      </w:r>
      <w:r w:rsidR="00000000">
        <w:br/>
      </w:r>
      <w:hyperlink r:id="rId17" w:history="1">
        <w:r w:rsidRPr="00F24C6F">
          <w:rPr>
            <w:rStyle w:val="a9"/>
            <w:sz w:val="18"/>
          </w:rPr>
          <w:t>https://www.suedkurier.de/ueberregional/politik/120-Milliarden-Euro-fuer-die-Forschung-Warum-die-EU-jetzt-dem-Krebs-den-Kampf-ansagt;art410924,10030288</w:t>
        </w:r>
      </w:hyperlink>
      <w:r w:rsidR="00000000">
        <w:br/>
      </w:r>
      <w:r w:rsidR="00000000">
        <w:br/>
      </w:r>
      <w:r w:rsidR="00000000">
        <w:br/>
      </w:r>
      <w:r w:rsidRPr="002B28C8">
        <w:t>1. История исследований рака</w:t>
      </w:r>
      <w:r w:rsidR="00000000">
        <w:br/>
      </w:r>
      <w:r w:rsidR="00000000">
        <w:br/>
      </w:r>
      <w:r w:rsidRPr="002B28C8">
        <w:t>Ленберг, В.О.: «Скандал века: рак», издательство ES-Verlag, Дюссельдорф, 1987, с. 36</w:t>
      </w:r>
      <w:r w:rsidR="00000000">
        <w:br/>
      </w:r>
      <w:r w:rsidRPr="002B28C8">
        <w:t>Статья «Рак: недооценённая эпидемия?» в</w:t>
      </w:r>
      <w:r w:rsidR="00000000">
        <w:br/>
      </w:r>
      <w:hyperlink r:id="rId18" w:history="1">
        <w:r w:rsidRPr="00F24C6F">
          <w:rPr>
            <w:rStyle w:val="a9"/>
            <w:sz w:val="18"/>
          </w:rPr>
          <w:t>https://www.zeitenschrift.com/artikel/krebs-die-verkannte-seuche</w:t>
        </w:r>
      </w:hyperlink>
      <w:r w:rsidR="00000000">
        <w:br/>
      </w:r>
      <w:r w:rsidR="00000000">
        <w:br/>
      </w:r>
      <w:r w:rsidRPr="002B28C8">
        <w:t>Лебедева, Тамара: «Обнаружен возбудитель рака! Поразительные открытия российской исследовательницы». Издательство «Дридигер», 11-е издание, 2022 г., стр. 41.</w:t>
      </w:r>
      <w:r w:rsidR="00000000">
        <w:br/>
      </w:r>
      <w:hyperlink r:id="rId19" w:history="1">
        <w:r w:rsidRPr="00F24C6F">
          <w:rPr>
            <w:rStyle w:val="a9"/>
            <w:sz w:val="18"/>
          </w:rPr>
          <w:t>https://de.wikipedia.org/wiki/Spiropterakarzinom</w:t>
        </w:r>
      </w:hyperlink>
      <w:r w:rsidR="00000000">
        <w:br/>
      </w:r>
      <w:r w:rsidR="00000000">
        <w:br/>
      </w:r>
      <w:r w:rsidRPr="002B28C8">
        <w:t>2. Результаты альтернативных исследований</w:t>
      </w:r>
      <w:r w:rsidR="00000000">
        <w:br/>
      </w:r>
      <w:r w:rsidR="00000000">
        <w:br/>
      </w:r>
      <w:r w:rsidRPr="002B28C8">
        <w:t>Альфонс Вебер</w:t>
      </w:r>
      <w:r w:rsidR="00000000">
        <w:br/>
      </w:r>
      <w:r w:rsidRPr="002B28C8">
        <w:t>Лененберг, В.О.: «Скандал века: рак», издательство ES-Verlag, Дюссельдорф, 1987, с. 36 и далее, 135–139.</w:t>
      </w:r>
      <w:r w:rsidR="00000000">
        <w:br/>
      </w:r>
      <w:r w:rsidR="00000000">
        <w:lastRenderedPageBreak/>
        <w:br/>
      </w:r>
      <w:hyperlink r:id="rId20" w:history="1">
        <w:r w:rsidRPr="00F24C6F">
          <w:rPr>
            <w:rStyle w:val="a9"/>
            <w:sz w:val="18"/>
          </w:rPr>
          <w:t>https://de.wikipedia.org/wiki/Alfons_Weber_(Mediziner,_1915</w:t>
        </w:r>
      </w:hyperlink>
      <w:r w:rsidRPr="002B28C8">
        <w:t>)</w:t>
      </w:r>
      <w:r w:rsidR="00000000">
        <w:br/>
      </w:r>
      <w:r w:rsidR="00000000">
        <w:br/>
      </w:r>
      <w:r w:rsidRPr="002B28C8">
        <w:t>Хельмут Келлер</w:t>
      </w:r>
      <w:r w:rsidR="00000000">
        <w:br/>
      </w:r>
      <w:r w:rsidRPr="002B28C8">
        <w:t>Лененберг, В.О.: «Скандал века: Кребс», издательство ES-Verlag, Дюссельдорф, 1987, с. 24–26.</w:t>
      </w:r>
      <w:r w:rsidR="00000000">
        <w:br/>
      </w:r>
      <w:r w:rsidR="00000000">
        <w:br/>
      </w:r>
      <w:r w:rsidRPr="002B28C8">
        <w:t>Тамара Лебедева</w:t>
      </w:r>
      <w:r w:rsidR="00000000">
        <w:br/>
      </w:r>
      <w:hyperlink r:id="rId21" w:anchor="table_contents1210" w:history="1">
        <w:r w:rsidRPr="00F24C6F">
          <w:rPr>
            <w:rStyle w:val="a9"/>
            <w:sz w:val="18"/>
          </w:rPr>
          <w:t>https://volkskrankheit-parasiten.org/meta-studie/#table_contents1210</w:t>
        </w:r>
      </w:hyperlink>
      <w:r w:rsidR="00000000">
        <w:br/>
      </w:r>
      <w:r w:rsidR="00000000">
        <w:br/>
      </w:r>
      <w:r w:rsidRPr="002B28C8">
        <w:t>„Статья «Рак: недооцененная эпидемия?» в журнале «ZeitenSchrift» № 113/2023, с. 14–19</w:t>
      </w:r>
      <w:r w:rsidR="00000000">
        <w:br/>
      </w:r>
      <w:r w:rsidR="00000000">
        <w:br/>
      </w:r>
      <w:r w:rsidRPr="002B28C8">
        <w:t>Цитата Т. Лебедевой, из: Лебедева, Тамара: «Обнаружен возбудитель рака! Поразительные открытия российской исследовательницы». Издательство Driediger, 11-е издание, 2022 г., с. 13 и далее.</w:t>
      </w:r>
      <w:r w:rsidR="00000000">
        <w:br/>
      </w:r>
      <w:r w:rsidR="00000000">
        <w:br/>
      </w:r>
      <w:r w:rsidRPr="002B28C8">
        <w:t>3. Реформа системы здравоохранения</w:t>
      </w:r>
      <w:r w:rsidR="00000000">
        <w:br/>
      </w:r>
      <w:hyperlink r:id="rId22" w:history="1">
        <w:r w:rsidRPr="00F24C6F">
          <w:rPr>
            <w:rStyle w:val="a9"/>
            <w:sz w:val="18"/>
          </w:rPr>
          <w:t>https://uncutnews.ch/der-flexner-bericht-von-1910-rockefellers-hat-den-pharmazeutischen-medizinischen-industriekomplex-geschaffen-und-konsolidiert/</w:t>
        </w:r>
      </w:hyperlink>
      <w:r w:rsidR="00000000">
        <w:br/>
      </w:r>
      <w:r w:rsidR="00000000">
        <w:br/>
      </w:r>
      <w:hyperlink r:id="rId23" w:history="1">
        <w:r w:rsidRPr="00F24C6F">
          <w:rPr>
            <w:rStyle w:val="a9"/>
            <w:sz w:val="18"/>
          </w:rPr>
          <w:t>https://www.linkedin.com/pulse/how-rockefeller-founded-deep-state-pharma-waged-war-cures-mukhamedin</w:t>
        </w:r>
      </w:hyperlink>
      <w:r w:rsidR="00000000">
        <w:br/>
      </w:r>
      <w:r w:rsidR="00000000">
        <w:br/>
      </w:r>
      <w:hyperlink r:id="rId24" w:history="1">
        <w:r w:rsidRPr="00F24C6F">
          <w:rPr>
            <w:rStyle w:val="a9"/>
            <w:sz w:val="18"/>
          </w:rPr>
          <w:t>https://www.zeitenschrift.com/artikel/wie-die-medizin-dem-mammon-erlag</w:t>
        </w:r>
      </w:hyperlink>
      <w:r w:rsidR="00000000">
        <w:br/>
      </w:r>
      <w:r w:rsidR="00000000">
        <w:br/>
      </w:r>
      <w:r w:rsidRPr="002B28C8">
        <w:t>3.1 Отчет Флекснера</w:t>
      </w:r>
      <w:r w:rsidR="00000000">
        <w:br/>
      </w:r>
      <w:r w:rsidRPr="002B28C8">
        <w:t>Эндрю Карнеги</w:t>
      </w:r>
      <w:r w:rsidR="00000000">
        <w:br/>
      </w:r>
      <w:hyperlink r:id="rId25" w:history="1">
        <w:r w:rsidRPr="00F24C6F">
          <w:rPr>
            <w:rStyle w:val="a9"/>
            <w:sz w:val="18"/>
          </w:rPr>
          <w:t>https://en.wikipedia.org/wiki/Andrew_Carnegie</w:t>
        </w:r>
      </w:hyperlink>
      <w:r w:rsidR="00000000">
        <w:br/>
      </w:r>
      <w:r w:rsidR="00000000">
        <w:br/>
      </w:r>
      <w:r w:rsidR="00000000">
        <w:br/>
      </w:r>
      <w:r w:rsidRPr="002B28C8">
        <w:t>Евгеника</w:t>
      </w:r>
      <w:r w:rsidR="00000000">
        <w:br/>
      </w:r>
      <w:hyperlink r:id="rId26" w:history="1">
        <w:r w:rsidRPr="00F24C6F">
          <w:rPr>
            <w:rStyle w:val="a9"/>
            <w:sz w:val="18"/>
          </w:rPr>
          <w:t>https://de.wikipedia.org/wiki/Liste_von_Eugenik-Organisationen</w:t>
        </w:r>
      </w:hyperlink>
      <w:r w:rsidR="00000000">
        <w:br/>
      </w:r>
      <w:r w:rsidR="00000000">
        <w:br/>
      </w:r>
      <w:hyperlink r:id="rId27" w:history="1">
        <w:r w:rsidRPr="00F24C6F">
          <w:rPr>
            <w:rStyle w:val="a9"/>
            <w:sz w:val="18"/>
          </w:rPr>
          <w:t>https://kla.tv/26559</w:t>
        </w:r>
      </w:hyperlink>
      <w:r w:rsidR="00000000">
        <w:br/>
      </w:r>
      <w:r w:rsidR="00000000">
        <w:br/>
      </w:r>
      <w:hyperlink r:id="rId28" w:history="1">
        <w:r w:rsidRPr="00F24C6F">
          <w:rPr>
            <w:rStyle w:val="a9"/>
            <w:sz w:val="18"/>
          </w:rPr>
          <w:t>https://kla.tv/16413</w:t>
        </w:r>
      </w:hyperlink>
      <w:r w:rsidR="00000000">
        <w:br/>
      </w:r>
      <w:r w:rsidR="00000000">
        <w:br/>
      </w:r>
      <w:r w:rsidR="00000000">
        <w:br/>
      </w:r>
      <w:r w:rsidRPr="002B28C8">
        <w:t>Джон Д. Рокфеллер-старший.</w:t>
      </w:r>
      <w:r w:rsidR="00000000">
        <w:br/>
      </w:r>
      <w:hyperlink r:id="rId29" w:history="1">
        <w:r w:rsidRPr="00F24C6F">
          <w:rPr>
            <w:rStyle w:val="a9"/>
            <w:sz w:val="18"/>
          </w:rPr>
          <w:t>https://www.zeitenschrift.com/artikel/wie-die-medizin-dem-mammon-erlag</w:t>
        </w:r>
      </w:hyperlink>
      <w:r w:rsidR="00000000">
        <w:br/>
      </w:r>
      <w:r w:rsidR="00000000">
        <w:br/>
      </w:r>
      <w:hyperlink r:id="rId30" w:history="1">
        <w:r w:rsidRPr="00F24C6F">
          <w:rPr>
            <w:rStyle w:val="a9"/>
            <w:sz w:val="18"/>
          </w:rPr>
          <w:t>https://www.linkedin.com/pulse/how-rockefeller-founded-deep-state-pharma-waged-war-cures-mukhamedin</w:t>
        </w:r>
      </w:hyperlink>
      <w:r w:rsidR="00000000">
        <w:br/>
      </w:r>
      <w:r w:rsidR="00000000">
        <w:br/>
      </w:r>
      <w:r w:rsidR="00000000">
        <w:br/>
      </w:r>
      <w:r w:rsidRPr="002B28C8">
        <w:t>Отчет Флекснера</w:t>
      </w:r>
      <w:r w:rsidR="00000000">
        <w:br/>
      </w:r>
      <w:r w:rsidRPr="002B28C8">
        <w:t>Цитата Флекснера: «в период с 1919 по 1928 год»</w:t>
      </w:r>
      <w:r w:rsidR="00000000">
        <w:br/>
      </w:r>
      <w:hyperlink r:id="rId31" w:history="1">
        <w:r w:rsidRPr="00F24C6F">
          <w:rPr>
            <w:rStyle w:val="a9"/>
            <w:sz w:val="18"/>
          </w:rPr>
          <w:t>https://gesellschaft-medizinische-ausbildung.org/files/ZMA-Archiv/1991/1/Loh%C3%B6lter_R-l.pdf</w:t>
        </w:r>
      </w:hyperlink>
      <w:r w:rsidRPr="002B28C8">
        <w:t>, S. 3</w:t>
      </w:r>
      <w:r w:rsidR="00000000">
        <w:br/>
      </w:r>
      <w:r w:rsidR="00000000">
        <w:br/>
      </w:r>
      <w:hyperlink r:id="rId32" w:history="1">
        <w:r w:rsidRPr="00F24C6F">
          <w:rPr>
            <w:rStyle w:val="a9"/>
            <w:sz w:val="18"/>
          </w:rPr>
          <w:t>https://en.wikipedia.org/wiki/Flexner_Report</w:t>
        </w:r>
      </w:hyperlink>
      <w:r w:rsidR="00000000">
        <w:br/>
      </w:r>
      <w:r w:rsidR="00000000">
        <w:br/>
      </w:r>
      <w:hyperlink r:id="rId33" w:history="1">
        <w:r w:rsidRPr="00F24C6F">
          <w:rPr>
            <w:rStyle w:val="a9"/>
            <w:sz w:val="18"/>
          </w:rPr>
          <w:t>http://youtube.com/watch?v=N2QOhECuodw</w:t>
        </w:r>
      </w:hyperlink>
      <w:r w:rsidR="00000000">
        <w:br/>
      </w:r>
      <w:r w:rsidR="00000000">
        <w:br/>
      </w:r>
      <w:hyperlink r:id="rId34" w:history="1">
        <w:r w:rsidRPr="00F24C6F">
          <w:rPr>
            <w:rStyle w:val="a9"/>
            <w:sz w:val="18"/>
          </w:rPr>
          <w:t>https://gesellschaft-medizinische-ausbildung.org/files/ZMA-Archiv/1991/1/Lohölter_R-l.pdf</w:t>
        </w:r>
      </w:hyperlink>
      <w:r w:rsidRPr="002B28C8">
        <w:t>,</w:t>
      </w:r>
      <w:r w:rsidR="00000000">
        <w:br/>
      </w:r>
      <w:r w:rsidRPr="002B28C8">
        <w:t>S. 2</w:t>
      </w:r>
      <w:r w:rsidR="00000000">
        <w:br/>
      </w:r>
      <w:r w:rsidR="00000000">
        <w:br/>
      </w:r>
      <w:r w:rsidRPr="002B28C8">
        <w:t>3.2 Реализация рекомендаций доклада Флекснера</w:t>
      </w:r>
      <w:r w:rsidR="00000000">
        <w:br/>
      </w:r>
      <w:r w:rsidRPr="002B28C8">
        <w:t>Абрахам Флекснер</w:t>
      </w:r>
      <w:r w:rsidR="00000000">
        <w:br/>
      </w:r>
      <w:hyperlink r:id="rId35" w:history="1">
        <w:r w:rsidRPr="00F24C6F">
          <w:rPr>
            <w:rStyle w:val="a9"/>
            <w:sz w:val="18"/>
          </w:rPr>
          <w:t>https://de.wikipedia.org/wiki/Rockefeller-Stiftung</w:t>
        </w:r>
      </w:hyperlink>
      <w:r w:rsidR="00000000">
        <w:br/>
      </w:r>
      <w:r w:rsidR="00000000">
        <w:br/>
      </w:r>
      <w:r w:rsidR="00000000">
        <w:br/>
      </w:r>
      <w:r w:rsidRPr="002B28C8">
        <w:t xml:space="preserve">Совет по вопросам общего образования </w:t>
      </w:r>
      <w:r w:rsidR="00000000">
        <w:br/>
      </w:r>
      <w:hyperlink r:id="rId36" w:history="1">
        <w:r w:rsidRPr="00F24C6F">
          <w:rPr>
            <w:rStyle w:val="a9"/>
            <w:sz w:val="18"/>
          </w:rPr>
          <w:t>https://en.wikipedia.org/wiki/Flexner_Report</w:t>
        </w:r>
      </w:hyperlink>
      <w:r w:rsidR="00000000">
        <w:br/>
      </w:r>
      <w:r w:rsidR="00000000">
        <w:br/>
      </w:r>
      <w:hyperlink r:id="rId37" w:history="1">
        <w:r w:rsidRPr="00F24C6F">
          <w:rPr>
            <w:rStyle w:val="a9"/>
            <w:sz w:val="18"/>
          </w:rPr>
          <w:t>https://gesellschaft-medizinische-ausbildung.org/files/ZMA-Archiv/1991/1/Lohölter_R-l.pdf</w:t>
        </w:r>
      </w:hyperlink>
      <w:r w:rsidRPr="002B28C8">
        <w:t>,</w:t>
      </w:r>
      <w:r w:rsidR="00000000">
        <w:br/>
      </w:r>
      <w:r w:rsidRPr="002B28C8">
        <w:t>S. 3</w:t>
      </w:r>
      <w:r w:rsidR="00000000">
        <w:br/>
      </w:r>
      <w:r w:rsidR="00000000">
        <w:br/>
      </w:r>
      <w:r w:rsidRPr="002B28C8">
        <w:t>Международный совет по образованию</w:t>
      </w:r>
      <w:r w:rsidR="00000000">
        <w:br/>
      </w:r>
      <w:hyperlink r:id="rId38" w:history="1">
        <w:r w:rsidRPr="00F24C6F">
          <w:rPr>
            <w:rStyle w:val="a9"/>
            <w:sz w:val="18"/>
          </w:rPr>
          <w:t>https://www.philanthropyroundtable.org/almanac/international-education-board/</w:t>
        </w:r>
      </w:hyperlink>
      <w:r w:rsidR="00000000">
        <w:br/>
      </w:r>
      <w:r w:rsidR="00000000">
        <w:br/>
      </w:r>
      <w:hyperlink r:id="rId39" w:history="1">
        <w:r w:rsidRPr="00F24C6F">
          <w:rPr>
            <w:rStyle w:val="a9"/>
            <w:sz w:val="18"/>
          </w:rPr>
          <w:t>https://resource.rockarch.org/story/the-international-education-board-1923-1938/</w:t>
        </w:r>
      </w:hyperlink>
      <w:r w:rsidR="00000000">
        <w:br/>
      </w:r>
      <w:r w:rsidR="00000000">
        <w:br/>
      </w:r>
      <w:r w:rsidR="00000000">
        <w:br/>
      </w:r>
      <w:r w:rsidRPr="002B28C8">
        <w:t>3.3 Другие учреждения, основанные семьёй Рокфеллеров</w:t>
      </w:r>
      <w:r w:rsidR="00000000">
        <w:br/>
      </w:r>
      <w:r w:rsidRPr="002B28C8">
        <w:t xml:space="preserve">Институт медицинских исследований имени Рокфеллера </w:t>
      </w:r>
      <w:r w:rsidR="00000000">
        <w:br/>
      </w:r>
      <w:hyperlink r:id="rId40" w:history="1">
        <w:r w:rsidRPr="00F24C6F">
          <w:rPr>
            <w:rStyle w:val="a9"/>
            <w:sz w:val="18"/>
          </w:rPr>
          <w:t>https://de.wikipedia.org/wiki/Rockefeller_University</w:t>
        </w:r>
      </w:hyperlink>
      <w:r w:rsidR="00000000">
        <w:br/>
      </w:r>
      <w:r w:rsidR="00000000">
        <w:br/>
      </w:r>
      <w:r w:rsidR="00000000">
        <w:br/>
      </w:r>
      <w:r w:rsidRPr="002B28C8">
        <w:t>Больница при Университете Рокфеллера</w:t>
      </w:r>
      <w:r w:rsidR="00000000">
        <w:br/>
      </w:r>
      <w:hyperlink r:id="rId41" w:history="1">
        <w:r w:rsidRPr="00F24C6F">
          <w:rPr>
            <w:rStyle w:val="a9"/>
            <w:sz w:val="18"/>
          </w:rPr>
          <w:t>https://www.rucares.org/clinicalresearch/mission-history</w:t>
        </w:r>
      </w:hyperlink>
      <w:r w:rsidR="00000000">
        <w:br/>
      </w:r>
      <w:r w:rsidR="00000000">
        <w:br/>
      </w:r>
      <w:hyperlink r:id="rId42" w:history="1">
        <w:r w:rsidRPr="00F24C6F">
          <w:rPr>
            <w:rStyle w:val="a9"/>
            <w:sz w:val="18"/>
          </w:rPr>
          <w:t>https://de.wikipedia.org/wiki/Klinische_Studie</w:t>
        </w:r>
      </w:hyperlink>
      <w:r w:rsidR="00000000">
        <w:br/>
      </w:r>
      <w:r w:rsidR="00000000">
        <w:br/>
      </w:r>
      <w:r w:rsidR="00000000">
        <w:br/>
      </w:r>
      <w:r w:rsidRPr="002B28C8">
        <w:t>4. Рокфеллер финансирует Американское онкологическое общество</w:t>
      </w:r>
      <w:r w:rsidR="00000000">
        <w:br/>
      </w:r>
      <w:hyperlink r:id="rId43" w:history="1">
        <w:r w:rsidRPr="00F24C6F">
          <w:rPr>
            <w:rStyle w:val="a9"/>
            <w:sz w:val="18"/>
          </w:rPr>
          <w:t>https://en.wikipedia.org/wiki/American_Cancer_Society</w:t>
        </w:r>
      </w:hyperlink>
      <w:r w:rsidR="00000000">
        <w:br/>
      </w:r>
      <w:r w:rsidR="00000000">
        <w:br/>
      </w:r>
      <w:hyperlink r:id="rId44" w:history="1">
        <w:r w:rsidRPr="00F24C6F">
          <w:rPr>
            <w:rStyle w:val="a9"/>
            <w:sz w:val="18"/>
          </w:rPr>
          <w:t>https://www.philanthropyroundtable.org/almanac/american-cancer-society/</w:t>
        </w:r>
      </w:hyperlink>
      <w:r w:rsidR="00000000">
        <w:br/>
      </w:r>
      <w:r w:rsidR="00000000">
        <w:br/>
      </w:r>
      <w:hyperlink r:id="rId45" w:history="1">
        <w:r w:rsidRPr="00F24C6F">
          <w:rPr>
            <w:rStyle w:val="a9"/>
            <w:sz w:val="18"/>
          </w:rPr>
          <w:t>https://www.cancer.org/about-us/who-we-are/our-history.html</w:t>
        </w:r>
      </w:hyperlink>
      <w:r w:rsidR="00000000">
        <w:br/>
      </w:r>
      <w:r w:rsidR="00000000">
        <w:br/>
      </w:r>
      <w:hyperlink r:id="rId46" w:history="1">
        <w:r w:rsidRPr="00F24C6F">
          <w:rPr>
            <w:rStyle w:val="a9"/>
            <w:sz w:val="18"/>
          </w:rPr>
          <w:t>https://www.linkedin.com/pulse/how-rockefeller-founded-deep-state-pharma-waged-war-cures-mukhamedin</w:t>
        </w:r>
      </w:hyperlink>
      <w:r w:rsidR="00000000">
        <w:br/>
      </w:r>
      <w:r w:rsidR="00000000">
        <w:br/>
      </w:r>
      <w:r w:rsidR="00000000">
        <w:br/>
      </w:r>
      <w:r w:rsidRPr="002B28C8">
        <w:t>Статистика смертности от рака в США</w:t>
      </w:r>
      <w:r w:rsidR="00000000">
        <w:br/>
      </w:r>
      <w:hyperlink r:id="rId47" w:history="1">
        <w:r w:rsidRPr="00F24C6F">
          <w:rPr>
            <w:rStyle w:val="a9"/>
            <w:sz w:val="18"/>
          </w:rPr>
          <w:t>https://gco.iarc.who.int/media/globocan/factsheets/populations/840-united-states-of-america-fact-sheet.pdf</w:t>
        </w:r>
      </w:hyperlink>
      <w:r w:rsidR="00000000">
        <w:br/>
      </w:r>
      <w:r w:rsidR="00000000">
        <w:br/>
      </w:r>
      <w:r w:rsidR="00000000">
        <w:br/>
      </w:r>
      <w:r w:rsidRPr="002B28C8">
        <w:t>Население США</w:t>
      </w:r>
      <w:r w:rsidR="00000000">
        <w:br/>
      </w:r>
      <w:hyperlink r:id="rId48" w:history="1">
        <w:r w:rsidRPr="00F24C6F">
          <w:rPr>
            <w:rStyle w:val="a9"/>
            <w:sz w:val="18"/>
          </w:rPr>
          <w:t>https://de.statista.com/statistik/daten/studie/19320/umfrage/gesamtbevoelkerung-der-usa/</w:t>
        </w:r>
      </w:hyperlink>
      <w:r w:rsidR="00000000">
        <w:br/>
      </w:r>
      <w:r w:rsidR="00000000">
        <w:br/>
      </w:r>
      <w:r w:rsidR="00000000">
        <w:br/>
      </w:r>
      <w:r w:rsidRPr="002B28C8">
        <w:t>Цитата из книги Маллинса</w:t>
      </w:r>
      <w:r w:rsidR="00000000">
        <w:br/>
      </w:r>
      <w:r w:rsidRPr="002B28C8">
        <w:t>В: Маллинс, Юстас: «Убийство с помощью инъекции», Национальный совет по медицинским исследованиям, номер в карточном каталоге Библиотеки Конгресса: 88-060694</w:t>
      </w:r>
      <w:r w:rsidR="00000000">
        <w:br/>
      </w:r>
      <w:r w:rsidR="00000000">
        <w:br/>
      </w:r>
      <w:r w:rsidRPr="002B28C8">
        <w:t>5. Химиотерапия</w:t>
      </w:r>
      <w:r w:rsidR="00000000">
        <w:br/>
      </w:r>
      <w:hyperlink r:id="rId49" w:history="1">
        <w:r w:rsidRPr="00F24C6F">
          <w:rPr>
            <w:rStyle w:val="a9"/>
            <w:sz w:val="18"/>
          </w:rPr>
          <w:t>https://de.wikipedia.org/wiki/Chemotherapie</w:t>
        </w:r>
      </w:hyperlink>
      <w:r w:rsidR="00000000">
        <w:br/>
      </w:r>
      <w:r w:rsidR="00000000">
        <w:br/>
      </w:r>
      <w:hyperlink r:id="rId50" w:history="1">
        <w:r w:rsidRPr="00F24C6F">
          <w:rPr>
            <w:rStyle w:val="a9"/>
            <w:sz w:val="18"/>
          </w:rPr>
          <w:t>https://en.wikipedia.org/wiki/Mustard_gas</w:t>
        </w:r>
      </w:hyperlink>
      <w:r w:rsidR="00000000">
        <w:br/>
      </w:r>
      <w:r w:rsidR="00000000">
        <w:br/>
      </w:r>
      <w:hyperlink r:id="rId51" w:anchor="Herstellung_von_S-Lost" w:history="1">
        <w:r w:rsidRPr="00F24C6F">
          <w:rPr>
            <w:rStyle w:val="a9"/>
            <w:sz w:val="18"/>
          </w:rPr>
          <w:t>https://de.wikipedia.org/wiki/Senfgas#Herstellung_von_S-Lost</w:t>
        </w:r>
      </w:hyperlink>
      <w:r w:rsidR="00000000">
        <w:br/>
      </w:r>
      <w:r w:rsidR="00000000">
        <w:br/>
      </w:r>
      <w:r w:rsidR="00000000">
        <w:br/>
      </w:r>
      <w:r w:rsidRPr="002B28C8">
        <w:t>Исследователи в области биологического оружия в США</w:t>
      </w:r>
      <w:r w:rsidR="00000000">
        <w:br/>
      </w:r>
      <w:hyperlink r:id="rId52" w:history="1">
        <w:r w:rsidRPr="00F24C6F">
          <w:rPr>
            <w:rStyle w:val="a9"/>
            <w:sz w:val="18"/>
          </w:rPr>
          <w:t>https://en.wikipedia.org/wiki/Operation_Paperclip</w:t>
        </w:r>
      </w:hyperlink>
      <w:r w:rsidR="00000000">
        <w:br/>
      </w:r>
      <w:r w:rsidR="00000000">
        <w:br/>
      </w:r>
      <w:hyperlink r:id="rId53" w:history="1">
        <w:r w:rsidRPr="00F24C6F">
          <w:rPr>
            <w:rStyle w:val="a9"/>
            <w:sz w:val="18"/>
          </w:rPr>
          <w:t>https://de.wikipedia.org/wiki/Einheit_731</w:t>
        </w:r>
      </w:hyperlink>
      <w:r w:rsidR="00000000">
        <w:br/>
      </w:r>
      <w:r w:rsidR="00000000">
        <w:br/>
      </w:r>
      <w:r w:rsidR="00000000">
        <w:br/>
      </w:r>
      <w:r w:rsidRPr="002B28C8">
        <w:t>Семья Аденауэр-Цинссер-Макклой</w:t>
      </w:r>
      <w:r w:rsidR="00000000">
        <w:br/>
      </w:r>
      <w:r w:rsidRPr="002B28C8">
        <w:t xml:space="preserve">Шёнинг, Хейко: «Атака на микробиом», издательство «Etica Media», 2023, </w:t>
      </w:r>
      <w:r w:rsidR="00000000">
        <w:br/>
      </w:r>
      <w:hyperlink r:id="rId54" w:history="1">
        <w:r w:rsidRPr="00F24C6F">
          <w:rPr>
            <w:rStyle w:val="a9"/>
            <w:sz w:val="18"/>
          </w:rPr>
          <w:t>www.corage.media</w:t>
        </w:r>
      </w:hyperlink>
      <w:r w:rsidRPr="002B28C8">
        <w:t>,</w:t>
      </w:r>
      <w:r w:rsidR="00000000">
        <w:br/>
      </w:r>
      <w:r w:rsidRPr="002B28C8">
        <w:t>ISBN 978 90 83 37 92 10; Seite 96-107</w:t>
      </w:r>
      <w:r w:rsidR="00000000">
        <w:br/>
      </w:r>
      <w:r w:rsidR="00000000">
        <w:br/>
      </w:r>
      <w:r w:rsidRPr="002B28C8">
        <w:t>Шёнинг, Хайко; «GAME OVER. COVID-19 / ANTHRAX-01», издательство Blue Tiger Media, 2021, ISBN 978 94 93 26 20 96; Seite 291-296</w:t>
      </w:r>
      <w:r w:rsidR="00000000">
        <w:br/>
      </w:r>
      <w:r w:rsidR="00000000">
        <w:br/>
      </w:r>
      <w:r w:rsidRPr="002B28C8">
        <w:t>Химиотерапия и фармацевтика</w:t>
      </w:r>
      <w:r w:rsidR="00000000">
        <w:br/>
      </w:r>
      <w:r w:rsidRPr="002B28C8">
        <w:t xml:space="preserve">Цитата из «Dt. Wirtschaftsnachrichten», 13.01.2014: </w:t>
      </w:r>
      <w:hyperlink r:id="rId55" w:history="1">
        <w:r w:rsidRPr="00F24C6F">
          <w:rPr>
            <w:rStyle w:val="a9"/>
            <w:sz w:val="18"/>
          </w:rPr>
          <w:t>https://deutsche-wirtschafts-nachrichten.de/2014/01/13/chemotherapie-milliarden-geschaeft-fuer-die-pharmaindustrie</w:t>
        </w:r>
      </w:hyperlink>
      <w:r w:rsidR="00000000">
        <w:br/>
      </w:r>
      <w:r w:rsidR="00000000">
        <w:br/>
      </w:r>
      <w:r w:rsidR="00000000">
        <w:br/>
      </w:r>
      <w:r w:rsidRPr="002B28C8">
        <w:t>Стоимость химиотерапии</w:t>
      </w:r>
      <w:r w:rsidR="00000000">
        <w:br/>
      </w:r>
      <w:hyperlink r:id="rId56" w:history="1">
        <w:r w:rsidRPr="00F24C6F">
          <w:rPr>
            <w:rStyle w:val="a9"/>
            <w:sz w:val="18"/>
          </w:rPr>
          <w:t>https://www.meinmed.at/therapie/chemotherapie/1909</w:t>
        </w:r>
      </w:hyperlink>
      <w:r w:rsidR="00000000">
        <w:br/>
      </w:r>
      <w:r w:rsidR="00000000">
        <w:br/>
      </w:r>
      <w:r w:rsidR="00000000">
        <w:br/>
      </w:r>
      <w:r w:rsidRPr="002B28C8">
        <w:t>Российская медицина — Сара Беннетт</w:t>
      </w:r>
      <w:r w:rsidR="00000000">
        <w:br/>
      </w:r>
      <w:r w:rsidRPr="002B28C8">
        <w:t>Центр натуральной медицины «Оберланд», Швейцария: Конференция: «Бог покинул нас?» Доклад Сары Беннетт от 28 марта 2024 года, начиная с 43:45 минуты</w:t>
      </w:r>
      <w:r w:rsidR="00000000">
        <w:br/>
      </w:r>
      <w:r w:rsidR="00000000">
        <w:br/>
      </w:r>
      <w:r w:rsidRPr="002B28C8">
        <w:t xml:space="preserve">6. ««Биг-Фарма»: маски падают </w:t>
      </w:r>
      <w:r w:rsidR="00000000">
        <w:br/>
      </w:r>
      <w:r w:rsidR="00000000">
        <w:br/>
      </w:r>
      <w:hyperlink r:id="rId57" w:history="1">
        <w:r w:rsidRPr="00F24C6F">
          <w:rPr>
            <w:rStyle w:val="a9"/>
            <w:sz w:val="18"/>
          </w:rPr>
          <w:t>https://www.cnews.fr/france/2024-04-09/le-parlement-en-lutte-contre-les-derives-sectaires-adopte-un-nouveau-delit-contre</w:t>
        </w:r>
      </w:hyperlink>
      <w:r w:rsidR="00000000">
        <w:br/>
      </w:r>
      <w:hyperlink r:id="rId58" w:history="1">
        <w:r w:rsidRPr="00F24C6F">
          <w:rPr>
            <w:rStyle w:val="a9"/>
            <w:sz w:val="18"/>
          </w:rPr>
          <w:t>https://www.berliner-zeitung.de/article/impfung-artikel-pfizer-ist-in-frankreich-kritik-an-behandlungen-kuenftig-strafbar-2187658</w:t>
        </w:r>
      </w:hyperlink>
      <w:r w:rsidR="00000000">
        <w:br/>
      </w:r>
      <w:hyperlink r:id="rId59" w:history="1">
        <w:r w:rsidRPr="00F24C6F">
          <w:rPr>
            <w:rStyle w:val="a9"/>
            <w:sz w:val="18"/>
          </w:rPr>
          <w:t>https://www.soniaelijah.com/p/frances-parliament-adopts-controversial</w:t>
        </w:r>
      </w:hyperlink>
      <w:r w:rsidR="00000000">
        <w:br/>
      </w:r>
      <w:hyperlink r:id="rId60" w:history="1">
        <w:r w:rsidRPr="00F24C6F">
          <w:rPr>
            <w:rStyle w:val="a9"/>
            <w:sz w:val="18"/>
          </w:rPr>
          <w:t>https://tkp.at/2024/04/15/gesetz-pfizer-im-franzoesischen-parlament-verabschiedet/</w:t>
        </w:r>
      </w:hyperlink>
      <w:r w:rsidR="00000000">
        <w:br/>
      </w:r>
      <w:hyperlink r:id="rId61" w:history="1">
        <w:r w:rsidRPr="00F24C6F">
          <w:rPr>
            <w:rStyle w:val="a9"/>
            <w:sz w:val="18"/>
          </w:rPr>
          <w:t>https://apollo-news.net/frankreich-kriminalisiert-kritik-an-medizinischem-konsens-impfkritiker-fuerchten-zensur/</w:t>
        </w:r>
      </w:hyperlink>
      <w:r w:rsidR="00000000">
        <w:br/>
      </w:r>
      <w:hyperlink r:id="rId62" w:history="1">
        <w:r w:rsidRPr="00F24C6F">
          <w:rPr>
            <w:rStyle w:val="a9"/>
            <w:sz w:val="18"/>
          </w:rPr>
          <w:t>https://uncutnews.ch/warum-das-neue-franzoesische-anti-vax-gesetz-viel-schlimmer-ist-als-man-denkt/</w:t>
        </w:r>
      </w:hyperlink>
      <w:r w:rsidR="00000000">
        <w:br/>
      </w:r>
      <w:r w:rsidR="00000000">
        <w:br/>
      </w:r>
      <w:r w:rsidRPr="002B28C8">
        <w:t xml:space="preserve">7. Исследования в области биологического оружия под ложным предлогом </w:t>
      </w:r>
      <w:r w:rsidR="00000000">
        <w:br/>
      </w:r>
      <w:r w:rsidR="00000000">
        <w:br/>
      </w:r>
      <w:r w:rsidRPr="002B28C8">
        <w:t>Интервью с Хайко Шёнингом</w:t>
      </w:r>
      <w:r w:rsidR="00000000">
        <w:br/>
      </w:r>
      <w:hyperlink r:id="rId63" w:history="1">
        <w:r w:rsidRPr="00F24C6F">
          <w:rPr>
            <w:rStyle w:val="a9"/>
            <w:sz w:val="18"/>
          </w:rPr>
          <w:t>https://kla.tv/27269</w:t>
        </w:r>
      </w:hyperlink>
      <w:r w:rsidR="00000000">
        <w:br/>
      </w:r>
      <w:r w:rsidR="00000000">
        <w:br/>
      </w:r>
      <w:r w:rsidRPr="002B28C8">
        <w:t>Шёнинг, Хайко: «Атака на микробиом», издательство Etica Media, 2023,</w:t>
      </w:r>
      <w:r w:rsidR="00000000">
        <w:br/>
      </w:r>
      <w:hyperlink r:id="rId64" w:history="1">
        <w:r w:rsidRPr="00F24C6F">
          <w:rPr>
            <w:rStyle w:val="a9"/>
            <w:sz w:val="18"/>
          </w:rPr>
          <w:t>www.corage.media</w:t>
        </w:r>
      </w:hyperlink>
      <w:r w:rsidRPr="002B28C8">
        <w:t>,</w:t>
      </w:r>
      <w:r w:rsidR="00000000">
        <w:br/>
      </w:r>
      <w:r w:rsidRPr="002B28C8">
        <w:t>ISBN 978 90 83 37 92 10</w:t>
      </w:r>
      <w:r w:rsidR="00000000">
        <w:br/>
      </w:r>
      <w:r w:rsidR="00000000">
        <w:br/>
      </w:r>
      <w:r w:rsidRPr="002B28C8">
        <w:t>Никсон и NCI</w:t>
      </w:r>
      <w:r w:rsidR="00000000">
        <w:br/>
      </w:r>
      <w:r w:rsidRPr="002B28C8">
        <w:t>Лененберг, В.О.: «Скандал века: рак», издательство ES-Verlag, Дюссельдорф, 1987, с. 43.</w:t>
      </w:r>
      <w:r w:rsidR="00000000">
        <w:br/>
      </w:r>
      <w:r w:rsidR="00000000">
        <w:br/>
      </w:r>
      <w:r w:rsidRPr="002B28C8">
        <w:t>Рак-вакцины на основе мРНК</w:t>
      </w:r>
      <w:r w:rsidR="00000000">
        <w:br/>
      </w:r>
      <w:hyperlink r:id="rId65" w:history="1">
        <w:r w:rsidRPr="00F24C6F">
          <w:rPr>
            <w:rStyle w:val="a9"/>
            <w:sz w:val="18"/>
          </w:rPr>
          <w:t>https://www.dkfz.de/de/aktuelles/mRNA-Impfung-gegen-Krebs.html</w:t>
        </w:r>
      </w:hyperlink>
      <w:r w:rsidR="00000000">
        <w:br/>
      </w:r>
      <w:r w:rsidR="00000000">
        <w:br/>
      </w:r>
      <w:r w:rsidRPr="002B28C8">
        <w:t xml:space="preserve">Лицензии Creative Commons </w:t>
      </w:r>
      <w:hyperlink r:id="rId66" w:history="1">
        <w:r w:rsidRPr="00F24C6F">
          <w:rPr>
            <w:rStyle w:val="a9"/>
            <w:sz w:val="18"/>
          </w:rPr>
          <w:t>https://www.creativecommons.org/licenses/</w:t>
        </w:r>
      </w:hyperlink>
    </w:p>
    <w:p w14:paraId="4D2CCB66"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Может быть вас тоже интересует:</w:t>
      </w:r>
    </w:p>
    <w:p w14:paraId="4A83F812" w14:textId="77777777" w:rsidR="00C534E6" w:rsidRPr="00C534E6" w:rsidRDefault="00C534E6" w:rsidP="00C534E6">
      <w:pPr>
        <w:keepLines/>
        <w:spacing w:after="160"/>
        <w:rPr>
          <w:rFonts w:ascii="Arial" w:hAnsi="Arial" w:cs="Arial"/>
          <w:sz w:val="18"/>
          <w:szCs w:val="18"/>
        </w:rPr>
      </w:pPr>
      <w:r w:rsidRPr="002B28C8">
        <w:t>---</w:t>
      </w:r>
    </w:p>
    <w:p w14:paraId="43D0B995"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F571C7E" wp14:editId="6BECE22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Другие новости ... свободные – независимые – без цензуры ...</w:t>
      </w:r>
    </w:p>
    <w:p w14:paraId="396C6A50" w14:textId="77777777" w:rsidR="00FF4982" w:rsidRPr="009779AD" w:rsidRDefault="00FF4982" w:rsidP="00FF4982">
      <w:pPr>
        <w:pStyle w:val="ab"/>
        <w:keepNext/>
        <w:keepLines/>
        <w:numPr>
          <w:ilvl w:val="0"/>
          <w:numId w:val="1"/>
        </w:numPr>
        <w:ind w:left="714" w:hanging="357"/>
      </w:pPr>
      <w:r>
        <w:t>О чем СМИ не должны молчать ...</w:t>
      </w:r>
    </w:p>
    <w:p w14:paraId="0F374918" w14:textId="77777777" w:rsidR="00FF4982" w:rsidRPr="009779AD" w:rsidRDefault="00FF4982" w:rsidP="00FF4982">
      <w:pPr>
        <w:pStyle w:val="ab"/>
        <w:keepNext/>
        <w:keepLines/>
        <w:numPr>
          <w:ilvl w:val="0"/>
          <w:numId w:val="1"/>
        </w:numPr>
        <w:ind w:left="714" w:hanging="357"/>
      </w:pPr>
      <w:r>
        <w:t>Мало слышанное от народа, для народа...</w:t>
      </w:r>
    </w:p>
    <w:p w14:paraId="56FBE2E0" w14:textId="77777777" w:rsidR="00FF4982" w:rsidRPr="001D6477" w:rsidRDefault="00FF4982" w:rsidP="001D6477">
      <w:pPr>
        <w:pStyle w:val="ab"/>
        <w:keepNext/>
        <w:keepLines/>
        <w:numPr>
          <w:ilvl w:val="0"/>
          <w:numId w:val="1"/>
        </w:numPr>
        <w:ind w:left="714" w:hanging="357"/>
      </w:pPr>
      <w:r w:rsidRPr="001D6477">
        <w:t xml:space="preserve">регулярные новости на </w:t>
      </w:r>
      <w:hyperlink r:id="rId69" w:history="1">
        <w:r w:rsidR="001D6477" w:rsidRPr="001D6477">
          <w:rPr>
            <w:rStyle w:val="a9"/>
          </w:rPr>
          <w:t>www.kla.tv/ru</w:t>
        </w:r>
      </w:hyperlink>
    </w:p>
    <w:p w14:paraId="183B9E51" w14:textId="77777777" w:rsidR="00FF4982" w:rsidRPr="001D6477" w:rsidRDefault="00FF4982" w:rsidP="001D6477">
      <w:pPr>
        <w:keepNext/>
        <w:keepLines/>
        <w:ind w:firstLine="357"/>
      </w:pPr>
      <w:r w:rsidRPr="001D6477">
        <w:t>Оставайтесь с нами!</w:t>
      </w:r>
    </w:p>
    <w:p w14:paraId="42355554" w14:textId="77777777" w:rsidR="00C534E6" w:rsidRPr="006C4827" w:rsidRDefault="001D6477" w:rsidP="00C534E6">
      <w:pPr>
        <w:keepLines/>
        <w:spacing w:after="160"/>
        <w:rPr>
          <w:rStyle w:val="a9"/>
          <w:b/>
        </w:rPr>
      </w:pPr>
      <w:r w:rsidRPr="001D6477">
        <w:rPr>
          <w:rFonts w:ascii="Arial" w:hAnsi="Arial" w:cs="Arial"/>
          <w:b/>
          <w:sz w:val="18"/>
          <w:szCs w:val="18"/>
        </w:rPr>
        <w:t>Бесплатную рассылку новостей по электронной почте</w:t>
      </w:r>
      <w:r w:rsidRPr="001D6477">
        <w:rPr>
          <w:rFonts w:ascii="Arial" w:hAnsi="Arial" w:cs="Arial"/>
          <w:b/>
          <w:sz w:val="18"/>
          <w:szCs w:val="18"/>
        </w:rPr>
        <w:br/>
        <w:t xml:space="preserve">Вы можете получить по ссылке </w:t>
      </w:r>
      <w:hyperlink r:id="rId70" w:history="1">
        <w:r w:rsidRPr="001D6477">
          <w:rPr>
            <w:rStyle w:val="a9"/>
            <w:b/>
          </w:rPr>
          <w:t>www.kla.tv/abo-ru</w:t>
        </w:r>
      </w:hyperlink>
    </w:p>
    <w:p w14:paraId="1317516F"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Инструкция по безопасности:</w:t>
      </w:r>
    </w:p>
    <w:p w14:paraId="009BC19B"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Несогласные голоса, к сожалению, все снова подвергаются цензуре и подавлению. До тех пор, пока мы не будем сообщать в соответствии с интересами и идеологией системной прессы, мы всегда должны ожидать, что будут искать предлоги, чтобы заблокировать или навредить Kla.TV.</w:t>
      </w:r>
    </w:p>
    <w:p w14:paraId="725F0636" w14:textId="77777777" w:rsidR="001D6477" w:rsidRPr="006C4827" w:rsidRDefault="00C205D1" w:rsidP="00C534E6">
      <w:pPr>
        <w:keepLines/>
        <w:spacing w:after="160"/>
        <w:rPr>
          <w:rStyle w:val="a9"/>
          <w:b/>
        </w:rPr>
      </w:pPr>
      <w:r w:rsidRPr="006C4827">
        <w:rPr>
          <w:rFonts w:ascii="Arial" w:hAnsi="Arial" w:cs="Arial"/>
          <w:b/>
          <w:sz w:val="18"/>
          <w:szCs w:val="18"/>
        </w:rPr>
        <w:t>Поэтому объединитесь сегодня в сеть независимо от интернета!</w:t>
      </w:r>
      <w:r w:rsidRPr="006C4827">
        <w:rPr>
          <w:rFonts w:ascii="Arial" w:hAnsi="Arial" w:cs="Arial"/>
          <w:b/>
          <w:sz w:val="18"/>
          <w:szCs w:val="18"/>
        </w:rPr>
        <w:br/>
        <w:t>Нажмите здесь:</w:t>
      </w:r>
      <w:r w:rsidR="00C60E18" w:rsidRPr="006C4827">
        <w:rPr>
          <w:rFonts w:ascii="Arial" w:hAnsi="Arial" w:cs="Arial"/>
          <w:sz w:val="18"/>
          <w:szCs w:val="18"/>
        </w:rPr>
        <w:t xml:space="preserve"> </w:t>
      </w:r>
      <w:hyperlink r:id="rId71" w:history="1">
        <w:r w:rsidR="00C60E18" w:rsidRPr="006C4827">
          <w:rPr>
            <w:rStyle w:val="a9"/>
            <w:b/>
          </w:rPr>
          <w:t>www.kla.tv/vernetzung&amp;lang=ru</w:t>
        </w:r>
      </w:hyperlink>
    </w:p>
    <w:p w14:paraId="427E3A95"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Право пользования:  </w:t>
      </w:r>
      <w:hyperlink r:id="rId72" w:history="1">
        <w:r w:rsidRPr="006C4827">
          <w:rPr>
            <w:rStyle w:val="a9"/>
            <w:sz w:val="18"/>
          </w:rPr>
          <w:t>Стандартная лицензия Kla.TV</w:t>
        </w:r>
      </w:hyperlink>
    </w:p>
    <w:p w14:paraId="7F9A39F8" w14:textId="77777777" w:rsidR="00C60E18" w:rsidRPr="00C60E18" w:rsidRDefault="00CB20A5" w:rsidP="00CB20A5">
      <w:pPr>
        <w:keepNext/>
        <w:keepLines/>
        <w:spacing w:after="0"/>
      </w:pPr>
      <w:r w:rsidRPr="0080337B">
        <w:rPr>
          <w:rFonts w:ascii="Calibri" w:hAnsi="Calibri" w:cs="Calibri"/>
          <w:sz w:val="12"/>
          <w:szCs w:val="12"/>
        </w:rPr>
        <w:t xml:space="preserve">Kla.TV создает все передачи на волонтерских и некоммерческих принципах. Распространение нашей продукции вами - наша единственная награда! Подробнее здесь </w:t>
      </w:r>
      <w:hyperlink r:id="rId73" w:history="1">
        <w:r w:rsidR="00C60E18" w:rsidRPr="006C4827">
          <w:rPr>
            <w:rStyle w:val="a9"/>
            <w:sz w:val="12"/>
          </w:rPr>
          <w:t>www.kla.tv/licence</w:t>
        </w:r>
      </w:hyperlink>
    </w:p>
    <w:sectPr w:rsidR="00C60E18" w:rsidRPr="00C60E18">
      <w:headerReference w:type="default" r:id="rId74"/>
      <w:footerReference w:type="default" r:id="rId7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204E3" w14:textId="77777777" w:rsidR="00ED5615" w:rsidRDefault="00ED5615" w:rsidP="00F33FD6">
      <w:pPr>
        <w:spacing w:after="0" w:line="240" w:lineRule="auto"/>
      </w:pPr>
      <w:r>
        <w:separator/>
      </w:r>
    </w:p>
  </w:endnote>
  <w:endnote w:type="continuationSeparator" w:id="0">
    <w:p w14:paraId="5371746A" w14:textId="77777777" w:rsidR="00ED5615" w:rsidRDefault="00ED5615"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CEB4E" w14:textId="77777777" w:rsidR="00F33FD6" w:rsidRPr="00F33FD6" w:rsidRDefault="00F33FD6" w:rsidP="00F33FD6">
    <w:pPr>
      <w:pStyle w:val="a5"/>
      <w:pBdr>
        <w:top w:val="single" w:sz="6" w:space="3" w:color="365F91" w:themeColor="accent1" w:themeShade="BF"/>
      </w:pBdr>
      <w:rPr>
        <w:sz w:val="18"/>
      </w:rPr>
    </w:pPr>
    <w:r>
      <w:rPr>
        <w:noProof/>
        <w:sz w:val="18"/>
      </w:rPr>
      <w:t xml:space="preserve">Вакцинация от рака на основе мРНК  Очередной скандал после вакцинации от COVID-19?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1D638" w14:textId="77777777" w:rsidR="00ED5615" w:rsidRDefault="00ED5615" w:rsidP="00F33FD6">
      <w:pPr>
        <w:spacing w:after="0" w:line="240" w:lineRule="auto"/>
      </w:pPr>
      <w:r>
        <w:separator/>
      </w:r>
    </w:p>
  </w:footnote>
  <w:footnote w:type="continuationSeparator" w:id="0">
    <w:p w14:paraId="36FE38FC" w14:textId="77777777" w:rsidR="00ED5615" w:rsidRDefault="00ED5615"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a"/>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4C92D789" w14:textId="77777777" w:rsidTr="00FE2F5D">
      <w:tc>
        <w:tcPr>
          <w:tcW w:w="7717" w:type="dxa"/>
          <w:tcBorders>
            <w:left w:val="nil"/>
            <w:bottom w:val="single" w:sz="8" w:space="0" w:color="365F91" w:themeColor="accent1" w:themeShade="BF"/>
          </w:tcBorders>
        </w:tcPr>
        <w:p w14:paraId="76A88280" w14:textId="77777777" w:rsidR="00F33FD6" w:rsidRPr="00B9284F" w:rsidRDefault="00F67ED1" w:rsidP="00FE2F5D">
          <w:pPr>
            <w:pStyle w:val="a3"/>
            <w:ind w:left="-57"/>
            <w:rPr>
              <w:rFonts w:ascii="Arial" w:hAnsi="Arial" w:cs="Arial"/>
              <w:sz w:val="18"/>
            </w:rPr>
          </w:pPr>
          <w:r>
            <w:rPr>
              <w:rFonts w:ascii="Arial" w:hAnsi="Arial" w:cs="Arial"/>
              <w:b/>
              <w:sz w:val="18"/>
            </w:rPr>
            <w:t>Ссылка:</w:t>
          </w:r>
          <w:r w:rsidR="00F33FD6" w:rsidRPr="00B9284F">
            <w:rPr>
              <w:rFonts w:ascii="Arial" w:hAnsi="Arial" w:cs="Arial"/>
              <w:sz w:val="18"/>
            </w:rPr>
            <w:t xml:space="preserve"> </w:t>
          </w:r>
          <w:hyperlink r:id="rId1" w:history="1">
            <w:r w:rsidR="00F33FD6" w:rsidRPr="00B9284F">
              <w:rPr>
                <w:rStyle w:val="a9"/>
                <w:rFonts w:ascii="Arial" w:hAnsi="Arial" w:cs="Arial"/>
                <w:sz w:val="18"/>
              </w:rPr>
              <w:t>www.kla.tv/42719</w:t>
            </w:r>
          </w:hyperlink>
          <w:r w:rsidR="00F33FD6" w:rsidRPr="00B9284F">
            <w:rPr>
              <w:rFonts w:ascii="Arial" w:hAnsi="Arial" w:cs="Arial"/>
              <w:sz w:val="18"/>
            </w:rPr>
            <w:t xml:space="preserve"> | </w:t>
          </w:r>
          <w:r>
            <w:rPr>
              <w:rFonts w:ascii="Arial" w:hAnsi="Arial" w:cs="Arial"/>
              <w:b/>
              <w:sz w:val="18"/>
            </w:rPr>
            <w:t xml:space="preserve">Дата выпуска: </w:t>
          </w:r>
          <w:r w:rsidR="00F33FD6" w:rsidRPr="00B9284F">
            <w:rPr>
              <w:rFonts w:ascii="Arial" w:hAnsi="Arial" w:cs="Arial"/>
              <w:sz w:val="18"/>
            </w:rPr>
            <w:t>26.09.2026</w:t>
          </w:r>
        </w:p>
        <w:p w14:paraId="39A36628" w14:textId="77777777" w:rsidR="00F33FD6" w:rsidRPr="00B9284F" w:rsidRDefault="00F33FD6" w:rsidP="00FE2F5D">
          <w:pPr>
            <w:pStyle w:val="a3"/>
            <w:rPr>
              <w:rFonts w:ascii="Arial" w:hAnsi="Arial" w:cs="Arial"/>
              <w:sz w:val="18"/>
            </w:rPr>
          </w:pPr>
        </w:p>
      </w:tc>
    </w:tr>
  </w:tbl>
  <w:p w14:paraId="386375CA" w14:textId="77777777" w:rsidR="00F33FD6" w:rsidRPr="00B9284F" w:rsidRDefault="00CB20A5" w:rsidP="00FE2F5D">
    <w:pPr>
      <w:pStyle w:val="a3"/>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32A718F2" wp14:editId="4F74BC6D">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12947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3FFA"/>
    <w:rsid w:val="005D60A1"/>
    <w:rsid w:val="00627ADC"/>
    <w:rsid w:val="006C4827"/>
    <w:rsid w:val="007C459E"/>
    <w:rsid w:val="00A05C56"/>
    <w:rsid w:val="00A71903"/>
    <w:rsid w:val="00AE2B81"/>
    <w:rsid w:val="00B9284F"/>
    <w:rsid w:val="00C205D1"/>
    <w:rsid w:val="00C534E6"/>
    <w:rsid w:val="00C60E18"/>
    <w:rsid w:val="00C74B92"/>
    <w:rsid w:val="00CB20A5"/>
    <w:rsid w:val="00D2736E"/>
    <w:rsid w:val="00E81F93"/>
    <w:rsid w:val="00ED5615"/>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70F5E"/>
  <w15:docId w15:val="{4AFF99F5-F0BE-49AF-84D3-DF5D87B7F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3FD6"/>
    <w:pPr>
      <w:tabs>
        <w:tab w:val="center" w:pos="4536"/>
        <w:tab w:val="right" w:pos="9072"/>
      </w:tabs>
      <w:spacing w:after="0" w:line="240" w:lineRule="auto"/>
    </w:pPr>
  </w:style>
  <w:style w:type="character" w:customStyle="1" w:styleId="a4">
    <w:name w:val="Верхний колонтитул Знак"/>
    <w:basedOn w:val="a0"/>
    <w:link w:val="a3"/>
    <w:uiPriority w:val="99"/>
    <w:rsid w:val="00F33FD6"/>
  </w:style>
  <w:style w:type="paragraph" w:styleId="a5">
    <w:name w:val="footer"/>
    <w:basedOn w:val="a"/>
    <w:link w:val="a6"/>
    <w:uiPriority w:val="99"/>
    <w:unhideWhenUsed/>
    <w:rsid w:val="00F33FD6"/>
    <w:pPr>
      <w:tabs>
        <w:tab w:val="center" w:pos="4536"/>
        <w:tab w:val="right" w:pos="9072"/>
      </w:tabs>
      <w:spacing w:after="0" w:line="240" w:lineRule="auto"/>
    </w:pPr>
  </w:style>
  <w:style w:type="character" w:customStyle="1" w:styleId="a6">
    <w:name w:val="Нижний колонтитул Знак"/>
    <w:basedOn w:val="a0"/>
    <w:link w:val="a5"/>
    <w:uiPriority w:val="99"/>
    <w:rsid w:val="00F33FD6"/>
  </w:style>
  <w:style w:type="paragraph" w:styleId="a7">
    <w:name w:val="Balloon Text"/>
    <w:basedOn w:val="a"/>
    <w:link w:val="a8"/>
    <w:uiPriority w:val="99"/>
    <w:semiHidden/>
    <w:unhideWhenUsed/>
    <w:rsid w:val="00F33FD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33FD6"/>
    <w:rPr>
      <w:rFonts w:ascii="Tahoma" w:hAnsi="Tahoma" w:cs="Tahoma"/>
      <w:sz w:val="16"/>
      <w:szCs w:val="16"/>
    </w:rPr>
  </w:style>
  <w:style w:type="character" w:styleId="a9">
    <w:name w:val="Hyperlink"/>
    <w:basedOn w:val="a0"/>
    <w:uiPriority w:val="99"/>
    <w:unhideWhenUsed/>
    <w:rsid w:val="00F33FD6"/>
    <w:rPr>
      <w:color w:val="0000FF" w:themeColor="hyperlink"/>
      <w:u w:val="single"/>
    </w:rPr>
  </w:style>
  <w:style w:type="table" w:styleId="aa">
    <w:name w:val="Table Grid"/>
    <w:basedOn w:val="a1"/>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0"/>
    <w:rsid w:val="00E81F93"/>
  </w:style>
  <w:style w:type="character" w:customStyle="1" w:styleId="edit">
    <w:name w:val="edit"/>
    <w:basedOn w:val="a0"/>
    <w:rsid w:val="00A71903"/>
  </w:style>
  <w:style w:type="paragraph" w:styleId="ab">
    <w:name w:val="List Paragraph"/>
    <w:basedOn w:val="a"/>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e.wikipedia.org/wiki/Liste_von_Eugenik-Organisationen" TargetMode="External"/><Relationship Id="rId21" Type="http://schemas.openxmlformats.org/officeDocument/2006/relationships/hyperlink" Target="https://volkskrankheit-parasiten.org/meta-studie/" TargetMode="External"/><Relationship Id="rId42" Type="http://schemas.openxmlformats.org/officeDocument/2006/relationships/hyperlink" Target="https://de.wikipedia.org/wiki/Klinische_Studie" TargetMode="External"/><Relationship Id="rId47" Type="http://schemas.openxmlformats.org/officeDocument/2006/relationships/hyperlink" Target="https://gco.iarc.who.int/media/globocan/factsheets/populations/840-united-states-of-america-fact-sheet.pdf" TargetMode="External"/><Relationship Id="rId63" Type="http://schemas.openxmlformats.org/officeDocument/2006/relationships/hyperlink" Target="https://kla.tv/27269" TargetMode="External"/><Relationship Id="rId68" Type="http://schemas.openxmlformats.org/officeDocument/2006/relationships/image" Target="media/image3.bin"/><Relationship Id="rId16" Type="http://schemas.openxmlformats.org/officeDocument/2006/relationships/hyperlink" Target="https://de.statista.com/statistik/daten/studie/172573/umfrage/krebstote-in-deutschland/" TargetMode="External"/><Relationship Id="rId11" Type="http://schemas.openxmlformats.org/officeDocument/2006/relationships/hyperlink" Target="https://www.zeit.de/gesundheit/2026-08/impfung-hautkrebs-mrna-moderna-forschung-durchbruch" TargetMode="External"/><Relationship Id="rId24" Type="http://schemas.openxmlformats.org/officeDocument/2006/relationships/hyperlink" Target="https://www.zeitenschrift.com/artikel/wie-die-medizin-dem-mammon-erlag" TargetMode="External"/><Relationship Id="rId32" Type="http://schemas.openxmlformats.org/officeDocument/2006/relationships/hyperlink" Target="https://en.wikipedia.org/wiki/Flexner_Report" TargetMode="External"/><Relationship Id="rId37" Type="http://schemas.openxmlformats.org/officeDocument/2006/relationships/hyperlink" Target="https://gesellschaft-medizinische-ausbildung.org/files/ZMA-Archiv/1991/1/Loh&#246;lter_R-l.pdf" TargetMode="External"/><Relationship Id="rId40" Type="http://schemas.openxmlformats.org/officeDocument/2006/relationships/hyperlink" Target="https://de.wikipedia.org/wiki/Rockefeller_University" TargetMode="External"/><Relationship Id="rId45" Type="http://schemas.openxmlformats.org/officeDocument/2006/relationships/hyperlink" Target="https://www.cancer.org/about-us/who-we-are/our-history.html" TargetMode="External"/><Relationship Id="rId53" Type="http://schemas.openxmlformats.org/officeDocument/2006/relationships/hyperlink" Target="https://de.wikipedia.org/wiki/Einheit_731" TargetMode="External"/><Relationship Id="rId58" Type="http://schemas.openxmlformats.org/officeDocument/2006/relationships/hyperlink" Target="https://www.berliner-zeitung.de/article/impfung-artikel-pfizer-ist-in-frankreich-kritik-an-behandlungen-kuenftig-strafbar-2187658" TargetMode="External"/><Relationship Id="rId66" Type="http://schemas.openxmlformats.org/officeDocument/2006/relationships/hyperlink" Target="https://www.creativecommons.org/licenses/" TargetMode="External"/><Relationship Id="rId74"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https://apollo-news.net/frankreich-kriminalisiert-kritik-an-medizinischem-konsens-impfkritiker-fuerchten-zensur/" TargetMode="External"/><Relationship Id="rId19" Type="http://schemas.openxmlformats.org/officeDocument/2006/relationships/hyperlink" Target="https://de.wikipedia.org/wiki/Spiropterakarzinom" TargetMode="External"/><Relationship Id="rId14" Type="http://schemas.openxmlformats.org/officeDocument/2006/relationships/hyperlink" Target="https://www.wallstreet-online.de/nachricht/21261516-hautkrebs-moderna-krebsmedikament-laesst-aktie-explodieren" TargetMode="External"/><Relationship Id="rId22" Type="http://schemas.openxmlformats.org/officeDocument/2006/relationships/hyperlink" Target="https://uncutnews.ch/der-flexner-bericht-von-1910-rockefellers-hat-den-pharmazeutischen-medizinischen-industriekomplex-geschaffen-und-konsolidiert/" TargetMode="External"/><Relationship Id="rId27" Type="http://schemas.openxmlformats.org/officeDocument/2006/relationships/hyperlink" Target="https://kla.tv/26559" TargetMode="External"/><Relationship Id="rId30" Type="http://schemas.openxmlformats.org/officeDocument/2006/relationships/hyperlink" Target="https://www.linkedin.com/pulse/how-rockefeller-founded-deep-state-pharma-waged-war-cures-mukhamedin" TargetMode="External"/><Relationship Id="rId35" Type="http://schemas.openxmlformats.org/officeDocument/2006/relationships/hyperlink" Target="https://de.wikipedia.org/wiki/Rockefeller-Stiftung" TargetMode="External"/><Relationship Id="rId43" Type="http://schemas.openxmlformats.org/officeDocument/2006/relationships/hyperlink" Target="https://en.wikipedia.org/wiki/American_Cancer_Society" TargetMode="External"/><Relationship Id="rId48" Type="http://schemas.openxmlformats.org/officeDocument/2006/relationships/hyperlink" Target="https://de.statista.com/statistik/daten/studie/19320/umfrage/gesamtbevoelkerung-der-usa/" TargetMode="External"/><Relationship Id="rId56" Type="http://schemas.openxmlformats.org/officeDocument/2006/relationships/hyperlink" Target="https://www.meinmed.at/therapie/chemotherapie/1909" TargetMode="External"/><Relationship Id="rId64" Type="http://schemas.openxmlformats.org/officeDocument/2006/relationships/hyperlink" Target="https://www.corage.media" TargetMode="External"/><Relationship Id="rId69" Type="http://schemas.openxmlformats.org/officeDocument/2006/relationships/hyperlink" Target="https://www.kla.tv/ru" TargetMode="External"/><Relationship Id="rId77" Type="http://schemas.openxmlformats.org/officeDocument/2006/relationships/theme" Target="theme/theme1.xml"/><Relationship Id="rId8" Type="http://schemas.openxmlformats.org/officeDocument/2006/relationships/image" Target="media/image1.bin"/><Relationship Id="rId51" Type="http://schemas.openxmlformats.org/officeDocument/2006/relationships/hyperlink" Target="https://de.wikipedia.org/wiki/Senfgas" TargetMode="External"/><Relationship Id="rId72" Type="http://schemas.openxmlformats.org/officeDocument/2006/relationships/hyperlink" Target="https://www.kla.tv/licence" TargetMode="External"/><Relationship Id="rId3" Type="http://schemas.openxmlformats.org/officeDocument/2006/relationships/settings" Target="settings.xml"/><Relationship Id="rId12" Type="http://schemas.openxmlformats.org/officeDocument/2006/relationships/hyperlink" Target="https://www.tagesschau.de/wirtschaft/finanzen/moderna-merck-impfstoff-hautkrebs-100.html" TargetMode="External"/><Relationship Id="rId17" Type="http://schemas.openxmlformats.org/officeDocument/2006/relationships/hyperlink" Target="https://www.suedkurier.de/ueberregional/politik/120-Milliarden-Euro-fuer-die-Forschung-Warum-die-EU-jetzt-dem-Krebs-den-Kampf-ansagt;art410924,10030288" TargetMode="External"/><Relationship Id="rId25" Type="http://schemas.openxmlformats.org/officeDocument/2006/relationships/hyperlink" Target="https://en.wikipedia.org/wiki/Andrew_Carnegie" TargetMode="External"/><Relationship Id="rId33" Type="http://schemas.openxmlformats.org/officeDocument/2006/relationships/hyperlink" Target="http://youtube.com/watch?v=N2QOhECuodw" TargetMode="External"/><Relationship Id="rId38" Type="http://schemas.openxmlformats.org/officeDocument/2006/relationships/hyperlink" Target="https://www.philanthropyroundtable.org/almanac/international-education-board/" TargetMode="External"/><Relationship Id="rId46" Type="http://schemas.openxmlformats.org/officeDocument/2006/relationships/hyperlink" Target="https://www.linkedin.com/pulse/how-rockefeller-founded-deep-state-pharma-waged-war-cures-mukhamedin" TargetMode="External"/><Relationship Id="rId59" Type="http://schemas.openxmlformats.org/officeDocument/2006/relationships/hyperlink" Target="https://www.soniaelijah.com/p/frances-parliament-adopts-controversial" TargetMode="External"/><Relationship Id="rId67" Type="http://schemas.openxmlformats.org/officeDocument/2006/relationships/hyperlink" Target="https://www.kla.tv/ru" TargetMode="External"/><Relationship Id="rId20" Type="http://schemas.openxmlformats.org/officeDocument/2006/relationships/hyperlink" Target="https://de.wikipedia.org/wiki/Alfons_Weber_(Mediziner,_1915" TargetMode="External"/><Relationship Id="rId41" Type="http://schemas.openxmlformats.org/officeDocument/2006/relationships/hyperlink" Target="https://www.rucares.org/clinicalresearch/mission-history" TargetMode="External"/><Relationship Id="rId54" Type="http://schemas.openxmlformats.org/officeDocument/2006/relationships/hyperlink" Target="https://www.corage.media" TargetMode="External"/><Relationship Id="rId62" Type="http://schemas.openxmlformats.org/officeDocument/2006/relationships/hyperlink" Target="https://uncutnews.ch/warum-das-neue-franzoesische-anti-vax-gesetz-viel-schlimmer-ist-als-man-denkt/" TargetMode="External"/><Relationship Id="rId70" Type="http://schemas.openxmlformats.org/officeDocument/2006/relationships/hyperlink" Target="https://www.kla.tv/abo-ru" TargetMode="External"/><Relationship Id="rId75"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spiegel.de/wissenschaft/mensch/krebs-zahl-der-neuerkrankungen-wird-sich-bis-2040-weltweit-fast-verdoppeln-a-aa28085e-4727-4a14-9761-5f8002bd1bb3" TargetMode="External"/><Relationship Id="rId23" Type="http://schemas.openxmlformats.org/officeDocument/2006/relationships/hyperlink" Target="https://www.linkedin.com/pulse/how-rockefeller-founded-deep-state-pharma-waged-war-cures-mukhamedin" TargetMode="External"/><Relationship Id="rId28" Type="http://schemas.openxmlformats.org/officeDocument/2006/relationships/hyperlink" Target="https://kla.tv/16413" TargetMode="External"/><Relationship Id="rId36" Type="http://schemas.openxmlformats.org/officeDocument/2006/relationships/hyperlink" Target="https://en.wikipedia.org/wiki/Flexner_Report" TargetMode="External"/><Relationship Id="rId49" Type="http://schemas.openxmlformats.org/officeDocument/2006/relationships/hyperlink" Target="https://de.wikipedia.org/wiki/Chemotherapie" TargetMode="External"/><Relationship Id="rId57" Type="http://schemas.openxmlformats.org/officeDocument/2006/relationships/hyperlink" Target="https://www.cnews.fr/france/2024-04-09/le-parlement-en-lutte-contre-les-derives-sectaires-adopte-un-nouveau-delit-contre" TargetMode="External"/><Relationship Id="rId10" Type="http://schemas.openxmlformats.org/officeDocument/2006/relationships/hyperlink" Target="https://www.apotheke-adhoc.de/nachrichten/detail/pharmazie/melanom-impfstoff-ueberzeugt-in-studie/" TargetMode="External"/><Relationship Id="rId31" Type="http://schemas.openxmlformats.org/officeDocument/2006/relationships/hyperlink" Target="https://gesellschaft-medizinische-ausbildung.org/files/ZMA-Archiv/1991/1/Loh%C3%B6lter_R-l.pdf" TargetMode="External"/><Relationship Id="rId44" Type="http://schemas.openxmlformats.org/officeDocument/2006/relationships/hyperlink" Target="https://www.philanthropyroundtable.org/almanac/american-cancer-society/" TargetMode="External"/><Relationship Id="rId52" Type="http://schemas.openxmlformats.org/officeDocument/2006/relationships/hyperlink" Target="https://en.wikipedia.org/wiki/Operation_Paperclip" TargetMode="External"/><Relationship Id="rId60" Type="http://schemas.openxmlformats.org/officeDocument/2006/relationships/hyperlink" Target="https://tkp.at/2024/04/15/gesetz-pfizer-im-franzoesischen-parlament-verabschiedet/" TargetMode="External"/><Relationship Id="rId65" Type="http://schemas.openxmlformats.org/officeDocument/2006/relationships/hyperlink" Target="https://www.dkfz.de/de/aktuelles/mRNA-Impfung-gegen-Krebs.html" TargetMode="External"/><Relationship Id="rId73" Type="http://schemas.openxmlformats.org/officeDocument/2006/relationships/hyperlink" Target="https://www.kla.tv/licence" TargetMode="Externa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hyperlink" Target="https://www.welt.de/wirtschaft/plus6a85b788d479dd659e0b4071/moderna-sensation-der-grosse-mrna-moment-an-der-boerse-das-sind-die-wahren-gewinner.html" TargetMode="External"/><Relationship Id="rId18" Type="http://schemas.openxmlformats.org/officeDocument/2006/relationships/hyperlink" Target="https://www.zeitenschrift.com/artikel/krebs-die-verkannte-seuche" TargetMode="External"/><Relationship Id="rId39" Type="http://schemas.openxmlformats.org/officeDocument/2006/relationships/hyperlink" Target="https://resource.rockarch.org/story/the-international-education-board-1923-1938/" TargetMode="External"/><Relationship Id="rId34" Type="http://schemas.openxmlformats.org/officeDocument/2006/relationships/hyperlink" Target="https://gesellschaft-medizinische-ausbildung.org/files/ZMA-Archiv/1991/1/Loh&#246;lter_R-l.pdf" TargetMode="External"/><Relationship Id="rId50" Type="http://schemas.openxmlformats.org/officeDocument/2006/relationships/hyperlink" Target="https://en.wikipedia.org/wiki/Mustard_gas" TargetMode="External"/><Relationship Id="rId55" Type="http://schemas.openxmlformats.org/officeDocument/2006/relationships/hyperlink" Target="https://deutsche-wirtschafts-nachrichten.de/2014/01/13/chemotherapie-milliarden-geschaeft-fuer-die-pharmaindustrie" TargetMode="External"/><Relationship Id="rId76" Type="http://schemas.openxmlformats.org/officeDocument/2006/relationships/fontTable" Target="fontTable.xml"/><Relationship Id="rId7" Type="http://schemas.openxmlformats.org/officeDocument/2006/relationships/hyperlink" Target="https://www.kla.tv/42719" TargetMode="External"/><Relationship Id="rId71" Type="http://schemas.openxmlformats.org/officeDocument/2006/relationships/hyperlink" Target="https://www.kla.tv/vernetzung&amp;lang=ru" TargetMode="External"/><Relationship Id="rId2" Type="http://schemas.openxmlformats.org/officeDocument/2006/relationships/styles" Target="styles.xml"/><Relationship Id="rId29" Type="http://schemas.openxmlformats.org/officeDocument/2006/relationships/hyperlink" Target="https://www.zeitenschrift.com/artikel/wie-die-medizin-dem-mammon-erla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719"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5544</Words>
  <Characters>31603</Characters>
  <Application>Microsoft Office Word</Application>
  <DocSecurity>0</DocSecurity>
  <Lines>263</Lines>
  <Paragraphs>74</Paragraphs>
  <ScaleCrop>false</ScaleCrop>
  <HeadingPairs>
    <vt:vector size="2" baseType="variant">
      <vt:variant>
        <vt:lpstr>Вакцинация от рака на основе мРНК  Очередной скандал после вакцинации от COVID-19?</vt:lpstr>
      </vt:variant>
      <vt:variant>
        <vt:i4>1</vt:i4>
      </vt:variant>
    </vt:vector>
  </HeadingPairs>
  <TitlesOfParts>
    <vt:vector size="1" baseType="lpstr">
      <vt:lpstr/>
    </vt:vector>
  </TitlesOfParts>
  <Company>KLA.TV</Company>
  <LinksUpToDate>false</LinksUpToDate>
  <CharactersWithSpaces>37073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Вакцинация от рака на основе мРНК  Очередной скандал после вакцинации от COVID-19?</dc:title>
  <dc:creator>beka; Kla.tv DocGen 2.1.0.2</dc:creator>
  <dc:description>28m25s</dc:description>
  <cp:lastModifiedBy>ADMIN</cp:lastModifiedBy>
  <cp:revision>2</cp:revision>
  <dcterms:created xsi:type="dcterms:W3CDTF">2026-09-26T16:45:00Z</dcterms:created>
  <dcterms:modified xsi:type="dcterms:W3CDTF">2026-09-26T20:07:00Z</dcterms:modified>
  <cp:category>Russisch</cp:category>
  <dc:language>ru</dc:language>
</cp:coreProperties>
</file>