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Hat die NATO einen Friedenspreis verdient?</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Gestern, am 1. Oktober 2026, hat die NATO in Münster (D) den Westfälischen Friedenspreis erhalten. Generalsekretär Mark Rutte nahm die Auszeichnung entgegen. Vor der Verleihung sagte Bundeskanzler Merz: „Ein Friedenspreis für eine Militärallianz, das erscheint auf den ersten Blick widersprüchlich, aber tatsächlich ist es folgerichtig.“</w:t>
      </w:r>
    </w:p>
    <w:p w:rsidR="002919CA" w:rsidRPr="002919CA" w:rsidRDefault="002919CA" w:rsidP="002919CA">
      <w:pPr>
        <w:spacing w:after="160"/>
        <w:rPr>
          <w:rStyle w:val="edit"/>
          <w:rFonts w:ascii="Arial" w:hAnsi="Arial" w:cs="Arial"/>
          <w:color w:val="000000"/>
        </w:rPr>
      </w:pPr>
      <w:r w:rsidRPr="002919CA">
        <w:rPr>
          <w:rStyle w:val="edit"/>
          <w:rFonts w:ascii="Arial" w:hAnsi="Arial" w:cs="Arial"/>
          <w:color w:val="000000"/>
        </w:rPr>
        <w:t>„Die NATO […] schützt unsere Freiheit, sie schützt unsere Sicherheit, […] sie dient dem Frieden in Europa.“</w:t>
      </w:r>
    </w:p>
    <w:p w:rsidR="002919CA" w:rsidRPr="002919CA" w:rsidRDefault="002919CA" w:rsidP="002919CA">
      <w:pPr>
        <w:spacing w:after="160"/>
        <w:rPr>
          <w:rStyle w:val="edit"/>
          <w:rFonts w:ascii="Arial" w:hAnsi="Arial" w:cs="Arial"/>
          <w:color w:val="000000"/>
        </w:rPr>
      </w:pPr>
      <w:r w:rsidRPr="002919CA">
        <w:rPr>
          <w:rStyle w:val="edit"/>
          <w:rFonts w:ascii="Arial" w:hAnsi="Arial" w:cs="Arial"/>
          <w:color w:val="000000"/>
        </w:rPr>
        <w:t>Dient die NATO tatsächlich dem Frieden? Stellvertretend nur einige Einsätze unter der Lupe:</w:t>
      </w:r>
    </w:p>
    <w:p w:rsidR="002919CA" w:rsidRPr="002919CA" w:rsidRDefault="002919CA" w:rsidP="002919CA">
      <w:pPr>
        <w:spacing w:after="160"/>
        <w:rPr>
          <w:rStyle w:val="edit"/>
          <w:rFonts w:ascii="Arial" w:hAnsi="Arial" w:cs="Arial"/>
          <w:color w:val="000000"/>
        </w:rPr>
      </w:pPr>
      <w:r w:rsidRPr="002919CA">
        <w:rPr>
          <w:rStyle w:val="edit"/>
          <w:rFonts w:ascii="Arial" w:hAnsi="Arial" w:cs="Arial"/>
          <w:color w:val="000000"/>
        </w:rPr>
        <w:t xml:space="preserve">Operation </w:t>
      </w:r>
      <w:proofErr w:type="spellStart"/>
      <w:r w:rsidRPr="002919CA">
        <w:rPr>
          <w:rStyle w:val="edit"/>
          <w:rFonts w:ascii="Arial" w:hAnsi="Arial" w:cs="Arial"/>
          <w:color w:val="000000"/>
        </w:rPr>
        <w:t>Deliberate</w:t>
      </w:r>
      <w:proofErr w:type="spellEnd"/>
      <w:r w:rsidRPr="002919CA">
        <w:rPr>
          <w:rStyle w:val="edit"/>
          <w:rFonts w:ascii="Arial" w:hAnsi="Arial" w:cs="Arial"/>
          <w:color w:val="000000"/>
        </w:rPr>
        <w:t xml:space="preserve"> Force, Bosnien und Herzegowina, 1995: Auf dem Markt von </w:t>
      </w:r>
      <w:proofErr w:type="spellStart"/>
      <w:r w:rsidRPr="002919CA">
        <w:rPr>
          <w:rStyle w:val="edit"/>
          <w:rFonts w:ascii="Arial" w:hAnsi="Arial" w:cs="Arial"/>
          <w:color w:val="000000"/>
        </w:rPr>
        <w:t>Markalé</w:t>
      </w:r>
      <w:proofErr w:type="spellEnd"/>
      <w:r w:rsidRPr="002919CA">
        <w:rPr>
          <w:rStyle w:val="edit"/>
          <w:rFonts w:ascii="Arial" w:hAnsi="Arial" w:cs="Arial"/>
          <w:color w:val="000000"/>
        </w:rPr>
        <w:t xml:space="preserve"> in Sarajevo schlugen Mörsergranaten ein, was sofort den Serben angelastet wurde. Eine Untersuchungskommission wurde verweigert. Die NATO warf daraufhin 1.026 Bomben auf 338 Ziele im gesamten serbisch kontrollierten Teil Bosniens ab. Jets von acht NATO-Staaten flogen 3.515 Einsätze. Bis heute gibt es keinen echten Frieden in Bosnien.</w:t>
      </w:r>
    </w:p>
    <w:p w:rsidR="002919CA" w:rsidRPr="002919CA" w:rsidRDefault="002919CA" w:rsidP="002919CA">
      <w:pPr>
        <w:spacing w:after="160"/>
        <w:rPr>
          <w:rStyle w:val="edit"/>
          <w:rFonts w:ascii="Arial" w:hAnsi="Arial" w:cs="Arial"/>
          <w:color w:val="000000"/>
        </w:rPr>
      </w:pPr>
      <w:r w:rsidRPr="002919CA">
        <w:rPr>
          <w:rStyle w:val="edit"/>
          <w:rFonts w:ascii="Arial" w:hAnsi="Arial" w:cs="Arial"/>
          <w:color w:val="000000"/>
        </w:rPr>
        <w:t>Operation Allied Force, Jugoslawien, 1999: Rund 200 Kampfjets warfen 28.018 Sprengkörper, einschließlich Streubomben, sowie 10 - 15 Tonnen uranummantelte Munition ab. Es lag weder ein UNO-Mandat noch das Eintreten des Bündnisfalls vor. Der Grund der NATO: eine „humanitäre Katastrophe“, die es u.a. gemäß OSZE nicht gegeben hat. Dafür ca. 10.000 tote Soldaten und Polizisten, 1.200 - 2.500 getötete Zivilisten und verheerende Fehlgeburten. Ca. 125.000 Menschen starben an den Langzeitauswirkungen.</w:t>
      </w:r>
    </w:p>
    <w:p w:rsidR="002919CA" w:rsidRPr="002919CA" w:rsidRDefault="002919CA" w:rsidP="002919CA">
      <w:pPr>
        <w:spacing w:after="160"/>
        <w:rPr>
          <w:rStyle w:val="edit"/>
          <w:rFonts w:ascii="Arial" w:hAnsi="Arial" w:cs="Arial"/>
          <w:color w:val="000000"/>
        </w:rPr>
      </w:pPr>
      <w:r w:rsidRPr="002919CA">
        <w:rPr>
          <w:rStyle w:val="edit"/>
          <w:rFonts w:ascii="Arial" w:hAnsi="Arial" w:cs="Arial"/>
          <w:color w:val="000000"/>
        </w:rPr>
        <w:t xml:space="preserve">Operation </w:t>
      </w:r>
      <w:proofErr w:type="spellStart"/>
      <w:r w:rsidRPr="002919CA">
        <w:rPr>
          <w:rStyle w:val="edit"/>
          <w:rFonts w:ascii="Arial" w:hAnsi="Arial" w:cs="Arial"/>
          <w:color w:val="000000"/>
        </w:rPr>
        <w:t>Enduring</w:t>
      </w:r>
      <w:proofErr w:type="spellEnd"/>
      <w:r w:rsidRPr="002919CA">
        <w:rPr>
          <w:rStyle w:val="edit"/>
          <w:rFonts w:ascii="Arial" w:hAnsi="Arial" w:cs="Arial"/>
          <w:color w:val="000000"/>
        </w:rPr>
        <w:t xml:space="preserve"> Freedom, Afghanistan, die Philippinen, Georgien, Kirgisistan, Somalia u.a., 2001 - 2014: Als Reaktion auf die 9/11-Anschläge wurde der „Krieg gegen den internationalen Terrorismus“ ausgerufen. 70 Nationen beteiligten sich unter US-Generalkommando. Das verheerende Resultat: ca. 240.000 Todesopfer.</w:t>
      </w:r>
    </w:p>
    <w:p w:rsidR="002919CA" w:rsidRPr="002919CA" w:rsidRDefault="002919CA" w:rsidP="002919CA">
      <w:pPr>
        <w:spacing w:after="160"/>
        <w:rPr>
          <w:rStyle w:val="edit"/>
          <w:rFonts w:ascii="Arial" w:hAnsi="Arial" w:cs="Arial"/>
          <w:color w:val="000000"/>
        </w:rPr>
      </w:pPr>
      <w:r w:rsidRPr="002919CA">
        <w:rPr>
          <w:rStyle w:val="edit"/>
          <w:rFonts w:ascii="Arial" w:hAnsi="Arial" w:cs="Arial"/>
          <w:color w:val="000000"/>
        </w:rPr>
        <w:t>Internationaler Militäreinsatz, Libyen, 2011: 260 NATO Kampfjets flogen 7.587 Luftangriffe. Die Folge: 50.000 zivile Tote, 50.000 zivile Verletzte, zerstörte Wirtschaftsinfrastruktur, zerbombtes großes Wassernetzwerk, usw. Die Behauptung, Gaddafi habe 6.000 Menschen getötet, stellte sich als Lüge heraus.</w:t>
      </w:r>
    </w:p>
    <w:p w:rsidR="002919CA" w:rsidRPr="002919CA" w:rsidRDefault="002919CA" w:rsidP="002919CA">
      <w:pPr>
        <w:spacing w:after="160"/>
        <w:rPr>
          <w:rStyle w:val="edit"/>
          <w:rFonts w:ascii="Arial" w:hAnsi="Arial" w:cs="Arial"/>
          <w:color w:val="000000"/>
        </w:rPr>
      </w:pPr>
      <w:r w:rsidRPr="002919CA">
        <w:rPr>
          <w:rStyle w:val="edit"/>
          <w:rFonts w:ascii="Arial" w:hAnsi="Arial" w:cs="Arial"/>
          <w:color w:val="000000"/>
        </w:rPr>
        <w:t>Mark Rutte, der von 2012 bis 2026 beinahe durchgehend jedes Jahr an der Bilderberg-Konferenz teilnahm, bezeichnet die NATO als „eine Plattform zur Projektion von Macht“. Soll das bedeuten, dass es gar nicht um „Verteidigung“ geht?</w:t>
      </w:r>
    </w:p>
    <w:p w:rsidR="002919CA" w:rsidRPr="002919CA" w:rsidRDefault="002919CA" w:rsidP="002919CA">
      <w:pPr>
        <w:spacing w:after="160"/>
        <w:rPr>
          <w:rStyle w:val="edit"/>
          <w:rFonts w:ascii="Arial" w:hAnsi="Arial" w:cs="Arial"/>
          <w:color w:val="000000"/>
        </w:rPr>
      </w:pPr>
      <w:r w:rsidRPr="002919CA">
        <w:rPr>
          <w:rStyle w:val="edit"/>
          <w:rFonts w:ascii="Arial" w:hAnsi="Arial" w:cs="Arial"/>
          <w:color w:val="000000"/>
        </w:rPr>
        <w:t>Wer steckt hinter der NATO? Wer lenkt sie und welche Ziele verfolgt die NATO wirklich? Die spannende NATO-DOKU: „Braucht es die NATO, um den Frieden in Europa zu sichern?“ entlarvt das „Verteidigungsbündnis“ gründlich.</w:t>
      </w:r>
    </w:p>
    <w:p w:rsidR="002919CA" w:rsidRDefault="002919CA" w:rsidP="002919CA">
      <w:pPr>
        <w:spacing w:after="160"/>
        <w:rPr>
          <w:rStyle w:val="edit"/>
          <w:rFonts w:ascii="Arial" w:hAnsi="Arial" w:cs="Arial"/>
          <w:color w:val="000000"/>
        </w:rPr>
      </w:pPr>
      <w:r w:rsidRPr="002919CA">
        <w:rPr>
          <w:rStyle w:val="edit"/>
          <w:rFonts w:ascii="Arial" w:hAnsi="Arial" w:cs="Arial"/>
          <w:color w:val="000000"/>
        </w:rPr>
        <w:t xml:space="preserve">Um auf Kanzler Merz zurückzukommen, der übrigens im Gremium sitzt, das den Friedenspreis verleiht. Es bleibt dabei: Ein Friedenspreis für eine Militärallianz bleibt widersprüchlich. Punkt! Die NATO hat keinen Friedenspreis verdient. Vielmehr gehören ihre </w:t>
      </w:r>
      <w:r w:rsidRPr="002919CA">
        <w:rPr>
          <w:rStyle w:val="edit"/>
          <w:rFonts w:ascii="Arial" w:hAnsi="Arial" w:cs="Arial"/>
          <w:color w:val="000000"/>
        </w:rPr>
        <w:lastRenderedPageBreak/>
        <w:t xml:space="preserve">Taten gründlichst untersucht und von einem unabhängigen Volksentscheid beglaubigten Gericht durchleuchtet, bevor ein nächster Krieg mit Russland provoziert wird!  </w:t>
      </w:r>
    </w:p>
    <w:p w:rsidR="00F67ED1" w:rsidRPr="00C534E6" w:rsidRDefault="00F67ED1" w:rsidP="002919CA">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von </w:t>
      </w:r>
      <w:proofErr w:type="spellStart"/>
      <w:r w:rsidRPr="00C534E6">
        <w:rPr>
          <w:rStyle w:val="edit"/>
          <w:rFonts w:ascii="Arial" w:hAnsi="Arial" w:cs="Arial"/>
          <w:b/>
          <w:color w:val="000000"/>
          <w:sz w:val="18"/>
          <w:szCs w:val="18"/>
        </w:rPr>
        <w:t>pab</w:t>
      </w:r>
      <w:proofErr w:type="spellEnd"/>
      <w:r w:rsidRPr="00C534E6">
        <w:rPr>
          <w:rStyle w:val="edit"/>
          <w:rFonts w:ascii="Arial" w:hAnsi="Arial" w:cs="Arial"/>
          <w:b/>
          <w:color w:val="000000"/>
          <w:sz w:val="18"/>
          <w:szCs w:val="18"/>
        </w:rPr>
        <w:t>.</w:t>
      </w:r>
    </w:p>
    <w:p w:rsidR="002919CA" w:rsidRPr="002919CA" w:rsidRDefault="002919CA" w:rsidP="002919CA">
      <w:pPr>
        <w:keepNext/>
        <w:keepLines/>
        <w:pBdr>
          <w:top w:val="single" w:sz="6" w:space="8" w:color="365F91" w:themeColor="accent1" w:themeShade="BF"/>
        </w:pBdr>
        <w:spacing w:after="160"/>
        <w:rPr>
          <w:rStyle w:val="edit"/>
          <w:rFonts w:ascii="Arial" w:hAnsi="Arial" w:cs="Arial"/>
          <w:b/>
          <w:color w:val="000000"/>
          <w:szCs w:val="18"/>
        </w:rPr>
      </w:pPr>
      <w:r w:rsidRPr="002919CA">
        <w:rPr>
          <w:rStyle w:val="edit"/>
          <w:rFonts w:ascii="Arial" w:hAnsi="Arial" w:cs="Arial"/>
          <w:b/>
          <w:color w:val="000000"/>
          <w:szCs w:val="18"/>
        </w:rPr>
        <w:t>Mehr zum Thema:</w:t>
      </w:r>
    </w:p>
    <w:p w:rsidR="007A6545" w:rsidRDefault="002919CA" w:rsidP="002919CA">
      <w:pPr>
        <w:keepNext/>
        <w:keepLines/>
        <w:pBdr>
          <w:top w:val="single" w:sz="6" w:space="8" w:color="365F91" w:themeColor="accent1" w:themeShade="BF"/>
        </w:pBdr>
        <w:spacing w:after="160"/>
        <w:rPr>
          <w:rStyle w:val="edit"/>
          <w:rFonts w:ascii="Arial" w:hAnsi="Arial" w:cs="Arial"/>
          <w:color w:val="000000"/>
          <w:szCs w:val="18"/>
        </w:rPr>
      </w:pPr>
      <w:r w:rsidRPr="002919CA">
        <w:rPr>
          <w:rStyle w:val="edit"/>
          <w:rFonts w:ascii="Arial" w:hAnsi="Arial" w:cs="Arial"/>
          <w:b/>
          <w:color w:val="000000"/>
          <w:szCs w:val="18"/>
        </w:rPr>
        <w:t xml:space="preserve">Die NATO-DOKU: Braucht es die NATO, um den Frieden in Europa zu sichern? </w:t>
      </w:r>
      <w:r w:rsidR="007A6545">
        <w:rPr>
          <w:rStyle w:val="edit"/>
          <w:rFonts w:ascii="Arial" w:hAnsi="Arial" w:cs="Arial"/>
          <w:b/>
          <w:color w:val="000000"/>
          <w:szCs w:val="18"/>
        </w:rPr>
        <w:br/>
      </w:r>
      <w:r w:rsidRPr="002919CA">
        <w:rPr>
          <w:rStyle w:val="edit"/>
          <w:rFonts w:ascii="Arial" w:hAnsi="Arial" w:cs="Arial"/>
          <w:b/>
          <w:color w:val="000000"/>
          <w:szCs w:val="18"/>
        </w:rPr>
        <w:t>(76 Jahre NATO)</w:t>
      </w:r>
      <w:r>
        <w:rPr>
          <w:rStyle w:val="edit"/>
          <w:rFonts w:ascii="Arial" w:hAnsi="Arial" w:cs="Arial"/>
          <w:b/>
          <w:color w:val="000000"/>
          <w:szCs w:val="18"/>
        </w:rPr>
        <w:br/>
      </w:r>
      <w:hyperlink r:id="rId10" w:history="1">
        <w:r w:rsidR="007A6545" w:rsidRPr="00296702">
          <w:rPr>
            <w:rStyle w:val="Hyperlink"/>
            <w:rFonts w:ascii="Arial" w:hAnsi="Arial" w:cs="Arial"/>
            <w:szCs w:val="18"/>
          </w:rPr>
          <w:t>https://www.kla.tv/29106</w:t>
        </w:r>
      </w:hyperlink>
    </w:p>
    <w:p w:rsidR="007A6545" w:rsidRDefault="002919CA" w:rsidP="002919CA">
      <w:pPr>
        <w:keepNext/>
        <w:keepLines/>
        <w:pBdr>
          <w:top w:val="single" w:sz="6" w:space="8" w:color="365F91" w:themeColor="accent1" w:themeShade="BF"/>
        </w:pBdr>
        <w:spacing w:after="160"/>
        <w:rPr>
          <w:rStyle w:val="edit"/>
          <w:rFonts w:ascii="Arial" w:hAnsi="Arial" w:cs="Arial"/>
          <w:color w:val="000000"/>
          <w:szCs w:val="18"/>
        </w:rPr>
      </w:pPr>
      <w:r w:rsidRPr="002919CA">
        <w:rPr>
          <w:rStyle w:val="edit"/>
          <w:rFonts w:ascii="Arial" w:hAnsi="Arial" w:cs="Arial"/>
          <w:b/>
          <w:color w:val="000000"/>
          <w:szCs w:val="18"/>
        </w:rPr>
        <w:t xml:space="preserve">Krieg? Nicht mit mir! Prof. Dr. Dr. Martin </w:t>
      </w:r>
      <w:proofErr w:type="spellStart"/>
      <w:r w:rsidRPr="002919CA">
        <w:rPr>
          <w:rStyle w:val="edit"/>
          <w:rFonts w:ascii="Arial" w:hAnsi="Arial" w:cs="Arial"/>
          <w:b/>
          <w:color w:val="000000"/>
          <w:szCs w:val="18"/>
        </w:rPr>
        <w:t>Haditsch</w:t>
      </w:r>
      <w:proofErr w:type="spellEnd"/>
      <w:r w:rsidRPr="002919CA">
        <w:rPr>
          <w:rStyle w:val="edit"/>
          <w:rFonts w:ascii="Arial" w:hAnsi="Arial" w:cs="Arial"/>
          <w:b/>
          <w:color w:val="000000"/>
          <w:szCs w:val="18"/>
        </w:rPr>
        <w:t xml:space="preserve"> platzt der Kragen!</w:t>
      </w:r>
      <w:r>
        <w:rPr>
          <w:rStyle w:val="edit"/>
          <w:rFonts w:ascii="Arial" w:hAnsi="Arial" w:cs="Arial"/>
          <w:b/>
          <w:color w:val="000000"/>
          <w:szCs w:val="18"/>
        </w:rPr>
        <w:br/>
      </w:r>
      <w:hyperlink r:id="rId11" w:history="1">
        <w:r w:rsidR="007A6545" w:rsidRPr="00296702">
          <w:rPr>
            <w:rStyle w:val="Hyperlink"/>
            <w:rFonts w:ascii="Arial" w:hAnsi="Arial" w:cs="Arial"/>
            <w:szCs w:val="18"/>
          </w:rPr>
          <w:t>https://www.kla.tv/42731</w:t>
        </w:r>
      </w:hyperlink>
    </w:p>
    <w:p w:rsidR="007A6545" w:rsidRDefault="002919CA" w:rsidP="002919CA">
      <w:pPr>
        <w:keepNext/>
        <w:keepLines/>
        <w:pBdr>
          <w:top w:val="single" w:sz="6" w:space="8" w:color="365F91" w:themeColor="accent1" w:themeShade="BF"/>
        </w:pBdr>
        <w:spacing w:after="160"/>
        <w:rPr>
          <w:rStyle w:val="edit"/>
          <w:rFonts w:ascii="Arial" w:hAnsi="Arial" w:cs="Arial"/>
          <w:color w:val="000000"/>
          <w:szCs w:val="18"/>
        </w:rPr>
      </w:pPr>
      <w:r w:rsidRPr="002919CA">
        <w:rPr>
          <w:rStyle w:val="edit"/>
          <w:rFonts w:ascii="Arial" w:hAnsi="Arial" w:cs="Arial"/>
          <w:b/>
          <w:color w:val="000000"/>
          <w:szCs w:val="18"/>
        </w:rPr>
        <w:t xml:space="preserve">Geheimverhandlungen im Pentagon vor der offiziellen Gründung der NATO </w:t>
      </w:r>
      <w:r w:rsidR="007A6545">
        <w:rPr>
          <w:rStyle w:val="edit"/>
          <w:rFonts w:ascii="Arial" w:hAnsi="Arial" w:cs="Arial"/>
          <w:b/>
          <w:color w:val="000000"/>
          <w:szCs w:val="18"/>
        </w:rPr>
        <w:br/>
      </w:r>
      <w:r w:rsidRPr="002919CA">
        <w:rPr>
          <w:rStyle w:val="edit"/>
          <w:rFonts w:ascii="Arial" w:hAnsi="Arial" w:cs="Arial"/>
          <w:b/>
          <w:color w:val="000000"/>
          <w:szCs w:val="18"/>
        </w:rPr>
        <w:t>+++ Seit 1971 jeder NATO-Generalsekretär Teil der Bilderberg-Gruppe</w:t>
      </w:r>
      <w:r w:rsidR="007A6545">
        <w:rPr>
          <w:rStyle w:val="edit"/>
          <w:rFonts w:ascii="Arial" w:hAnsi="Arial" w:cs="Arial"/>
          <w:b/>
          <w:color w:val="000000"/>
          <w:szCs w:val="18"/>
        </w:rPr>
        <w:br/>
      </w:r>
      <w:hyperlink r:id="rId12" w:history="1">
        <w:r w:rsidR="007A6545" w:rsidRPr="00296702">
          <w:rPr>
            <w:rStyle w:val="Hyperlink"/>
            <w:rFonts w:ascii="Arial" w:hAnsi="Arial" w:cs="Arial"/>
            <w:szCs w:val="18"/>
          </w:rPr>
          <w:t>https://vetopedia.org/de/freimaurer/list/70</w:t>
        </w:r>
      </w:hyperlink>
    </w:p>
    <w:p w:rsidR="002919CA" w:rsidRDefault="002919CA" w:rsidP="002919CA">
      <w:pPr>
        <w:keepNext/>
        <w:keepLines/>
        <w:pBdr>
          <w:top w:val="single" w:sz="6" w:space="8" w:color="365F91" w:themeColor="accent1" w:themeShade="BF"/>
        </w:pBdr>
        <w:spacing w:after="160"/>
        <w:rPr>
          <w:rStyle w:val="edit"/>
          <w:rFonts w:ascii="Arial" w:hAnsi="Arial" w:cs="Arial"/>
          <w:b/>
          <w:color w:val="000000"/>
          <w:szCs w:val="18"/>
        </w:rPr>
      </w:pPr>
      <w:r w:rsidRPr="002919CA">
        <w:rPr>
          <w:rStyle w:val="edit"/>
          <w:rFonts w:ascii="Arial" w:hAnsi="Arial" w:cs="Arial"/>
          <w:b/>
          <w:color w:val="000000"/>
          <w:szCs w:val="18"/>
        </w:rPr>
        <w:t xml:space="preserve"> </w:t>
      </w:r>
    </w:p>
    <w:p w:rsidR="00F202F1" w:rsidRPr="00C534E6" w:rsidRDefault="00F202F1" w:rsidP="002919CA">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00F202F1" w:rsidRDefault="001540D2" w:rsidP="00C534E6">
      <w:pPr>
        <w:spacing w:after="160"/>
        <w:rPr>
          <w:rStyle w:val="Hyperlink"/>
          <w:sz w:val="18"/>
        </w:rPr>
      </w:pPr>
      <w:hyperlink r:id="rId13" w:history="1">
        <w:r w:rsidR="00F202F1" w:rsidRPr="00F24C6F">
          <w:rPr>
            <w:rStyle w:val="Hyperlink"/>
            <w:sz w:val="18"/>
          </w:rPr>
          <w:t>https://www.welt.de/regionales/nrw/article6abe5d753ff652909b794861/merz-nato-dient-dem-frieden-in-europa.html</w:t>
        </w:r>
      </w:hyperlink>
      <w:r>
        <w:rPr>
          <w:rStyle w:val="Hyperlink"/>
          <w:sz w:val="18"/>
        </w:rPr>
        <w:br/>
      </w:r>
      <w:r>
        <w:br/>
      </w:r>
      <w:hyperlink r:id="rId14" w:history="1">
        <w:r w:rsidR="00F202F1" w:rsidRPr="00F24C6F">
          <w:rPr>
            <w:rStyle w:val="Hyperlink"/>
            <w:sz w:val="18"/>
          </w:rPr>
          <w:t>https://www.deutschlandfunk.de/nato-erhaelt-westfaelischen-friedenspreis-merz-buendnis-hat-krieg-mit-russland-verhindert-100.html</w:t>
        </w:r>
      </w:hyperlink>
      <w:r>
        <w:br/>
      </w:r>
      <w:r>
        <w:br/>
      </w:r>
      <w:hyperlink r:id="rId15" w:history="1">
        <w:r w:rsidRPr="00296702">
          <w:rPr>
            <w:rStyle w:val="Hyperlink"/>
            <w:sz w:val="18"/>
          </w:rPr>
          <w:t>https://www1.wdr.de/politik/politik-in-nrw/nato-friedenspreis-westfalen-100.html</w:t>
        </w:r>
      </w:hyperlink>
      <w:r>
        <w:br/>
      </w:r>
      <w:r>
        <w:br/>
      </w:r>
      <w:hyperlink r:id="rId16" w:history="1">
        <w:r w:rsidRPr="00296702">
          <w:rPr>
            <w:rStyle w:val="Hyperlink"/>
            <w:sz w:val="18"/>
          </w:rPr>
          <w:t>https://uncutnews.ch/die-rede-von-us-nato-sekraeter-sollte-jeden-europaeer-aufhorchen-lassen-europas-hinterhof-mehr-kriege-und-weniger-sozialleistungen/</w:t>
        </w:r>
      </w:hyperlink>
      <w:r>
        <w:br/>
      </w:r>
      <w:r>
        <w:br/>
      </w:r>
      <w:hyperlink r:id="rId17" w:history="1">
        <w:r w:rsidRPr="00296702">
          <w:rPr>
            <w:rStyle w:val="Hyperlink"/>
            <w:sz w:val="18"/>
          </w:rPr>
          <w:t>https://www.kla.tv/NATO/29106</w:t>
        </w:r>
      </w:hyperlink>
    </w:p>
    <w:p w:rsidR="001540D2" w:rsidRPr="00C534E6" w:rsidRDefault="001540D2" w:rsidP="00C534E6">
      <w:pPr>
        <w:spacing w:after="160"/>
        <w:rPr>
          <w:rStyle w:val="edit"/>
          <w:rFonts w:ascii="Arial" w:hAnsi="Arial" w:cs="Arial"/>
          <w:color w:val="000000"/>
          <w:szCs w:val="18"/>
        </w:rPr>
      </w:pPr>
      <w:bookmarkStart w:id="0" w:name="_GoBack"/>
      <w:bookmarkEnd w:id="0"/>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00C534E6" w:rsidRPr="00C534E6" w:rsidRDefault="00C534E6" w:rsidP="00C534E6">
      <w:pPr>
        <w:keepLines/>
        <w:spacing w:after="160"/>
        <w:rPr>
          <w:rFonts w:ascii="Arial" w:hAnsi="Arial" w:cs="Arial"/>
          <w:sz w:val="18"/>
          <w:szCs w:val="18"/>
        </w:rPr>
      </w:pPr>
      <w:r w:rsidRPr="002B28C8">
        <w:t xml:space="preserve">#Infotakt - </w:t>
      </w:r>
      <w:hyperlink r:id="rId18" w:history="1">
        <w:r w:rsidRPr="00F24C6F">
          <w:rPr>
            <w:rStyle w:val="Hyperlink"/>
          </w:rPr>
          <w:t>www.kla.tv/infotakt</w:t>
        </w:r>
      </w:hyperlink>
      <w:r w:rsidR="001540D2">
        <w:br/>
      </w:r>
      <w:r w:rsidR="001540D2">
        <w:br/>
      </w:r>
      <w:r w:rsidRPr="002B28C8">
        <w:t xml:space="preserve">#NATO - </w:t>
      </w:r>
      <w:hyperlink r:id="rId19" w:history="1">
        <w:r w:rsidRPr="00F24C6F">
          <w:rPr>
            <w:rStyle w:val="Hyperlink"/>
          </w:rPr>
          <w:t>www.kla.tv/NATO</w:t>
        </w:r>
      </w:hyperlink>
      <w:r w:rsidR="001540D2">
        <w:br/>
      </w:r>
      <w:r w:rsidR="001540D2">
        <w:br/>
      </w:r>
      <w:r w:rsidRPr="002B28C8">
        <w:t xml:space="preserve">#FriedrichMerz - Friedrich Merz - </w:t>
      </w:r>
      <w:hyperlink r:id="rId20" w:history="1">
        <w:r w:rsidRPr="00F24C6F">
          <w:rPr>
            <w:rStyle w:val="Hyperlink"/>
          </w:rPr>
          <w:t>www.kla.tv/FriedrichMerz</w:t>
        </w:r>
      </w:hyperlink>
      <w:r w:rsidR="001540D2">
        <w:br/>
      </w:r>
      <w:r w:rsidR="001540D2">
        <w:br/>
      </w:r>
      <w:r w:rsidRPr="002B28C8">
        <w:t xml:space="preserve">#Kriegsverbrechen - </w:t>
      </w:r>
      <w:hyperlink r:id="rId21" w:history="1">
        <w:r w:rsidRPr="00F24C6F">
          <w:rPr>
            <w:rStyle w:val="Hyperlink"/>
          </w:rPr>
          <w:t>www.kla.tv/Kriegsverbrechen</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4"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5"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6"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7"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8" w:history="1">
        <w:r w:rsidR="00C60E18" w:rsidRPr="006C4827">
          <w:rPr>
            <w:rStyle w:val="Hyperlink"/>
            <w:sz w:val="12"/>
          </w:rPr>
          <w:t>www.kla.tv/licence</w:t>
        </w:r>
      </w:hyperlink>
    </w:p>
    <w:sectPr w:rsidR="00C60E18" w:rsidRPr="00C60E18">
      <w:headerReference w:type="default" r:id="rId29"/>
      <w:footerReference w:type="default" r:id="rId3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FFA" w:rsidRDefault="00503FFA" w:rsidP="00F33FD6">
      <w:pPr>
        <w:spacing w:after="0" w:line="240" w:lineRule="auto"/>
      </w:pPr>
      <w:r>
        <w:separator/>
      </w:r>
    </w:p>
  </w:endnote>
  <w:endnote w:type="continuationSeparator" w:id="0">
    <w:p w:rsidR="00503FFA" w:rsidRDefault="00503F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Hat die NATO einen Friedenspreis verdient?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FFA" w:rsidRDefault="00503FFA" w:rsidP="00F33FD6">
      <w:pPr>
        <w:spacing w:after="0" w:line="240" w:lineRule="auto"/>
      </w:pPr>
      <w:r>
        <w:separator/>
      </w:r>
    </w:p>
  </w:footnote>
  <w:footnote w:type="continuationSeparator" w:id="0">
    <w:p w:rsidR="00503FFA" w:rsidRDefault="00503F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www.kla.tv/42775</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02.10.2026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540D2"/>
    <w:rsid w:val="001D6477"/>
    <w:rsid w:val="002919CA"/>
    <w:rsid w:val="00397567"/>
    <w:rsid w:val="003C19C9"/>
    <w:rsid w:val="00503FFA"/>
    <w:rsid w:val="005344F0"/>
    <w:rsid w:val="00627ADC"/>
    <w:rsid w:val="006A5DBB"/>
    <w:rsid w:val="006C4827"/>
    <w:rsid w:val="007A6545"/>
    <w:rsid w:val="007C459E"/>
    <w:rsid w:val="008254DB"/>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0CDF70"/>
  <w15:docId w15:val="{D182EF3C-1738-4235-BD39-1FEB78D8F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7A65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welt.de/regionales/nrw/article6abe5d753ff652909b794861/merz-nato-dient-dem-frieden-in-europa.html" TargetMode="External"/><Relationship Id="rId18" Type="http://schemas.openxmlformats.org/officeDocument/2006/relationships/hyperlink" Target="https://www.kla.tv/infotakt" TargetMode="External"/><Relationship Id="rId26" Type="http://schemas.openxmlformats.org/officeDocument/2006/relationships/hyperlink" Target="https://www.kla.tv/vernetzung" TargetMode="External"/><Relationship Id="rId3" Type="http://schemas.openxmlformats.org/officeDocument/2006/relationships/settings" Target="settings.xml"/><Relationship Id="rId21" Type="http://schemas.openxmlformats.org/officeDocument/2006/relationships/hyperlink" Target="https://www.kla.tv/Kriegsverbrechen" TargetMode="External"/><Relationship Id="rId7" Type="http://schemas.openxmlformats.org/officeDocument/2006/relationships/hyperlink" Target="https://www.kla.tv/42775" TargetMode="External"/><Relationship Id="rId12" Type="http://schemas.openxmlformats.org/officeDocument/2006/relationships/hyperlink" Target="https://vetopedia.org/de/freimaurer/list/70" TargetMode="External"/><Relationship Id="rId17" Type="http://schemas.openxmlformats.org/officeDocument/2006/relationships/hyperlink" Target="https://www.kla.tv/NATO/29106" TargetMode="External"/><Relationship Id="rId25" Type="http://schemas.openxmlformats.org/officeDocument/2006/relationships/hyperlink" Target="https://www.kla.tv/abo" TargetMode="External"/><Relationship Id="rId2" Type="http://schemas.openxmlformats.org/officeDocument/2006/relationships/styles" Target="styles.xml"/><Relationship Id="rId16" Type="http://schemas.openxmlformats.org/officeDocument/2006/relationships/hyperlink" Target="https://uncutnews.ch/die-rede-von-us-nato-sekraeter-sollte-jeden-europaeer-aufhorchen-lassen-europas-hinterhof-mehr-kriege-und-weniger-sozialleistungen/" TargetMode="External"/><Relationship Id="rId20" Type="http://schemas.openxmlformats.org/officeDocument/2006/relationships/hyperlink" Target="https://www.kla.tv/FriedrichMerz"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42731" TargetMode="External"/><Relationship Id="rId24" Type="http://schemas.openxmlformats.org/officeDocument/2006/relationships/hyperlink" Target="https://www.kla.tv"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1.wdr.de/politik/politik-in-nrw/nato-friedenspreis-westfalen-100.html" TargetMode="External"/><Relationship Id="rId23" Type="http://schemas.openxmlformats.org/officeDocument/2006/relationships/image" Target="media/image3.bin"/><Relationship Id="rId28" Type="http://schemas.openxmlformats.org/officeDocument/2006/relationships/hyperlink" Target="https://www.kla.tv/licence" TargetMode="External"/><Relationship Id="rId10" Type="http://schemas.openxmlformats.org/officeDocument/2006/relationships/hyperlink" Target="https://www.kla.tv/29106" TargetMode="External"/><Relationship Id="rId19" Type="http://schemas.openxmlformats.org/officeDocument/2006/relationships/hyperlink" Target="https://www.kla.tv/NATO"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deutschlandfunk.de/nato-erhaelt-westfaelischen-friedenspreis-merz-buendnis-hat-krieg-mit-russland-verhindert-100.html" TargetMode="External"/><Relationship Id="rId22" Type="http://schemas.openxmlformats.org/officeDocument/2006/relationships/hyperlink" Target="https://www.kla.tv" TargetMode="External"/><Relationship Id="rId27" Type="http://schemas.openxmlformats.org/officeDocument/2006/relationships/hyperlink" Target="https://www.kla.tv/licence"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77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842</Words>
  <Characters>5311</Characters>
  <Application>Microsoft Office Word</Application>
  <DocSecurity>0</DocSecurity>
  <Lines>44</Lines>
  <Paragraphs>12</Paragraphs>
  <ScaleCrop>false</ScaleCrop>
  <HeadingPairs>
    <vt:vector size="4" baseType="variant">
      <vt:variant>
        <vt:lpstr>Titel</vt:lpstr>
      </vt:variant>
      <vt:variant>
        <vt:i4>1</vt:i4>
      </vt:variant>
      <vt:variant>
        <vt:lpstr>Hat die NATO einen Friedenspreis verdient?</vt:lpstr>
      </vt:variant>
      <vt:variant>
        <vt:i4>1</vt:i4>
      </vt:variant>
    </vt:vector>
  </HeadingPairs>
  <TitlesOfParts>
    <vt:vector size="2" baseType="lpstr">
      <vt:lpstr>Hat die NATO einen Friedenspreis verdient?</vt:lpstr>
      <vt:lpstr/>
    </vt:vector>
  </TitlesOfParts>
  <Company>KLA.TV</Company>
  <LinksUpToDate>false</LinksUpToDate>
  <CharactersWithSpaces>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Hat die NATO einen Friedenspreis verdient?</dc:title>
  <dc:creator>pab;Kla.tv DocGen 2.1.0.2</dc:creator>
  <cp:keywords>Infotakt; NATO; FriedrichMerz; Kriegsverbrechen</cp:keywords>
  <dc:description>3m48s</dc:description>
  <cp:lastModifiedBy>Sandbox</cp:lastModifiedBy>
  <cp:revision>2</cp:revision>
  <dcterms:created xsi:type="dcterms:W3CDTF">2026-10-02T08:10:00Z</dcterms:created>
  <dcterms:modified xsi:type="dcterms:W3CDTF">2026-10-02T08:10:00Z</dcterms:modified>
  <cp:category>Bildung &amp; Erziehung</cp:category>
  <dc:language>de</dc:language>
</cp:coreProperties>
</file>