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DA767" w14:textId="2BC0A00E" w:rsidR="00101F75" w:rsidRPr="00C534E6" w:rsidRDefault="00476C4A" w:rsidP="00476C4A">
      <w:pPr>
        <w:widowControl w:val="0"/>
        <w:spacing w:after="120"/>
        <w:rPr>
          <w:rStyle w:val="texttitelsize"/>
          <w:rFonts w:ascii="Arial" w:hAnsi="Arial" w:cs="Arial"/>
          <w:sz w:val="44"/>
          <w:szCs w:val="44"/>
        </w:rPr>
      </w:pPr>
      <w:r w:rsidRPr="00F67ED1">
        <w:rPr>
          <w:rFonts w:ascii="Arial" w:hAnsi="Arial" w:cs="Arial"/>
          <w:noProof/>
        </w:rPr>
        <w:drawing>
          <wp:anchor distT="0" distB="0" distL="114300" distR="114300" simplePos="0" relativeHeight="251657216" behindDoc="1" locked="0" layoutInCell="1" allowOverlap="1" wp14:anchorId="465C1973" wp14:editId="63205B96">
            <wp:simplePos x="0" y="0"/>
            <wp:positionH relativeFrom="column">
              <wp:posOffset>-515196</wp:posOffset>
            </wp:positionH>
            <wp:positionV relativeFrom="paragraph">
              <wp:posOffset>-3386</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3E9">
        <w:rPr>
          <w:rFonts w:ascii="Arial" w:hAnsi="Arial" w:cs="Arial"/>
          <w:noProof/>
          <w:sz w:val="18"/>
          <w:szCs w:val="18"/>
        </w:rPr>
        <w:drawing>
          <wp:anchor distT="0" distB="71755" distL="144145" distR="114300" simplePos="0" relativeHeight="251659264" behindDoc="1" locked="0" layoutInCell="1" allowOverlap="1" wp14:anchorId="7C17B3C6" wp14:editId="0F977386">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84F" w:rsidRPr="00C534E6">
        <w:rPr>
          <w:rStyle w:val="texttitelsize"/>
          <w:rFonts w:ascii="Arial" w:hAnsi="Arial" w:cs="Arial"/>
          <w:sz w:val="44"/>
          <w:szCs w:val="44"/>
        </w:rPr>
        <w:t xml:space="preserve">Дневник доктора </w:t>
      </w:r>
      <w:proofErr w:type="spellStart"/>
      <w:r w:rsidR="00B9284F" w:rsidRPr="00C534E6">
        <w:rPr>
          <w:rStyle w:val="texttitelsize"/>
          <w:rFonts w:ascii="Arial" w:hAnsi="Arial" w:cs="Arial"/>
          <w:sz w:val="44"/>
          <w:szCs w:val="44"/>
        </w:rPr>
        <w:t>Фаучи</w:t>
      </w:r>
      <w:proofErr w:type="spellEnd"/>
      <w:r w:rsidR="00B9284F" w:rsidRPr="00C534E6">
        <w:rPr>
          <w:rStyle w:val="texttitelsize"/>
          <w:rFonts w:ascii="Arial" w:hAnsi="Arial" w:cs="Arial"/>
          <w:sz w:val="44"/>
          <w:szCs w:val="44"/>
        </w:rPr>
        <w:t xml:space="preserve"> свидетельствует о намеренном введении общественности в заблуждение | Проф. Хомбург</w:t>
      </w:r>
    </w:p>
    <w:p w14:paraId="742BD010"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Дневник Энтони Фаучи раскрывает важные заявления и события, которые бросают тень на него самого — бросили бы, если бы у Фаучи не было в запасе всеобщего помилования за все правонарушения, совершенные им в период пребывания в должности с 2014 по 2025 год. Однако это бросает тень не только на него, но и раскрывает систему, стоящую за Фаучи. Подобно протоколам Института Коха, дневник Фаучи также доказывает, что политики и власти сознательно вводили общественность в заблуждение по ключевым вопросам во время коронакризиса.</w:t>
      </w:r>
    </w:p>
    <w:p w14:paraId="4FD9F81D" w14:textId="45117E19" w:rsidR="00F67ED1" w:rsidRPr="00C534E6" w:rsidRDefault="00F67ED1" w:rsidP="00476C4A">
      <w:pPr>
        <w:spacing w:after="120" w:line="240" w:lineRule="auto"/>
        <w:rPr>
          <w:rStyle w:val="edit"/>
          <w:rFonts w:ascii="Arial" w:hAnsi="Arial" w:cs="Arial"/>
          <w:color w:val="000000"/>
        </w:rPr>
      </w:pPr>
      <w:r w:rsidRPr="00C534E6">
        <w:rPr>
          <w:rStyle w:val="edit"/>
          <w:rFonts w:ascii="Arial" w:hAnsi="Arial" w:cs="Arial"/>
          <w:color w:val="000000"/>
        </w:rPr>
        <w:t>Добро пожаловать, дамы и господа. Эта передача посвящена недавно обнаруженному дневнику Энтони Фаучи и, прежде всего, тому, какие уроки мы можем извлечь из него для нашей страны. Фаучи сейчас в затруднительном положении, поскольку в следующем 10-секундном ролике показано, как проходило голосование по ходатайству о привлечении его к ответственности за неуважение к Конгрессу, что в США является уголовным преступлением.</w:t>
      </w:r>
      <w:r w:rsidRPr="00C534E6">
        <w:rPr>
          <w:rStyle w:val="edit"/>
          <w:rFonts w:ascii="Arial" w:hAnsi="Arial" w:cs="Arial"/>
          <w:color w:val="000000"/>
        </w:rPr>
        <w:br/>
      </w:r>
      <w:r w:rsidRPr="00C534E6">
        <w:rPr>
          <w:rStyle w:val="edit"/>
          <w:rFonts w:ascii="Arial" w:hAnsi="Arial" w:cs="Arial"/>
          <w:color w:val="000000"/>
        </w:rPr>
        <w:br/>
        <w:t>[Текст видеоролика Fox News:]</w:t>
      </w:r>
      <w:r w:rsidRPr="00C534E6">
        <w:rPr>
          <w:rStyle w:val="edit"/>
          <w:rFonts w:ascii="Arial" w:hAnsi="Arial" w:cs="Arial"/>
          <w:color w:val="000000"/>
        </w:rPr>
        <w:br/>
        <w:t>“Senat Committee holds Fauci contempt Vote“</w:t>
      </w:r>
      <w:r w:rsidRPr="00C534E6">
        <w:rPr>
          <w:rStyle w:val="edit"/>
          <w:rFonts w:ascii="Arial" w:hAnsi="Arial" w:cs="Arial"/>
          <w:color w:val="000000"/>
        </w:rPr>
        <w:br/>
        <w:t>[комитет Сената проводит голосование по делу о неуважении к суду со стороны Фаучи]</w:t>
      </w:r>
      <w:r w:rsidRPr="00C534E6">
        <w:rPr>
          <w:rStyle w:val="edit"/>
          <w:rFonts w:ascii="Arial" w:hAnsi="Arial" w:cs="Arial"/>
          <w:color w:val="000000"/>
        </w:rPr>
        <w:br/>
      </w:r>
      <w:r w:rsidRPr="00C534E6">
        <w:rPr>
          <w:rStyle w:val="edit"/>
          <w:rFonts w:ascii="Arial" w:hAnsi="Arial" w:cs="Arial"/>
          <w:color w:val="000000"/>
        </w:rPr>
        <w:br/>
        <w:t>«Господин председатель, из присутствующих восемь проголосовали „за“, а пять — „против“. Только для протокола следует отметить, что было два голоса „против“. Итак, восемь голосов «за» и пять «против», и предложение принято».</w:t>
      </w:r>
      <w:r w:rsidRPr="00C534E6">
        <w:rPr>
          <w:rStyle w:val="edit"/>
          <w:rFonts w:ascii="Arial" w:hAnsi="Arial" w:cs="Arial"/>
          <w:color w:val="000000"/>
        </w:rPr>
        <w:br/>
      </w:r>
      <w:r w:rsidRPr="00C534E6">
        <w:rPr>
          <w:rStyle w:val="edit"/>
          <w:rFonts w:ascii="Arial" w:hAnsi="Arial" w:cs="Arial"/>
          <w:color w:val="000000"/>
        </w:rPr>
        <w:br/>
        <w:t>Что же сделал Фаучи? Он более 100 раз отказывался отвечать на вопросы о политике в отношении коронавируса, ссылаясь на право не давать показаний. Он не захотел назвать даже день недели. Вот эпизод:</w:t>
      </w:r>
      <w:r w:rsidRPr="00C534E6">
        <w:rPr>
          <w:rStyle w:val="edit"/>
          <w:rFonts w:ascii="Arial" w:hAnsi="Arial" w:cs="Arial"/>
          <w:color w:val="000000"/>
        </w:rPr>
        <w:br/>
      </w:r>
      <w:r w:rsidRPr="00C534E6">
        <w:rPr>
          <w:rStyle w:val="edit"/>
          <w:rFonts w:ascii="Arial" w:hAnsi="Arial" w:cs="Arial"/>
          <w:color w:val="000000"/>
        </w:rPr>
        <w:br/>
        <w:t>[Видеофрагмент из Конгресса:]</w:t>
      </w:r>
      <w:r w:rsidRPr="00C534E6">
        <w:rPr>
          <w:rStyle w:val="edit"/>
          <w:rFonts w:ascii="Arial" w:hAnsi="Arial" w:cs="Arial"/>
          <w:color w:val="000000"/>
        </w:rPr>
        <w:br/>
        <w:t>[Сенатор Хоули:]</w:t>
      </w:r>
      <w:r w:rsidRPr="00C534E6">
        <w:rPr>
          <w:rStyle w:val="edit"/>
          <w:rFonts w:ascii="Arial" w:hAnsi="Arial" w:cs="Arial"/>
          <w:color w:val="000000"/>
        </w:rPr>
        <w:br/>
        <w:t>«Давайте попробуем. Какой сегодня день недели?»</w:t>
      </w:r>
      <w:r w:rsidRPr="00C534E6">
        <w:rPr>
          <w:rStyle w:val="edit"/>
          <w:rFonts w:ascii="Arial" w:hAnsi="Arial" w:cs="Arial"/>
          <w:color w:val="000000"/>
        </w:rPr>
        <w:br/>
      </w:r>
      <w:r w:rsidRPr="00C534E6">
        <w:rPr>
          <w:rStyle w:val="edit"/>
          <w:rFonts w:ascii="Arial" w:hAnsi="Arial" w:cs="Arial"/>
          <w:color w:val="000000"/>
        </w:rPr>
        <w:br/>
        <w:t>[Энтони Фаучи:] «По совету моего адвоката я с уважением отказываюсь отвечать, ссылаясь на свое право не давать показаний в соответствии с 5-й поправкой к Конституции».</w:t>
      </w:r>
      <w:r w:rsidRPr="00C534E6">
        <w:rPr>
          <w:rStyle w:val="edit"/>
          <w:rFonts w:ascii="Arial" w:hAnsi="Arial" w:cs="Arial"/>
          <w:color w:val="000000"/>
        </w:rPr>
        <w:br/>
      </w:r>
      <w:r w:rsidRPr="00C534E6">
        <w:rPr>
          <w:rStyle w:val="edit"/>
          <w:rFonts w:ascii="Arial" w:hAnsi="Arial" w:cs="Arial"/>
          <w:color w:val="000000"/>
        </w:rPr>
        <w:br/>
        <w:t xml:space="preserve">Проблема Фаучи: бывший президент США Джо Байден в последний день своего пребывания в должности помиловал его за все преступления, совершенные в период с 2014 по начало 2025 года. Трамп согласился с этим. Длительный период и всеобъемлющее помилование, конечно же, наводят на определённые мысли. Либо Фаучи сам об этом попросил, либо Байден знал о его преступлении. В последние дни всплыл дневник, который Фаучи вел с целью впоследствии написать на его основе книгу. У меня, конечно, много критически настроенных зрителей — и при одном лишь </w:t>
      </w:r>
      <w:r w:rsidRPr="00C534E6">
        <w:rPr>
          <w:rStyle w:val="edit"/>
          <w:rFonts w:ascii="Arial" w:hAnsi="Arial" w:cs="Arial"/>
          <w:color w:val="000000"/>
        </w:rPr>
        <w:lastRenderedPageBreak/>
        <w:t>упоминании слова «дневник» люди по понятным причинам вздрагивают.</w:t>
      </w:r>
      <w:r w:rsidRPr="00C534E6">
        <w:rPr>
          <w:rStyle w:val="edit"/>
          <w:rFonts w:ascii="Arial" w:hAnsi="Arial" w:cs="Arial"/>
          <w:color w:val="000000"/>
        </w:rPr>
        <w:br/>
      </w:r>
      <w:r w:rsidRPr="00C534E6">
        <w:rPr>
          <w:rStyle w:val="edit"/>
          <w:rFonts w:ascii="Arial" w:hAnsi="Arial" w:cs="Arial"/>
          <w:color w:val="000000"/>
        </w:rPr>
        <w:br/>
      </w:r>
      <w:r w:rsidRPr="00476C4A">
        <w:rPr>
          <w:rStyle w:val="edit"/>
          <w:rFonts w:ascii="Arial" w:hAnsi="Arial" w:cs="Arial"/>
          <w:color w:val="000000"/>
          <w:spacing w:val="-3"/>
        </w:rPr>
        <w:t>Но этот дневник подлинный. Во-первых, его содержание серьезно компрометирует Фаучи и свидетельствует о даче ложных показаний, от преследования за которое его защищает только помилование. Во-вторых, Фаучи никоим образом не оспаривал подлинность документов и не утверждал, что ему подкинули подделку. Напротив, с момента появления дневника он отказывается от любого сотрудничества с Конгрессом, поскольку дальнейшие случаи лжесвидетельства не будут обеспечены предшествующим помилованием. Из обоих фактов логично следует, что дневник подлинный.</w:t>
      </w:r>
      <w:r w:rsidRPr="00C534E6">
        <w:rPr>
          <w:rStyle w:val="edit"/>
          <w:rFonts w:ascii="Arial" w:hAnsi="Arial" w:cs="Arial"/>
          <w:color w:val="000000"/>
        </w:rPr>
        <w:br/>
      </w:r>
      <w:r w:rsidRPr="00C534E6">
        <w:rPr>
          <w:rStyle w:val="edit"/>
          <w:rFonts w:ascii="Arial" w:hAnsi="Arial" w:cs="Arial"/>
          <w:color w:val="000000"/>
        </w:rPr>
        <w:br/>
        <w:t>Мы можем извлечь из этого много уроков, и я открыто признаю, что этот дневник открыл для меня новые перспективы, прежде всего в отношении глобальной сети Фаучи с тысячей глаз.</w:t>
      </w:r>
      <w:r w:rsidRPr="00C534E6">
        <w:rPr>
          <w:rStyle w:val="edit"/>
          <w:rFonts w:ascii="Arial" w:hAnsi="Arial" w:cs="Arial"/>
          <w:color w:val="000000"/>
        </w:rPr>
        <w:br/>
      </w:r>
      <w:r w:rsidRPr="00C534E6">
        <w:rPr>
          <w:rStyle w:val="edit"/>
          <w:rFonts w:ascii="Arial" w:hAnsi="Arial" w:cs="Arial"/>
          <w:color w:val="000000"/>
        </w:rPr>
        <w:br/>
        <w:t>Начнём сразу с самой сенсационной находки. Она касается регистрации вакцин и имеет следующую предысторию. Шесть лет назад Трамп хотел завоевать симпатии избирателей с помощью проекта «Warp Speed» — сверхбыстрой процедуры одобрения вакцин, чтобы обеспечить себе переизбрание. В то время не только европейцы, но и американцы испытывали адский страх перед коронавирусом и были на пределе нервного истощения из-за локдаунов, закрытия школ и комендантского часа. Новая вакцина, которая должна была положить конец этим мучениям, многим казалась спасением. Трамп воспользовался этим и выставил себя в роли деятеля. Однако были силы, которые хотели сорвать его успех.</w:t>
      </w:r>
      <w:r w:rsidRPr="00C534E6">
        <w:rPr>
          <w:rStyle w:val="edit"/>
          <w:rFonts w:ascii="Arial" w:hAnsi="Arial" w:cs="Arial"/>
          <w:color w:val="000000"/>
        </w:rPr>
        <w:br/>
      </w:r>
      <w:r w:rsidRPr="00C534E6">
        <w:rPr>
          <w:rStyle w:val="edit"/>
          <w:rFonts w:ascii="Arial" w:hAnsi="Arial" w:cs="Arial"/>
          <w:color w:val="000000"/>
        </w:rPr>
        <w:br/>
        <w:t xml:space="preserve">Я обнаружил это два года назад в протоколах Института Коха, которые поначалу были секретными, и выступил с этим в Бундестаге. </w:t>
      </w:r>
      <w:r w:rsidRPr="00C534E6">
        <w:rPr>
          <w:rStyle w:val="edit"/>
          <w:rFonts w:ascii="Arial" w:hAnsi="Arial" w:cs="Arial"/>
          <w:color w:val="000000"/>
        </w:rPr>
        <w:br/>
      </w:r>
      <w:r w:rsidRPr="00C534E6">
        <w:rPr>
          <w:rStyle w:val="edit"/>
          <w:rFonts w:ascii="Arial" w:hAnsi="Arial" w:cs="Arial"/>
          <w:color w:val="000000"/>
        </w:rPr>
        <w:br/>
        <w:t>[Проф. Хомбург на заседании Бундестага:]</w:t>
      </w:r>
      <w:r w:rsidRPr="00C534E6">
        <w:rPr>
          <w:rStyle w:val="edit"/>
          <w:rFonts w:ascii="Arial" w:hAnsi="Arial" w:cs="Arial"/>
          <w:color w:val="000000"/>
        </w:rPr>
        <w:br/>
        <w:t>А теперь самая потрясающая фраза из всей утечки материала Института Коха. Фраза от 28 сентября 2020 года: «Регистрация мРНК-вакцины в FDA [FDA = американское управление по контролю за продуктами и лекарствами] до выборов в США нежелательна, равно как и в европейском регулирующем органе».</w:t>
      </w:r>
      <w:r w:rsidRPr="00C534E6">
        <w:rPr>
          <w:rStyle w:val="edit"/>
          <w:rFonts w:ascii="Arial" w:hAnsi="Arial" w:cs="Arial"/>
          <w:color w:val="000000"/>
        </w:rPr>
        <w:br/>
      </w:r>
      <w:r w:rsidRPr="00C534E6">
        <w:rPr>
          <w:rStyle w:val="edit"/>
          <w:rFonts w:ascii="Arial" w:hAnsi="Arial" w:cs="Arial"/>
          <w:color w:val="000000"/>
        </w:rPr>
        <w:br/>
        <w:t>Это показывает, насколько политизированным было всё это мероприятие. Внешне делали вид, что хотят спасти как можно больше людей с помощью вакцинации. Но ещё важнее было, чтобы Байден выиграл выборы в США. Ведь Трамп с проектом «Warp Speed» фактически связал свою личную судьбу с получением разрешения до выборов в США. Он хотел начать до выборов 1 ноября, но политические силы, стоящие за коронавирусом, сорвали его планы. Затем, после подсчёта голосов и устранения неясностей, которые имелись вначале, мы прочитали на CNN, что в декабре 2020 года FDA выдало разрешение на экстренное применение вакцины Pfizer-BioNTech.</w:t>
      </w:r>
      <w:r w:rsidRPr="00C534E6">
        <w:rPr>
          <w:rStyle w:val="edit"/>
          <w:rFonts w:ascii="Arial" w:hAnsi="Arial" w:cs="Arial"/>
          <w:color w:val="000000"/>
        </w:rPr>
        <w:br/>
        <w:t>Вы заметили мою осторожную формулировку «политические силы», потому что я не знал, кто эти силы, и не хотел строить догадки. В дневнике Фаучи действительно можно найти ответ, причём в связи с этой женщиной: Нэнси Пелоси в 2020 году была спикером Палаты представителей. Таким образом, она занимала третье место в государстве после президента и вице-президента и, будучи членом Демократической партии, была самым влиятельным политиком оппозиции. В дневнике Фаучи она постоянно фигурирует, и самый важный фрагмент звучит так:</w:t>
      </w:r>
      <w:r w:rsidRPr="00C534E6">
        <w:rPr>
          <w:rStyle w:val="edit"/>
          <w:rFonts w:ascii="Arial" w:hAnsi="Arial" w:cs="Arial"/>
          <w:color w:val="000000"/>
        </w:rPr>
        <w:br/>
      </w:r>
      <w:r w:rsidRPr="00C534E6">
        <w:rPr>
          <w:rStyle w:val="edit"/>
          <w:rFonts w:ascii="Arial" w:hAnsi="Arial" w:cs="Arial"/>
          <w:color w:val="000000"/>
        </w:rPr>
        <w:br/>
      </w:r>
      <w:r w:rsidRPr="00476C4A">
        <w:rPr>
          <w:rStyle w:val="edit"/>
          <w:rFonts w:ascii="Arial" w:hAnsi="Arial" w:cs="Arial"/>
          <w:color w:val="000000"/>
          <w:spacing w:val="2"/>
        </w:rPr>
        <w:t xml:space="preserve">Вы видите факсимиле [Факсимиле записи из дневника показывает подлинную страницу документа автора со всеми её особенностями.] записи из дневника, включая опечатки. Ссылка на исходный файл приведена в описании видео. Вверху Фаучи отмечает важный звонок от доверенного лица Пелоси. Она узнала, что в сентябре, то есть до президентских выборов, ожидается выдача разрешения на экстренное применение вакцины AstraZeneca. Аббревиатура EUA означает «Emergency Use Authorization» (разрешение на экстренное применение). Фаучи </w:t>
      </w:r>
      <w:r w:rsidRPr="00476C4A">
        <w:rPr>
          <w:rStyle w:val="edit"/>
          <w:rFonts w:ascii="Arial" w:hAnsi="Arial" w:cs="Arial"/>
          <w:color w:val="000000"/>
          <w:spacing w:val="2"/>
        </w:rPr>
        <w:lastRenderedPageBreak/>
        <w:t>пишет, что разрешение на экстренное применение является ходом, направленным на переизбрание Трампа. Запись ниже показывает, что Фаучи затем звонит Питеру Марксу и другим чиновникам и обещает Марксу поддержку, если тот устоит, то есть откажет в выдаче разрешения на экстренное применение</w:t>
      </w:r>
      <w:r w:rsidRPr="00C534E6">
        <w:rPr>
          <w:rStyle w:val="edit"/>
          <w:rFonts w:ascii="Arial" w:hAnsi="Arial" w:cs="Arial"/>
          <w:color w:val="000000"/>
        </w:rPr>
        <w:t>.</w:t>
      </w:r>
      <w:r w:rsidRPr="00C534E6">
        <w:rPr>
          <w:rStyle w:val="edit"/>
          <w:rFonts w:ascii="Arial" w:hAnsi="Arial" w:cs="Arial"/>
          <w:color w:val="000000"/>
        </w:rPr>
        <w:br/>
      </w:r>
      <w:r w:rsidRPr="00C534E6">
        <w:rPr>
          <w:rStyle w:val="edit"/>
          <w:rFonts w:ascii="Arial" w:hAnsi="Arial" w:cs="Arial"/>
          <w:color w:val="000000"/>
        </w:rPr>
        <w:br/>
        <w:t>Хотя этот отрывок может удивить всех, кто верил, что в случае с коронавирусом речь идет о здоровье, другие, конечно же, большинство из них, уже знали из протоколов Института Коха об этой политике препятствования.</w:t>
      </w:r>
      <w:r w:rsidRPr="00C534E6">
        <w:rPr>
          <w:rStyle w:val="edit"/>
          <w:rFonts w:ascii="Arial" w:hAnsi="Arial" w:cs="Arial"/>
          <w:color w:val="000000"/>
        </w:rPr>
        <w:br/>
      </w:r>
      <w:r w:rsidRPr="00C534E6">
        <w:rPr>
          <w:rStyle w:val="edit"/>
          <w:rFonts w:ascii="Arial" w:hAnsi="Arial" w:cs="Arial"/>
          <w:color w:val="000000"/>
        </w:rPr>
        <w:br/>
        <w:t>Однако до сих пор было неизвестно, что Фаучи, действуя фактически как «подводная лодка» демократов, хотел навредить республиканцу Трампу, доверие которого он ранее завоевал обманным путем. Фаучи неоднократно упоминает Пелоси как союзницу и называет республиканских политиков правыми или ультраправыми, но демократов никогда не называет левыми. В этом смысле его можно отнести к тому же политическому лагерю, что и Дростена, которого «зеленые» выдвинули в качестве делегата на выборах федерального президента.</w:t>
      </w:r>
      <w:r w:rsidRPr="00C534E6">
        <w:rPr>
          <w:rStyle w:val="edit"/>
          <w:rFonts w:ascii="Arial" w:hAnsi="Arial" w:cs="Arial"/>
          <w:color w:val="000000"/>
        </w:rPr>
        <w:br/>
      </w:r>
      <w:r w:rsidRPr="00C534E6">
        <w:rPr>
          <w:rStyle w:val="edit"/>
          <w:rFonts w:ascii="Arial" w:hAnsi="Arial" w:cs="Arial"/>
          <w:color w:val="000000"/>
        </w:rPr>
        <w:br/>
        <w:t>Возьмём лишь один из многих примеров, демонстрирующих, насколько необъективно Фаучи высказывался внутри организации, в то время как он позиционирует себя серьёзным учёным. Цитирую [из дневника Фаучи]: «Сумасшедшие СМИ и крайне правые чудаки распространяют теории заговора о том, что я — «крот» Хиллари Клинтон, пытающийся навредить Трампу».</w:t>
      </w:r>
      <w:r w:rsidRPr="00C534E6">
        <w:rPr>
          <w:rStyle w:val="edit"/>
          <w:rFonts w:ascii="Arial" w:hAnsi="Arial" w:cs="Arial"/>
          <w:color w:val="000000"/>
        </w:rPr>
        <w:br/>
      </w:r>
      <w:r w:rsidRPr="00C534E6">
        <w:rPr>
          <w:rStyle w:val="edit"/>
          <w:rFonts w:ascii="Arial" w:hAnsi="Arial" w:cs="Arial"/>
          <w:color w:val="000000"/>
        </w:rPr>
        <w:br/>
        <w:t>Конечно, это была не Хиллари Клинтон, а её соратница Нэнси Пелоси. Подводя итог до этого момента, Фаучи, таким образом, намеренно провалил проект Трампа «Warp Speed». Поскольку в то время коронавирус и вакцинация были центральной темой в США, он внес значительный вклад в победу Байдена на выборах. Это идеально согласуется с последующим помилованием со стороны Байдена.</w:t>
      </w:r>
      <w:r w:rsidRPr="00C534E6">
        <w:rPr>
          <w:rStyle w:val="edit"/>
          <w:rFonts w:ascii="Arial" w:hAnsi="Arial" w:cs="Arial"/>
          <w:color w:val="000000"/>
        </w:rPr>
        <w:br/>
      </w:r>
      <w:r w:rsidRPr="00C534E6">
        <w:rPr>
          <w:rStyle w:val="edit"/>
          <w:rFonts w:ascii="Arial" w:hAnsi="Arial" w:cs="Arial"/>
          <w:color w:val="000000"/>
        </w:rPr>
        <w:br/>
        <w:t>Далее в дневнике зафиксирован явный случай лжесвидетельства, который имел следующий контекст: Чрезвычайное разрешение на применение вакцины стало возможным только потому, что Фаучи чрезмерно преувеличил опасность коронавируса и инсценировал чрезвычайную ситуацию. Для себя он верно отметил, что коронавирус сопоставим с сильной волной гриппа, и в этом он согласен с бывшим директором CDC Томом Фриденом. Текст недвусмыслен. Однако вскоре после этого Фаучи под присягой заявил в Конгрессе следующее: «Смертность от коронавируса в десять раз выше, чем от гриппа». Кстати, в тот же день ВОЗ объявила о пандемии, и прошло всего две недели, прежде чем и Германия пережила первый в своей истории локдаун.</w:t>
      </w:r>
      <w:r w:rsidRPr="00C534E6">
        <w:rPr>
          <w:rStyle w:val="edit"/>
          <w:rFonts w:ascii="Arial" w:hAnsi="Arial" w:cs="Arial"/>
          <w:color w:val="000000"/>
        </w:rPr>
        <w:br/>
      </w:r>
      <w:r w:rsidRPr="00C534E6">
        <w:rPr>
          <w:rStyle w:val="edit"/>
          <w:rFonts w:ascii="Arial" w:hAnsi="Arial" w:cs="Arial"/>
          <w:color w:val="000000"/>
        </w:rPr>
        <w:br/>
        <w:t>Между внутренней записью Фаучи и его лжесвидетельством прошло четыре недели, наполненные исключительно успокаивающими новостями. В Китае вирус уже с середины февраля начал отступать, хотя были закрыты лишь несколько городов. А круизный лайнер «Diamond Princess», словно лабораторный эксперимент, продемонстрировал, что коронавирус был далеко не смертельной чумой.</w:t>
      </w:r>
      <w:r w:rsidRPr="00C534E6">
        <w:rPr>
          <w:rStyle w:val="edit"/>
          <w:rFonts w:ascii="Arial" w:hAnsi="Arial" w:cs="Arial"/>
          <w:color w:val="000000"/>
        </w:rPr>
        <w:br/>
      </w:r>
      <w:r w:rsidRPr="00C534E6">
        <w:rPr>
          <w:rStyle w:val="edit"/>
          <w:rFonts w:ascii="Arial" w:hAnsi="Arial" w:cs="Arial"/>
          <w:color w:val="000000"/>
        </w:rPr>
        <w:br/>
        <w:t>Следующие отрывки наглядно иллюстрируют определенную закономерность. Фаучи никогда не заботился о здоровье населения, а стремился исключительно к тому, чтобы усилить давление в пользу вакцинации.</w:t>
      </w:r>
      <w:r w:rsidRPr="00C534E6">
        <w:rPr>
          <w:rStyle w:val="edit"/>
          <w:rFonts w:ascii="Arial" w:hAnsi="Arial" w:cs="Arial"/>
          <w:color w:val="000000"/>
        </w:rPr>
        <w:br/>
        <w:t>Самый вопиющий пример касается Рошель Валенски. В то время она была главой CDC, то есть американского Института Коха.. Когда институт хотел правдиво сообщить, что экспериментальные вакцины не защищают ни от заражения, ни от передачи — сегодня это банальность [банальность = утверждение, настолько тривиальное и общеизвестное, что о нём и так всем известно] —</w:t>
      </w:r>
      <w:r w:rsidR="00476C4A" w:rsidRPr="00476C4A">
        <w:rPr>
          <w:rStyle w:val="edit"/>
          <w:rFonts w:ascii="Arial" w:hAnsi="Arial" w:cs="Arial"/>
          <w:color w:val="000000"/>
          <w:lang w:val="ru-RU"/>
        </w:rPr>
        <w:t xml:space="preserve"> </w:t>
      </w:r>
      <w:r w:rsidRPr="00C534E6">
        <w:rPr>
          <w:rStyle w:val="edit"/>
          <w:rFonts w:ascii="Arial" w:hAnsi="Arial" w:cs="Arial"/>
          <w:color w:val="000000"/>
        </w:rPr>
        <w:t>, Фаучи запаниковал и вмешался.</w:t>
      </w:r>
      <w:r w:rsidRPr="00C534E6">
        <w:rPr>
          <w:rStyle w:val="edit"/>
          <w:rFonts w:ascii="Arial" w:hAnsi="Arial" w:cs="Arial"/>
          <w:color w:val="000000"/>
        </w:rPr>
        <w:br/>
      </w:r>
      <w:r w:rsidRPr="00C534E6">
        <w:rPr>
          <w:rStyle w:val="edit"/>
          <w:rFonts w:ascii="Arial" w:hAnsi="Arial" w:cs="Arial"/>
          <w:color w:val="000000"/>
        </w:rPr>
        <w:br/>
        <w:t xml:space="preserve">Я зачитаю дословно (из дневника Фаучи от 13.08.2022, сокращенно) с неправильно написанными именами: «Еще больше неприятностей с главой CDC Рошель Валенски. </w:t>
      </w:r>
      <w:r w:rsidRPr="00C534E6">
        <w:rPr>
          <w:rStyle w:val="edit"/>
          <w:rFonts w:ascii="Arial" w:hAnsi="Arial" w:cs="Arial"/>
          <w:color w:val="000000"/>
        </w:rPr>
        <w:lastRenderedPageBreak/>
        <w:t>Нам удалось удержать её от публичного заявления о том, что вакцины совершенно неэффективны в отношении заражения и передачи вируса. Это заявление снизило бы уровень принятия бивалентной вакцины против BA.5 [вакцина против BA.5 — это вакцина от коронавируса, адаптированная к двум субвариантам Омикрона: BA.4 и BA.5] и подорвало бы аргументы Министерства юстиции в пользу обязательной вакцинации».</w:t>
      </w:r>
      <w:r w:rsidRPr="00C534E6">
        <w:rPr>
          <w:rStyle w:val="edit"/>
          <w:rFonts w:ascii="Arial" w:hAnsi="Arial" w:cs="Arial"/>
          <w:color w:val="000000"/>
        </w:rPr>
        <w:br/>
      </w:r>
      <w:r w:rsidRPr="00C534E6">
        <w:rPr>
          <w:rStyle w:val="edit"/>
          <w:rFonts w:ascii="Arial" w:hAnsi="Arial" w:cs="Arial"/>
          <w:color w:val="000000"/>
        </w:rPr>
        <w:br/>
        <w:t>Вмешательство Фаучи увенчалось успехом, в результате чего общественность по-прежнему обманывали и принуждали к вакцинации, которой она к тому времени уже не хотела. Этот инцидент выглядит ещё более коварным, если рассматривать его в контексте научной статьи Фаучи, опубликованной всего год спустя. В своей статье Фаучи и высокопоставленные соавторы объясняют, что инъекции против вирусов простуды в принципе не защищают от заражения и передачи, поскольку инфекция происходит на слизистой оболочке, а не внутри организма. Говорится, что это всегда было понятно. Поэтому, по их мнению, необходимо переосмыслить весь подход и разработать новые вакцины.</w:t>
      </w:r>
      <w:r w:rsidRPr="00C534E6">
        <w:rPr>
          <w:rStyle w:val="edit"/>
          <w:rFonts w:ascii="Arial" w:hAnsi="Arial" w:cs="Arial"/>
          <w:color w:val="000000"/>
        </w:rPr>
        <w:br/>
      </w:r>
      <w:r w:rsidRPr="00C534E6">
        <w:rPr>
          <w:rStyle w:val="edit"/>
          <w:rFonts w:ascii="Arial" w:hAnsi="Arial" w:cs="Arial"/>
          <w:color w:val="000000"/>
        </w:rPr>
        <w:br/>
        <w:t>Именно об этом профессор Бхакди публично заявил в 2020 году. В награду его подвергли клевете и преследованию по уголовному делу.</w:t>
      </w:r>
      <w:r w:rsidRPr="00C534E6">
        <w:rPr>
          <w:rStyle w:val="edit"/>
          <w:rFonts w:ascii="Arial" w:hAnsi="Arial" w:cs="Arial"/>
          <w:color w:val="000000"/>
        </w:rPr>
        <w:br/>
      </w:r>
      <w:r w:rsidRPr="00C534E6">
        <w:rPr>
          <w:rStyle w:val="edit"/>
          <w:rFonts w:ascii="Arial" w:hAnsi="Arial" w:cs="Arial"/>
          <w:color w:val="000000"/>
        </w:rPr>
        <w:br/>
      </w:r>
      <w:r w:rsidRPr="00476C4A">
        <w:rPr>
          <w:rStyle w:val="edit"/>
          <w:rFonts w:ascii="Arial" w:hAnsi="Arial" w:cs="Arial"/>
          <w:color w:val="000000"/>
          <w:spacing w:val="-3"/>
        </w:rPr>
        <w:t>Фаучи, напротив, написал очень успешную аудиокнигу, в которой теперь публично высказывается на эту тему. Его мимика красноречива, ведь на самом деле именно он стоял за принудительной вакцинацией миллионов школьников, студентов и работников.</w:t>
      </w:r>
      <w:r w:rsidRPr="00C534E6">
        <w:rPr>
          <w:rStyle w:val="edit"/>
          <w:rFonts w:ascii="Arial" w:hAnsi="Arial" w:cs="Arial"/>
          <w:color w:val="000000"/>
        </w:rPr>
        <w:br/>
      </w:r>
      <w:r w:rsidRPr="00C534E6">
        <w:rPr>
          <w:rStyle w:val="edit"/>
          <w:rFonts w:ascii="Arial" w:hAnsi="Arial" w:cs="Arial"/>
          <w:color w:val="000000"/>
        </w:rPr>
        <w:br/>
        <w:t>[Фрагмент видео со слушаний по делу Фаучи от 3 июня 2026 года:]</w:t>
      </w:r>
      <w:r w:rsidRPr="00C534E6">
        <w:rPr>
          <w:rStyle w:val="edit"/>
          <w:rFonts w:ascii="Arial" w:hAnsi="Arial" w:cs="Arial"/>
          <w:color w:val="000000"/>
        </w:rPr>
        <w:br/>
      </w:r>
      <w:r w:rsidRPr="00C534E6">
        <w:rPr>
          <w:rStyle w:val="edit"/>
          <w:rFonts w:ascii="Arial" w:hAnsi="Arial" w:cs="Arial"/>
          <w:color w:val="000000"/>
        </w:rPr>
        <w:br/>
        <w:t>[Д-р Фаучи:]</w:t>
      </w:r>
      <w:r w:rsidRPr="00C534E6">
        <w:rPr>
          <w:rStyle w:val="edit"/>
          <w:rFonts w:ascii="Arial" w:hAnsi="Arial" w:cs="Arial"/>
          <w:color w:val="000000"/>
        </w:rPr>
        <w:br/>
      </w:r>
      <w:r w:rsidRPr="00476C4A">
        <w:rPr>
          <w:rStyle w:val="edit"/>
          <w:rFonts w:ascii="Arial" w:hAnsi="Arial" w:cs="Arial"/>
          <w:color w:val="000000"/>
          <w:spacing w:val="-3"/>
        </w:rPr>
        <w:t>«У вас будут школы, университеты и колледжи, которые скажут: хочешь поступить в этот колледж, приятель? Тогда тебе придется сделать прививку. Леди, тебе придется сделать прививку. Крупные корпорации, такие как Amazon и Facebook, и все остальные скажут: «Хочешь работать у нас? Тогда сделай прививку. И доказано, что если усложнить людям жизнь, они отбросят свою „идеологическую чушь“ и сделают прививку».</w:t>
      </w:r>
      <w:r w:rsidRPr="00C534E6">
        <w:rPr>
          <w:rStyle w:val="edit"/>
          <w:rFonts w:ascii="Arial" w:hAnsi="Arial" w:cs="Arial"/>
          <w:color w:val="000000"/>
        </w:rPr>
        <w:br/>
      </w:r>
      <w:r w:rsidRPr="00C534E6">
        <w:rPr>
          <w:rStyle w:val="edit"/>
          <w:rFonts w:ascii="Arial" w:hAnsi="Arial" w:cs="Arial"/>
          <w:color w:val="000000"/>
        </w:rPr>
        <w:br/>
        <w:t>[Сенатор Хоули:]</w:t>
      </w:r>
      <w:r w:rsidRPr="00C534E6">
        <w:rPr>
          <w:rStyle w:val="edit"/>
          <w:rFonts w:ascii="Arial" w:hAnsi="Arial" w:cs="Arial"/>
          <w:color w:val="000000"/>
        </w:rPr>
        <w:br/>
        <w:t>«Спасибо. Все возражения против вакцинации от COVID-19 — это „идеологическая чушь“, доктор Фаучи?»</w:t>
      </w:r>
      <w:r w:rsidRPr="00C534E6">
        <w:rPr>
          <w:rStyle w:val="edit"/>
          <w:rFonts w:ascii="Arial" w:hAnsi="Arial" w:cs="Arial"/>
          <w:color w:val="000000"/>
        </w:rPr>
        <w:br/>
      </w:r>
      <w:r w:rsidRPr="00C534E6">
        <w:rPr>
          <w:rStyle w:val="edit"/>
          <w:rFonts w:ascii="Arial" w:hAnsi="Arial" w:cs="Arial"/>
          <w:color w:val="000000"/>
        </w:rPr>
        <w:br/>
        <w:t>[Доктор Фаучи:]</w:t>
      </w:r>
      <w:r w:rsidRPr="00C534E6">
        <w:rPr>
          <w:rStyle w:val="edit"/>
          <w:rFonts w:ascii="Arial" w:hAnsi="Arial" w:cs="Arial"/>
          <w:color w:val="000000"/>
        </w:rPr>
        <w:br/>
        <w:t>«Нет, это не так. И я не об этом говорил».</w:t>
      </w:r>
      <w:r w:rsidRPr="00C534E6">
        <w:rPr>
          <w:rStyle w:val="edit"/>
          <w:rFonts w:ascii="Arial" w:hAnsi="Arial" w:cs="Arial"/>
          <w:color w:val="000000"/>
        </w:rPr>
        <w:br/>
      </w:r>
      <w:r w:rsidRPr="00C534E6">
        <w:rPr>
          <w:rStyle w:val="edit"/>
          <w:rFonts w:ascii="Arial" w:hAnsi="Arial" w:cs="Arial"/>
          <w:color w:val="000000"/>
        </w:rPr>
        <w:br/>
        <w:t>[Сенатор Хоули:] «Ну, именно это вы и имели в виду, когда говорили, что нужно усложнять людям жизнь без вакцинации. Вы лишили людей свободы работать, путешествовать, получать образование, процветать в американском обществе, самостоятельно принимать решения — так же, как и всем, нам принадлежат эти данные Богом права. Вам должно быть совестно!»</w:t>
      </w:r>
      <w:r w:rsidRPr="00C534E6">
        <w:rPr>
          <w:rStyle w:val="edit"/>
          <w:rFonts w:ascii="Arial" w:hAnsi="Arial" w:cs="Arial"/>
          <w:color w:val="000000"/>
        </w:rPr>
        <w:br/>
      </w:r>
      <w:r w:rsidRPr="00C534E6">
        <w:rPr>
          <w:rStyle w:val="edit"/>
          <w:rFonts w:ascii="Arial" w:hAnsi="Arial" w:cs="Arial"/>
          <w:color w:val="000000"/>
        </w:rPr>
        <w:br/>
        <w:t>В приведенном ниже документе доверенное лицо Пелоси Хоровиц предупреждает об исследовании, указывающем на проблемы во время беременности. Автором исследования является Дрю Вайсман, лауреат Нобелевской премии за новую технологию мРНК. Фаучи опасается, что Вайсман проведет по этому поводу пресс-конференцию, которая вызовет большой резонанс. Его не интересует, действительно ли беременные находятся в опасности, но он надеется, что сможет предотвратить пресс-конференцию и что появятся опровергающие исследования. Кстати, пресс-конференция не состоялась.</w:t>
      </w:r>
      <w:r w:rsidRPr="00C534E6">
        <w:rPr>
          <w:rStyle w:val="edit"/>
          <w:rFonts w:ascii="Arial" w:hAnsi="Arial" w:cs="Arial"/>
          <w:color w:val="000000"/>
        </w:rPr>
        <w:br/>
      </w:r>
      <w:r w:rsidRPr="00C534E6">
        <w:rPr>
          <w:rStyle w:val="edit"/>
          <w:rFonts w:ascii="Arial" w:hAnsi="Arial" w:cs="Arial"/>
          <w:color w:val="000000"/>
        </w:rPr>
        <w:br/>
        <w:t xml:space="preserve">Этот документ показывает (отображается на экране), что Фаучи проявлял к молодым </w:t>
      </w:r>
      <w:r w:rsidRPr="00C534E6">
        <w:rPr>
          <w:rStyle w:val="edit"/>
          <w:rFonts w:ascii="Arial" w:hAnsi="Arial" w:cs="Arial"/>
          <w:color w:val="000000"/>
        </w:rPr>
        <w:lastRenderedPageBreak/>
        <w:t>мужчинам столько же сочувствия, сколько и к молодым женщинам, а именно — никакого. Речь вновь идёт о доверенном лице Пелоси, которое теперь настаивает на бустерной дозе для всех возрастных групп. Фаучи явно за это, но опасается, что CDC и Комиссия по вакцинации США не выпустят подобной рекомендации. И именно из-за частых случаев миокардита, в частности — но не только — у молодых мужчин.</w:t>
      </w:r>
      <w:r w:rsidRPr="00C534E6">
        <w:rPr>
          <w:rStyle w:val="edit"/>
          <w:rFonts w:ascii="Arial" w:hAnsi="Arial" w:cs="Arial"/>
          <w:color w:val="000000"/>
        </w:rPr>
        <w:br/>
      </w:r>
      <w:r w:rsidRPr="00C534E6">
        <w:rPr>
          <w:rStyle w:val="edit"/>
          <w:rFonts w:ascii="Arial" w:hAnsi="Arial" w:cs="Arial"/>
          <w:color w:val="000000"/>
        </w:rPr>
        <w:br/>
        <w:t>Фаучи считает эти опасения преувеличенными, но не объясняет, почему он вообще хочет подвергать риску вакцинации 18-летних мужчин, которые не находятся в группе риска относительно коронавируса.</w:t>
      </w:r>
      <w:r w:rsidRPr="00C534E6">
        <w:rPr>
          <w:rStyle w:val="edit"/>
          <w:rFonts w:ascii="Arial" w:hAnsi="Arial" w:cs="Arial"/>
          <w:color w:val="000000"/>
        </w:rPr>
        <w:br/>
      </w:r>
      <w:r w:rsidRPr="00C534E6">
        <w:rPr>
          <w:rStyle w:val="edit"/>
          <w:rFonts w:ascii="Arial" w:hAnsi="Arial" w:cs="Arial"/>
          <w:color w:val="000000"/>
        </w:rPr>
        <w:br/>
        <w:t xml:space="preserve">Последний момент особенно возмутил американцев, поскольку Фаучи финансировал исследования по «усилению функций», которые делают вирусы более заразными и смертоносными, позже он отрицал это и инициировал невероятную глобальную кампанию по дискредитации. Уже в конце января 2020 года ему позвонил Джереми Фаррар, глава Wellcome Trust — крупнейшего в мире фармацевтического лобби наряду с Фондом Гейтса. К удивлению Фаучи, Фаррар считает вполне возможным, что коронавирус был искусственно создан в лаборатории, а затем случайно или даже намеренно выпущен в окружающую среду. </w:t>
      </w:r>
      <w:r w:rsidRPr="00C534E6">
        <w:rPr>
          <w:rStyle w:val="edit"/>
          <w:rFonts w:ascii="Arial" w:hAnsi="Arial" w:cs="Arial"/>
          <w:color w:val="000000"/>
        </w:rPr>
        <w:br/>
      </w:r>
      <w:r w:rsidRPr="00C534E6">
        <w:rPr>
          <w:rStyle w:val="edit"/>
          <w:rFonts w:ascii="Arial" w:hAnsi="Arial" w:cs="Arial"/>
          <w:color w:val="000000"/>
        </w:rPr>
        <w:br/>
        <w:t>Уже на следующий день состоялась крупная международная телефонная конференция. Многие удивлялись во время коронавирусного кризиса тому, как синхронно действовали политики — ну, сеть ведь огромна, тесна и формировалась на протяжении многих десятилетий. Однако, к удивлению и раздражению Фаучи, только Дростен и Фушье считают лабораторное происхождение вируса невозможным. Все остальные участники выражают сомнения. Кстати, Фушье является изобретателем исследований по «усилению функций» (Gain-of-Function), а Дростен до сих пор также участвует в этой работе, о чём можно прочитать на сайте больницы «Шарите». Ссылку, как всегда, вы найдёте в описании к видео.</w:t>
      </w:r>
      <w:r w:rsidRPr="00C534E6">
        <w:rPr>
          <w:rStyle w:val="edit"/>
          <w:rFonts w:ascii="Arial" w:hAnsi="Arial" w:cs="Arial"/>
          <w:color w:val="000000"/>
        </w:rPr>
        <w:br/>
      </w:r>
      <w:r w:rsidRPr="00C534E6">
        <w:rPr>
          <w:rStyle w:val="edit"/>
          <w:rFonts w:ascii="Arial" w:hAnsi="Arial" w:cs="Arial"/>
          <w:color w:val="000000"/>
        </w:rPr>
        <w:br/>
        <w:t>Реакция Фаучи на эту телефонную конференцию характерна для его манипулятивных методов. Он поручает группе учёных во главе с Кристианом Андерсеном написать печально известную статью «Proximal Origin» — отчёт о вероятном происхождении коронавируса, который ведущий журнал «Nature» сразу же публикует. Тема: доказательств лабораторного происхождения нет. Затем была согласована линия поведения: клеймить любые иные мнения как «теории заговора».</w:t>
      </w:r>
      <w:r w:rsidRPr="00C534E6">
        <w:rPr>
          <w:rStyle w:val="edit"/>
          <w:rFonts w:ascii="Arial" w:hAnsi="Arial" w:cs="Arial"/>
          <w:color w:val="000000"/>
        </w:rPr>
        <w:br/>
      </w:r>
      <w:r w:rsidRPr="00C534E6">
        <w:rPr>
          <w:rStyle w:val="edit"/>
          <w:rFonts w:ascii="Arial" w:hAnsi="Arial" w:cs="Arial"/>
          <w:color w:val="000000"/>
        </w:rPr>
        <w:br/>
        <w:t>В выделенном красным фрагменте вы можете прочитать, что Фаучи, Фаррар и доверенное лицо Пелоси Хоровиц помогали в составлении отчёта, но намеренно утаили этот факт.</w:t>
      </w:r>
      <w:r w:rsidRPr="00C534E6">
        <w:rPr>
          <w:rStyle w:val="edit"/>
          <w:rFonts w:ascii="Arial" w:hAnsi="Arial" w:cs="Arial"/>
          <w:color w:val="000000"/>
        </w:rPr>
        <w:br/>
      </w:r>
      <w:r w:rsidRPr="00476C4A">
        <w:rPr>
          <w:rStyle w:val="edit"/>
          <w:rFonts w:ascii="Arial" w:hAnsi="Arial" w:cs="Arial"/>
          <w:color w:val="000000"/>
          <w:spacing w:val="3"/>
        </w:rPr>
        <w:t>Это все равно что если бы я написал рецензию на свою собственную серию передач «Homburgs Hintergrund» с основной мыслью: «просто супер», а затем опубликовал этот текст от имени некоего Ганса Шмитца. На следующем этапе кто-то третий разместил бы статью господина Шмитца в Википедии, чтобы прорекламировать мой канал. Но шутки в сторону.</w:t>
      </w:r>
      <w:r w:rsidRPr="00476C4A">
        <w:rPr>
          <w:rStyle w:val="edit"/>
          <w:rFonts w:ascii="Arial" w:hAnsi="Arial" w:cs="Arial"/>
          <w:color w:val="000000"/>
          <w:spacing w:val="3"/>
        </w:rPr>
        <w:br/>
      </w:r>
      <w:r w:rsidRPr="00C534E6">
        <w:rPr>
          <w:rStyle w:val="edit"/>
          <w:rFonts w:ascii="Arial" w:hAnsi="Arial" w:cs="Arial"/>
          <w:color w:val="000000"/>
        </w:rPr>
        <w:br/>
        <w:t>Хотя и это электронное письмо, бесспорно, подлинное, научный журнал «Nature» не отозвал эту заказную работу. На сегодняшний день она цитировалась уже много тысяч раз и стала трагическим символом коррупции в науке и научных журналах.</w:t>
      </w:r>
      <w:r w:rsidRPr="00C534E6">
        <w:rPr>
          <w:rStyle w:val="edit"/>
          <w:rFonts w:ascii="Arial" w:hAnsi="Arial" w:cs="Arial"/>
          <w:color w:val="000000"/>
        </w:rPr>
        <w:br/>
      </w:r>
      <w:r w:rsidRPr="00C534E6">
        <w:rPr>
          <w:rStyle w:val="edit"/>
          <w:rFonts w:ascii="Arial" w:hAnsi="Arial" w:cs="Arial"/>
          <w:color w:val="000000"/>
        </w:rPr>
        <w:br/>
        <w:t xml:space="preserve">Давайте подведем итог, дамы и господа. Подобно протоколам Института Коха, дневник Фаучи также доказывает, что политики и власти сознательно вводили общественность в заблуждение по ключевым вопросам во время коронакризиса. Прежде всего, в отношении опасности вируса, а также пользы и рисков новых вакцин. </w:t>
      </w:r>
      <w:r w:rsidRPr="00C534E6">
        <w:rPr>
          <w:rStyle w:val="edit"/>
          <w:rFonts w:ascii="Arial" w:hAnsi="Arial" w:cs="Arial"/>
          <w:color w:val="000000"/>
        </w:rPr>
        <w:br/>
      </w:r>
      <w:r w:rsidRPr="00C534E6">
        <w:rPr>
          <w:rStyle w:val="edit"/>
          <w:rFonts w:ascii="Arial" w:hAnsi="Arial" w:cs="Arial"/>
          <w:color w:val="000000"/>
        </w:rPr>
        <w:br/>
        <w:t xml:space="preserve">Фаучи больше не хочет об этом говорить, потому что новые случаи лжесвидетельства уже не будут покрываться помилованием Байдена. Таким образом, ему пришлось бы </w:t>
      </w:r>
      <w:r w:rsidRPr="00C534E6">
        <w:rPr>
          <w:rStyle w:val="edit"/>
          <w:rFonts w:ascii="Arial" w:hAnsi="Arial" w:cs="Arial"/>
          <w:color w:val="000000"/>
        </w:rPr>
        <w:lastRenderedPageBreak/>
        <w:t>сказать правду и задним числом признать свои прошлые ложные заявления.</w:t>
      </w:r>
      <w:r w:rsidRPr="00C534E6">
        <w:rPr>
          <w:rStyle w:val="edit"/>
          <w:rFonts w:ascii="Arial" w:hAnsi="Arial" w:cs="Arial"/>
          <w:color w:val="000000"/>
        </w:rPr>
        <w:br/>
      </w:r>
      <w:r w:rsidRPr="00C534E6">
        <w:rPr>
          <w:rStyle w:val="edit"/>
          <w:rFonts w:ascii="Arial" w:hAnsi="Arial" w:cs="Arial"/>
          <w:color w:val="000000"/>
        </w:rPr>
        <w:br/>
        <w:t>Мне кажется занимательной параллель между Дростеном и Фаучи. Ведь Дростен — второй по значимости глобальный «двигатель» пандемии. Именно его ПЦР-тест и сделал возможным всё это введение в заблуждение. Подобно Фаучи, Дростен после 10 марта 2020 года полностью изменил свою оценку опасности коронавируса.</w:t>
      </w:r>
      <w:r w:rsidRPr="00C534E6">
        <w:rPr>
          <w:rStyle w:val="edit"/>
          <w:rFonts w:ascii="Arial" w:hAnsi="Arial" w:cs="Arial"/>
          <w:color w:val="000000"/>
        </w:rPr>
        <w:br/>
      </w:r>
      <w:r w:rsidRPr="00C534E6">
        <w:rPr>
          <w:rStyle w:val="edit"/>
          <w:rFonts w:ascii="Arial" w:hAnsi="Arial" w:cs="Arial"/>
          <w:color w:val="000000"/>
        </w:rPr>
        <w:br/>
        <w:t>И когда я спросил его о причине, он ответил так:</w:t>
      </w:r>
      <w:r w:rsidRPr="00C534E6">
        <w:rPr>
          <w:rStyle w:val="edit"/>
          <w:rFonts w:ascii="Arial" w:hAnsi="Arial" w:cs="Arial"/>
          <w:color w:val="000000"/>
        </w:rPr>
        <w:br/>
      </w:r>
      <w:r w:rsidRPr="00C534E6">
        <w:rPr>
          <w:rStyle w:val="edit"/>
          <w:rFonts w:ascii="Arial" w:hAnsi="Arial" w:cs="Arial"/>
          <w:color w:val="000000"/>
        </w:rPr>
        <w:br/>
        <w:t xml:space="preserve"> [Фрагмент видео с заседания Бундестага от 1 декабря 2025 года:]</w:t>
      </w:r>
      <w:r w:rsidRPr="00C534E6">
        <w:rPr>
          <w:rStyle w:val="edit"/>
          <w:rFonts w:ascii="Arial" w:hAnsi="Arial" w:cs="Arial"/>
          <w:color w:val="000000"/>
        </w:rPr>
        <w:br/>
      </w:r>
      <w:r w:rsidRPr="00C534E6">
        <w:rPr>
          <w:rStyle w:val="edit"/>
          <w:rFonts w:ascii="Arial" w:hAnsi="Arial" w:cs="Arial"/>
          <w:color w:val="000000"/>
        </w:rPr>
        <w:br/>
        <w:t>[Проф. Хомбург:]</w:t>
      </w:r>
      <w:r w:rsidRPr="00C534E6">
        <w:rPr>
          <w:rStyle w:val="edit"/>
          <w:rFonts w:ascii="Arial" w:hAnsi="Arial" w:cs="Arial"/>
          <w:color w:val="000000"/>
        </w:rPr>
        <w:br/>
        <w:t>Мой вопрос к вам: на основании каких данных Вы за неделю изменили свою оценку опасности на 180 градусов?</w:t>
      </w:r>
      <w:r w:rsidRPr="00C534E6">
        <w:rPr>
          <w:rStyle w:val="edit"/>
          <w:rFonts w:ascii="Arial" w:hAnsi="Arial" w:cs="Arial"/>
          <w:color w:val="000000"/>
        </w:rPr>
        <w:br/>
      </w:r>
      <w:r w:rsidRPr="00C534E6">
        <w:rPr>
          <w:rStyle w:val="edit"/>
          <w:rFonts w:ascii="Arial" w:hAnsi="Arial" w:cs="Arial"/>
          <w:color w:val="000000"/>
        </w:rPr>
        <w:br/>
        <w:t>[Проф. д-р Дростен:]</w:t>
      </w:r>
      <w:r w:rsidRPr="00C534E6">
        <w:rPr>
          <w:rStyle w:val="edit"/>
          <w:rFonts w:ascii="Arial" w:hAnsi="Arial" w:cs="Arial"/>
          <w:color w:val="000000"/>
        </w:rPr>
        <w:br/>
        <w:t>Да, господин Хомбург, Вы потратили почти всё время допроса на свои собственные утверждения.</w:t>
      </w:r>
      <w:r w:rsidRPr="00C534E6">
        <w:rPr>
          <w:rStyle w:val="edit"/>
          <w:rFonts w:ascii="Arial" w:hAnsi="Arial" w:cs="Arial"/>
          <w:color w:val="000000"/>
        </w:rPr>
        <w:br/>
      </w:r>
      <w:r w:rsidRPr="00C534E6">
        <w:rPr>
          <w:rStyle w:val="edit"/>
          <w:rFonts w:ascii="Arial" w:hAnsi="Arial" w:cs="Arial"/>
          <w:color w:val="000000"/>
        </w:rPr>
        <w:br/>
        <w:t>[Проф. Хомбург:]</w:t>
      </w:r>
      <w:r w:rsidRPr="00C534E6">
        <w:rPr>
          <w:rStyle w:val="edit"/>
          <w:rFonts w:ascii="Arial" w:hAnsi="Arial" w:cs="Arial"/>
          <w:color w:val="000000"/>
        </w:rPr>
        <w:br/>
        <w:t>Это цитаты, это ваши утверждения.</w:t>
      </w:r>
      <w:r w:rsidRPr="00C534E6">
        <w:rPr>
          <w:rStyle w:val="edit"/>
          <w:rFonts w:ascii="Arial" w:hAnsi="Arial" w:cs="Arial"/>
          <w:color w:val="000000"/>
        </w:rPr>
        <w:br/>
      </w:r>
      <w:r w:rsidRPr="00C534E6">
        <w:rPr>
          <w:rStyle w:val="edit"/>
          <w:rFonts w:ascii="Arial" w:hAnsi="Arial" w:cs="Arial"/>
          <w:color w:val="000000"/>
        </w:rPr>
        <w:br/>
        <w:t>[Проф. д-р Дростен:]</w:t>
      </w:r>
      <w:r w:rsidRPr="00C534E6">
        <w:rPr>
          <w:rStyle w:val="edit"/>
          <w:rFonts w:ascii="Arial" w:hAnsi="Arial" w:cs="Arial"/>
          <w:color w:val="000000"/>
        </w:rPr>
        <w:br/>
        <w:t>Здесь практически не осталось времени на ответы на ваши сложные вопросы, которые к тому же сопровождаются личными инсинуациями…</w:t>
      </w:r>
      <w:r w:rsidRPr="00C534E6">
        <w:rPr>
          <w:rStyle w:val="edit"/>
          <w:rFonts w:ascii="Arial" w:hAnsi="Arial" w:cs="Arial"/>
          <w:color w:val="000000"/>
        </w:rPr>
        <w:br/>
      </w:r>
      <w:r w:rsidRPr="00C534E6">
        <w:rPr>
          <w:rStyle w:val="edit"/>
          <w:rFonts w:ascii="Arial" w:hAnsi="Arial" w:cs="Arial"/>
          <w:color w:val="000000"/>
        </w:rPr>
        <w:br/>
        <w:t>[Проф. Хомбург:]</w:t>
      </w:r>
      <w:r w:rsidRPr="00C534E6">
        <w:rPr>
          <w:rStyle w:val="edit"/>
          <w:rFonts w:ascii="Arial" w:hAnsi="Arial" w:cs="Arial"/>
          <w:color w:val="000000"/>
        </w:rPr>
        <w:br/>
        <w:t>У вас полторы минуты, господин Дростен, слушайте! Не уходите от ответа.</w:t>
      </w:r>
      <w:r w:rsidRPr="00C534E6">
        <w:rPr>
          <w:rStyle w:val="edit"/>
          <w:rFonts w:ascii="Arial" w:hAnsi="Arial" w:cs="Arial"/>
          <w:color w:val="000000"/>
        </w:rPr>
        <w:br/>
      </w:r>
      <w:r w:rsidRPr="00C534E6">
        <w:rPr>
          <w:rStyle w:val="edit"/>
          <w:rFonts w:ascii="Arial" w:hAnsi="Arial" w:cs="Arial"/>
          <w:color w:val="000000"/>
        </w:rPr>
        <w:br/>
        <w:t>[Проф. д-р Дростен:]</w:t>
      </w:r>
      <w:r w:rsidRPr="00C534E6">
        <w:rPr>
          <w:rStyle w:val="edit"/>
          <w:rFonts w:ascii="Arial" w:hAnsi="Arial" w:cs="Arial"/>
          <w:color w:val="000000"/>
        </w:rPr>
        <w:br/>
        <w:t>Вы сами, кстати, на вопросы тратили гораздо больше времени. Но я могу только очень кратко сказать, чтобы вернуться к началу: Вы здесь говорите об избыточной смертности и Швеции. Как я уже сказал, речь идет о первой волне, если мы сравниваем со Швецией, ведь там…</w:t>
      </w:r>
      <w:r w:rsidRPr="00C534E6">
        <w:rPr>
          <w:rStyle w:val="edit"/>
          <w:rFonts w:ascii="Arial" w:hAnsi="Arial" w:cs="Arial"/>
          <w:color w:val="000000"/>
        </w:rPr>
        <w:br/>
      </w:r>
      <w:r w:rsidRPr="00C534E6">
        <w:rPr>
          <w:rStyle w:val="edit"/>
          <w:rFonts w:ascii="Arial" w:hAnsi="Arial" w:cs="Arial"/>
          <w:color w:val="000000"/>
        </w:rPr>
        <w:br/>
        <w:t>[Проф. Хомбург:]</w:t>
      </w:r>
      <w:r w:rsidRPr="00C534E6">
        <w:rPr>
          <w:rStyle w:val="edit"/>
          <w:rFonts w:ascii="Arial" w:hAnsi="Arial" w:cs="Arial"/>
          <w:color w:val="000000"/>
        </w:rPr>
        <w:br/>
        <w:t>Господин Дростен, мой вопрос, на который Вы должны ответить, касается вашего заявления о том, что коронавирус — это лёгкое заболевание, не представляющее проблемы. А затем Вы сказали, что могут возникнуть ситуации, подобные тем, что в Африке, которые мы даже представить себе не можем. Почему за девять дней Вы изменили своё мнение на 180 градусов?</w:t>
      </w:r>
      <w:r w:rsidRPr="00C534E6">
        <w:rPr>
          <w:rStyle w:val="edit"/>
          <w:rFonts w:ascii="Arial" w:hAnsi="Arial" w:cs="Arial"/>
          <w:color w:val="000000"/>
        </w:rPr>
        <w:br/>
      </w:r>
      <w:r w:rsidRPr="00C534E6">
        <w:rPr>
          <w:rStyle w:val="edit"/>
          <w:rFonts w:ascii="Arial" w:hAnsi="Arial" w:cs="Arial"/>
          <w:color w:val="000000"/>
        </w:rPr>
        <w:br/>
        <w:t>[Г-жа Хопперманн, председатель:]</w:t>
      </w:r>
      <w:r w:rsidRPr="00C534E6">
        <w:rPr>
          <w:rStyle w:val="edit"/>
          <w:rFonts w:ascii="Arial" w:hAnsi="Arial" w:cs="Arial"/>
          <w:color w:val="000000"/>
        </w:rPr>
        <w:br/>
        <w:t>Пожалуйста, приостановите время на минутку. Замечание от председателя заседания. Пожалуйста, дайте эксперту возможность договорить. А отвечать на вопросы он должен в следственной комиссии, но не в исследовательской комиссии.</w:t>
      </w:r>
      <w:r w:rsidRPr="00C534E6">
        <w:rPr>
          <w:rStyle w:val="edit"/>
          <w:rFonts w:ascii="Arial" w:hAnsi="Arial" w:cs="Arial"/>
          <w:color w:val="000000"/>
        </w:rPr>
        <w:br/>
      </w:r>
      <w:r w:rsidRPr="00C534E6">
        <w:rPr>
          <w:rStyle w:val="edit"/>
          <w:rFonts w:ascii="Arial" w:hAnsi="Arial" w:cs="Arial"/>
          <w:color w:val="000000"/>
        </w:rPr>
        <w:br/>
        <w:t>[Проф. Хомбург:]</w:t>
      </w:r>
      <w:r w:rsidRPr="00C534E6">
        <w:rPr>
          <w:rStyle w:val="edit"/>
          <w:rFonts w:ascii="Arial" w:hAnsi="Arial" w:cs="Arial"/>
          <w:color w:val="000000"/>
        </w:rPr>
        <w:br/>
        <w:t>Нет, госпожа председатель, Вы сами…</w:t>
      </w:r>
      <w:r w:rsidRPr="00C534E6">
        <w:rPr>
          <w:rStyle w:val="edit"/>
          <w:rFonts w:ascii="Arial" w:hAnsi="Arial" w:cs="Arial"/>
          <w:color w:val="000000"/>
        </w:rPr>
        <w:br/>
      </w:r>
      <w:r w:rsidRPr="00C534E6">
        <w:rPr>
          <w:rStyle w:val="edit"/>
          <w:rFonts w:ascii="Arial" w:hAnsi="Arial" w:cs="Arial"/>
          <w:color w:val="000000"/>
        </w:rPr>
        <w:br/>
        <w:t>[Г-жа Хопперманн:]</w:t>
      </w:r>
      <w:r w:rsidRPr="00C534E6">
        <w:rPr>
          <w:rStyle w:val="edit"/>
          <w:rFonts w:ascii="Arial" w:hAnsi="Arial" w:cs="Arial"/>
          <w:color w:val="000000"/>
        </w:rPr>
        <w:br/>
        <w:t>Я тоже имею право договорить свою фразу до конца. И, пожалуйста, выключите микрофон, когда зададите свой вопрос, чтобы у экспертов тоже была возможность ответить на него. У вас осталось 49 секунд. Если хотите, можете продолжить выступление, или же предложите господину Дростену ответить сейчас.</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[Проф. Хомбург:]</w:t>
      </w:r>
      <w:r w:rsidRPr="00C534E6">
        <w:rPr>
          <w:rStyle w:val="edit"/>
          <w:rFonts w:ascii="Arial" w:hAnsi="Arial" w:cs="Arial"/>
          <w:color w:val="000000"/>
        </w:rPr>
        <w:br/>
        <w:t>В любом случае я хочу, чтобы господин Дростен ответил на мой вопрос. Почему сначала он исходил из того, что это лёгкое заболевание, а через неделю — из сцен, которые мы знаем только по кинофильмам. И это вообще не имеет никакого отношения к месяцу локдауна в Швеции.</w:t>
      </w:r>
      <w:r w:rsidRPr="00C534E6">
        <w:rPr>
          <w:rStyle w:val="edit"/>
          <w:rFonts w:ascii="Arial" w:hAnsi="Arial" w:cs="Arial"/>
          <w:color w:val="000000"/>
        </w:rPr>
        <w:br/>
      </w:r>
      <w:r w:rsidRPr="00C534E6">
        <w:rPr>
          <w:rStyle w:val="edit"/>
          <w:rFonts w:ascii="Arial" w:hAnsi="Arial" w:cs="Arial"/>
          <w:color w:val="000000"/>
        </w:rPr>
        <w:br/>
        <w:t>[Проф. д-р Дростен:]</w:t>
      </w:r>
      <w:r w:rsidRPr="00C534E6">
        <w:rPr>
          <w:rStyle w:val="edit"/>
          <w:rFonts w:ascii="Arial" w:hAnsi="Arial" w:cs="Arial"/>
          <w:color w:val="000000"/>
        </w:rPr>
        <w:br/>
      </w:r>
      <w:r w:rsidRPr="00476C4A">
        <w:rPr>
          <w:rStyle w:val="edit"/>
          <w:rFonts w:ascii="Arial" w:hAnsi="Arial" w:cs="Arial"/>
          <w:color w:val="000000"/>
          <w:spacing w:val="2"/>
        </w:rPr>
        <w:t>Знаете, господин Хомбург, я уже вообще не могу в этом разобраться. То, что Вы здесь излагаете, настолько сбивает с толку. Это столько разных вещей, которые между собой никак не связаны.</w:t>
      </w:r>
      <w:r w:rsidRPr="00C534E6">
        <w:rPr>
          <w:rStyle w:val="edit"/>
          <w:rFonts w:ascii="Arial" w:hAnsi="Arial" w:cs="Arial"/>
          <w:color w:val="000000"/>
        </w:rPr>
        <w:br/>
      </w:r>
      <w:r w:rsidRPr="00C534E6">
        <w:rPr>
          <w:rStyle w:val="edit"/>
          <w:rFonts w:ascii="Arial" w:hAnsi="Arial" w:cs="Arial"/>
          <w:color w:val="000000"/>
        </w:rPr>
        <w:br/>
      </w:r>
      <w:r w:rsidRPr="00476C4A">
        <w:rPr>
          <w:rStyle w:val="edit"/>
          <w:rFonts w:ascii="Arial" w:hAnsi="Arial" w:cs="Arial"/>
          <w:color w:val="000000"/>
          <w:spacing w:val="-3"/>
        </w:rPr>
        <w:t>То, что Франциска Хопперманн, новый генеральный секретарь ХДС, пыталась его спасти, тоже уже не помогало Дростену. Его аргументы были опровергнуты, ведь просто не было никаких доказательств, чтобы после 10 марта 2020 года переходить в режим паники, если еще за день до этого на федеральной пресс-конференции утверждали, что коронавирус — это легкое заболевание, которое часто даже не замечают.</w:t>
      </w:r>
      <w:r w:rsidRPr="00476C4A">
        <w:rPr>
          <w:rStyle w:val="edit"/>
          <w:rFonts w:ascii="Arial" w:hAnsi="Arial" w:cs="Arial"/>
          <w:color w:val="000000"/>
          <w:spacing w:val="-3"/>
        </w:rPr>
        <w:br/>
      </w:r>
      <w:r w:rsidRPr="00C534E6">
        <w:rPr>
          <w:rStyle w:val="edit"/>
          <w:rFonts w:ascii="Arial" w:hAnsi="Arial" w:cs="Arial"/>
          <w:color w:val="000000"/>
        </w:rPr>
        <w:br/>
      </w:r>
      <w:r w:rsidRPr="00476C4A">
        <w:rPr>
          <w:rStyle w:val="edit"/>
          <w:rFonts w:ascii="Arial" w:hAnsi="Arial" w:cs="Arial"/>
          <w:color w:val="000000"/>
          <w:spacing w:val="3"/>
        </w:rPr>
        <w:t>Наконец, с политической точки зрения весьма интересно, что по обе стороны Атлантики крупные политические лагеря придерживаются схожих взглядов на коронавирус. Консерваторы выступают против локдаунов, а сторонники коллективизма — за них. Важное отличие: в США оба лагеря примерно одинаковы по численности, и в настоящее время консерваторы в лице республиканцев обладают большинством, которым они пользуются, чтобы разобраться со всей лицемерностью, двойными стандартами и расточительством в политике борьбы с коронавирусом. В Германии большинство составляют коллективисты — то есть коалиция «красно-красно-зелёных» с «Христианско-демократическим союзом» на прицепе, — что, естественно, затрудняет проведение расследования.</w:t>
      </w:r>
      <w:r w:rsidRPr="00C534E6">
        <w:rPr>
          <w:rStyle w:val="edit"/>
          <w:rFonts w:ascii="Arial" w:hAnsi="Arial" w:cs="Arial"/>
          <w:color w:val="000000"/>
        </w:rPr>
        <w:br/>
      </w:r>
      <w:r w:rsidRPr="00C534E6">
        <w:rPr>
          <w:rStyle w:val="edit"/>
          <w:rFonts w:ascii="Arial" w:hAnsi="Arial" w:cs="Arial"/>
          <w:color w:val="000000"/>
        </w:rPr>
        <w:br/>
        <w:t>Ещё одно отличие: в США к федерализму отнеслись серьёзно. Штаты, управляемые республиканцами, такие как Южная Дакота и Флорида, сопротивлялись политике локдаунов. Штаты, управляемые демократами, такие как Нью-Йорк и Калифорния, поступили по примеру Германии. Однако Германия отменила федерализм «холодным» способом. Её премьер-министры собрались вокруг «Мамочки»-канцлера в канцелярии и в своих федеральных землях ввели практически одинаковые меры. В течение трёх лет ни один премьер-министр не осмелился даже произнести слово «Швеция», не говоря уже о проведении политики, основанной на научных данных.</w:t>
      </w:r>
      <w:r w:rsidRPr="00C534E6">
        <w:rPr>
          <w:rStyle w:val="edit"/>
          <w:rFonts w:ascii="Arial" w:hAnsi="Arial" w:cs="Arial"/>
          <w:color w:val="000000"/>
        </w:rPr>
        <w:br/>
      </w:r>
      <w:r w:rsidRPr="00C534E6">
        <w:rPr>
          <w:rStyle w:val="edit"/>
          <w:rFonts w:ascii="Arial" w:hAnsi="Arial" w:cs="Arial"/>
          <w:color w:val="000000"/>
        </w:rPr>
        <w:br/>
        <w:t>Пока что нам в Германии приходится мириться с тем, что почти все партии, представленные в Бундестаге, не хотят пересмотра политики в отношении коронавируса, даже если они утверждают обратное. Цена такой блокирующей позиции заключается в том, что доверие населения к политике, властям, судам и науке постепенно исчезает с каждым новым открытием.</w:t>
      </w:r>
      <w:r w:rsidRPr="00C534E6">
        <w:rPr>
          <w:rStyle w:val="edit"/>
          <w:rFonts w:ascii="Arial" w:hAnsi="Arial" w:cs="Arial"/>
          <w:color w:val="000000"/>
        </w:rPr>
        <w:br/>
        <w:t>Я не знаю, к чему это приведёт, но благодарю вас за проявленный интерес и, как всегда, остаюсь вашим Стефаном Хомбургом. Большое спасибо за внимание.</w:t>
      </w:r>
    </w:p>
    <w:p w14:paraId="78104593" w14:textId="4B1F7134"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от </w:t>
      </w:r>
      <w:proofErr w:type="spellStart"/>
      <w:r w:rsidRPr="00C534E6">
        <w:rPr>
          <w:rStyle w:val="edit"/>
          <w:rFonts w:ascii="Arial" w:hAnsi="Arial" w:cs="Arial"/>
          <w:b/>
          <w:color w:val="000000"/>
          <w:sz w:val="18"/>
          <w:szCs w:val="18"/>
        </w:rPr>
        <w:t>tzs</w:t>
      </w:r>
      <w:proofErr w:type="spellEnd"/>
    </w:p>
    <w:p w14:paraId="1046B5DB" w14:textId="03BB3D7F" w:rsidR="00476C4A" w:rsidRDefault="00476C4A" w:rsidP="00F67ED1">
      <w:pPr>
        <w:spacing w:after="160"/>
        <w:rPr>
          <w:rStyle w:val="edit"/>
          <w:rFonts w:ascii="Arial" w:hAnsi="Arial" w:cs="Arial"/>
          <w:b/>
          <w:color w:val="000000"/>
          <w:sz w:val="18"/>
          <w:szCs w:val="18"/>
        </w:rPr>
      </w:pPr>
    </w:p>
    <w:p w14:paraId="4132E7AF" w14:textId="77777777" w:rsidR="00476C4A" w:rsidRPr="00C534E6" w:rsidRDefault="00476C4A" w:rsidP="00F67ED1">
      <w:pPr>
        <w:spacing w:after="160"/>
        <w:rPr>
          <w:rStyle w:val="edit"/>
          <w:rFonts w:ascii="Arial" w:hAnsi="Arial" w:cs="Arial"/>
          <w:b/>
          <w:color w:val="000000"/>
          <w:sz w:val="18"/>
          <w:szCs w:val="18"/>
        </w:rPr>
      </w:pPr>
    </w:p>
    <w:p w14:paraId="234A1ED3" w14:textId="77777777" w:rsidR="00F202F1" w:rsidRPr="00C534E6" w:rsidRDefault="00F202F1" w:rsidP="00476C4A">
      <w:pPr>
        <w:keepNext/>
        <w:keepLines/>
        <w:pBdr>
          <w:top w:val="single" w:sz="6" w:space="8" w:color="365F91" w:themeColor="accent1" w:themeShade="BF"/>
        </w:pBdr>
        <w:spacing w:after="160" w:line="240" w:lineRule="auto"/>
        <w:rPr>
          <w:rStyle w:val="edit"/>
          <w:rFonts w:ascii="Arial" w:hAnsi="Arial" w:cs="Arial"/>
          <w:b/>
          <w:color w:val="000000"/>
          <w:szCs w:val="18"/>
        </w:rPr>
      </w:pPr>
      <w:r w:rsidRPr="00C534E6">
        <w:rPr>
          <w:rStyle w:val="edit"/>
          <w:rFonts w:ascii="Arial" w:hAnsi="Arial" w:cs="Arial"/>
          <w:b/>
          <w:color w:val="000000"/>
          <w:szCs w:val="18"/>
        </w:rPr>
        <w:t>Источники:</w:t>
      </w:r>
    </w:p>
    <w:p w14:paraId="6D8D5965" w14:textId="04D1F8B5" w:rsidR="00F202F1" w:rsidRDefault="00F202F1" w:rsidP="00476C4A">
      <w:pPr>
        <w:spacing w:after="0" w:line="240" w:lineRule="auto"/>
        <w:rPr>
          <w:rStyle w:val="a9"/>
          <w:sz w:val="18"/>
        </w:rPr>
      </w:pPr>
      <w:r w:rsidRPr="002B28C8">
        <w:t>Клятвопреступление доктора Фаучи | Профессор Хомбург</w:t>
      </w:r>
      <w:r w:rsidR="00D2459A">
        <w:br/>
      </w:r>
      <w:hyperlink r:id="rId10" w:history="1">
        <w:r w:rsidRPr="00F24C6F">
          <w:rPr>
            <w:rStyle w:val="a9"/>
            <w:sz w:val="18"/>
          </w:rPr>
          <w:t>www.youtube.com/watch?v=ER5nAFbOttA</w:t>
        </w:r>
      </w:hyperlink>
      <w:r w:rsidR="00D2459A">
        <w:br/>
      </w:r>
      <w:r w:rsidR="00D2459A">
        <w:br/>
      </w:r>
      <w:r w:rsidRPr="002B28C8">
        <w:t>Неуважение к Конгрессу:</w:t>
      </w:r>
      <w:r w:rsidR="00D2459A">
        <w:br/>
      </w:r>
      <w:hyperlink r:id="rId11" w:history="1">
        <w:r w:rsidRPr="00F24C6F">
          <w:rPr>
            <w:rStyle w:val="a9"/>
            <w:sz w:val="18"/>
          </w:rPr>
          <w:t>www.youtube.com/watch?v=l14rkOz4hSk</w:t>
        </w:r>
      </w:hyperlink>
      <w:r w:rsidR="00D2459A">
        <w:br/>
      </w:r>
      <w:r w:rsidR="00D2459A">
        <w:br/>
      </w:r>
      <w:r w:rsidRPr="002B28C8">
        <w:t>Клятвопреступление Фаучи в 2020 году:</w:t>
      </w:r>
      <w:r w:rsidR="00D2459A">
        <w:br/>
      </w:r>
      <w:hyperlink r:id="rId12" w:history="1">
        <w:r w:rsidRPr="00F24C6F">
          <w:rPr>
            <w:rStyle w:val="a9"/>
            <w:sz w:val="18"/>
          </w:rPr>
          <w:t>https://docs.house.gov/meetings/GO/GO00/20200312/110713/HHRG-116-GO00-Transcript-20200312.pdf?utm_source=chatgpt.com</w:t>
        </w:r>
      </w:hyperlink>
      <w:r w:rsidR="00D2459A">
        <w:br/>
      </w:r>
      <w:r w:rsidR="00D2459A">
        <w:br/>
      </w:r>
      <w:r w:rsidRPr="002B28C8">
        <w:t>Дневник Фаучи:</w:t>
      </w:r>
      <w:r w:rsidR="00D2459A">
        <w:br/>
      </w:r>
      <w:hyperlink r:id="rId13" w:history="1">
        <w:r w:rsidRPr="00F24C6F">
          <w:rPr>
            <w:rStyle w:val="a9"/>
            <w:sz w:val="18"/>
          </w:rPr>
          <w:t>https://www.paul.senate.gov/wp-content/uploads/2026/08/2026.07.24_Tonys-Diary-Package.pdf</w:t>
        </w:r>
      </w:hyperlink>
      <w:r w:rsidR="00D2459A">
        <w:br/>
      </w:r>
      <w:r w:rsidR="00D2459A">
        <w:br/>
      </w:r>
      <w:r w:rsidRPr="002B28C8">
        <w:t>Експертная статья Фаучи:</w:t>
      </w:r>
      <w:r w:rsidR="00D2459A">
        <w:br/>
      </w:r>
      <w:hyperlink r:id="rId14" w:history="1">
        <w:r w:rsidRPr="00F24C6F">
          <w:rPr>
            <w:rStyle w:val="a9"/>
            <w:sz w:val="18"/>
          </w:rPr>
          <w:t>https://www.cell.com/cell-host-microbe/fulltext/S1931-3128(22)00572-8</w:t>
        </w:r>
      </w:hyperlink>
      <w:r w:rsidR="00D2459A">
        <w:br/>
      </w:r>
      <w:r w:rsidR="00D2459A">
        <w:br/>
      </w:r>
      <w:r w:rsidRPr="002B28C8">
        <w:t xml:space="preserve">«Зеленые» выдвигают Дростена: </w:t>
      </w:r>
      <w:r w:rsidR="00D2459A">
        <w:br/>
      </w:r>
      <w:hyperlink r:id="rId15" w:history="1">
        <w:r w:rsidRPr="00F24C6F">
          <w:rPr>
            <w:rStyle w:val="a9"/>
            <w:sz w:val="18"/>
          </w:rPr>
          <w:t>https://virologie-ccm.charite.de/forschungsnetz_zoonotische_infektionskrankheiten/rapid</w:t>
        </w:r>
      </w:hyperlink>
      <w:r w:rsidR="00D2459A">
        <w:br/>
      </w:r>
      <w:r w:rsidR="00D2459A">
        <w:br/>
      </w:r>
      <w:r w:rsidRPr="002B28C8">
        <w:t>Исследования по усилению функциональности в «Шарите»( 06.08.2026):</w:t>
      </w:r>
      <w:r w:rsidR="00D2459A">
        <w:br/>
      </w:r>
      <w:hyperlink r:id="rId16" w:history="1">
        <w:r w:rsidRPr="00F24C6F">
          <w:rPr>
            <w:rStyle w:val="a9"/>
            <w:sz w:val="18"/>
          </w:rPr>
          <w:t>https://virologie-ccm.charite.de/forschungsnetz_zoonotische_infektionskrankheiten/rapid</w:t>
        </w:r>
      </w:hyperlink>
      <w:r w:rsidR="00D2459A">
        <w:br/>
      </w:r>
      <w:r w:rsidR="00D2459A">
        <w:br/>
      </w:r>
      <w:r w:rsidRPr="002B28C8">
        <w:t xml:space="preserve">Электронное письмо Фаучи: </w:t>
      </w:r>
      <w:r w:rsidR="00D2459A">
        <w:br/>
      </w:r>
      <w:hyperlink r:id="rId17" w:history="1">
        <w:r w:rsidRPr="00F24C6F">
          <w:rPr>
            <w:rStyle w:val="a9"/>
            <w:sz w:val="18"/>
          </w:rPr>
          <w:t>https://www.documentcloud.org/documents/28239771-collins-andersen-emails/</w:t>
        </w:r>
      </w:hyperlink>
      <w:r w:rsidR="00D2459A">
        <w:br/>
      </w:r>
      <w:r w:rsidR="00D2459A">
        <w:br/>
      </w:r>
      <w:r w:rsidRPr="002B28C8">
        <w:t>«Проксимальное начало» в журнале NATURE:</w:t>
      </w:r>
      <w:r w:rsidR="00D2459A">
        <w:br/>
      </w:r>
      <w:hyperlink r:id="rId18" w:history="1">
        <w:r w:rsidRPr="00F24C6F">
          <w:rPr>
            <w:rStyle w:val="a9"/>
            <w:sz w:val="18"/>
          </w:rPr>
          <w:t>https://www.nature.com/articles/s41591-020-0820-9</w:t>
        </w:r>
      </w:hyperlink>
      <w:r w:rsidR="00D2459A">
        <w:br/>
      </w:r>
      <w:r w:rsidR="00D2459A">
        <w:br/>
      </w:r>
      <w:r w:rsidRPr="002B28C8">
        <w:t>Дростен в Бундестаге:</w:t>
      </w:r>
      <w:r w:rsidR="00D2459A">
        <w:br/>
      </w:r>
      <w:hyperlink r:id="rId19" w:history="1">
        <w:r w:rsidRPr="00F24C6F">
          <w:rPr>
            <w:rStyle w:val="a9"/>
            <w:sz w:val="18"/>
          </w:rPr>
          <w:t>www.youtube.com/watch?v=jG7dNJD6iYw</w:t>
        </w:r>
      </w:hyperlink>
    </w:p>
    <w:p w14:paraId="063EE610" w14:textId="77777777" w:rsidR="00476C4A" w:rsidRPr="00C534E6" w:rsidRDefault="00476C4A" w:rsidP="00476C4A">
      <w:pPr>
        <w:spacing w:after="0" w:line="240" w:lineRule="auto"/>
        <w:rPr>
          <w:rStyle w:val="edit"/>
          <w:rFonts w:ascii="Arial" w:hAnsi="Arial" w:cs="Arial"/>
          <w:color w:val="000000"/>
          <w:szCs w:val="18"/>
        </w:rPr>
      </w:pPr>
    </w:p>
    <w:p w14:paraId="62AB623D"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14:paraId="63E4A363" w14:textId="77777777" w:rsidR="00C534E6" w:rsidRPr="00C534E6" w:rsidRDefault="00C534E6" w:rsidP="00476C4A">
      <w:pPr>
        <w:keepLines/>
        <w:spacing w:after="0" w:line="240" w:lineRule="auto"/>
        <w:rPr>
          <w:rFonts w:ascii="Arial" w:hAnsi="Arial" w:cs="Arial"/>
          <w:sz w:val="18"/>
          <w:szCs w:val="18"/>
        </w:rPr>
      </w:pPr>
      <w:r w:rsidRPr="002B28C8">
        <w:t xml:space="preserve">#ChristianDrosten-RU - </w:t>
      </w:r>
      <w:hyperlink r:id="rId20" w:history="1">
        <w:r w:rsidRPr="00F24C6F">
          <w:rPr>
            <w:rStyle w:val="a9"/>
          </w:rPr>
          <w:t>www.kla.tv/ChristianDrosten-RU</w:t>
        </w:r>
      </w:hyperlink>
      <w:r w:rsidR="00D2459A">
        <w:br/>
      </w:r>
      <w:r w:rsidR="00D2459A">
        <w:br/>
      </w:r>
      <w:r w:rsidRPr="002B28C8">
        <w:t xml:space="preserve">#COVID-19 - </w:t>
      </w:r>
      <w:hyperlink r:id="rId21" w:history="1">
        <w:r w:rsidRPr="00F24C6F">
          <w:rPr>
            <w:rStyle w:val="a9"/>
          </w:rPr>
          <w:t>www.kla.tv/COVID-19</w:t>
        </w:r>
      </w:hyperlink>
    </w:p>
    <w:p w14:paraId="555CF603"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E25F5E4" wp14:editId="21571089">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6A56C441" w14:textId="77777777" w:rsidR="00FF4982" w:rsidRPr="009779AD" w:rsidRDefault="00FF4982" w:rsidP="00476C4A">
      <w:pPr>
        <w:pStyle w:val="ab"/>
        <w:keepNext/>
        <w:keepLines/>
        <w:numPr>
          <w:ilvl w:val="0"/>
          <w:numId w:val="1"/>
        </w:numPr>
        <w:spacing w:after="0" w:line="240" w:lineRule="auto"/>
        <w:ind w:left="714" w:hanging="357"/>
      </w:pPr>
      <w:r>
        <w:t>О чем СМИ не должны молчать ...</w:t>
      </w:r>
    </w:p>
    <w:p w14:paraId="1DB3D26C" w14:textId="77777777" w:rsidR="00FF4982" w:rsidRPr="009779AD" w:rsidRDefault="00FF4982" w:rsidP="00476C4A">
      <w:pPr>
        <w:pStyle w:val="ab"/>
        <w:keepNext/>
        <w:keepLines/>
        <w:numPr>
          <w:ilvl w:val="0"/>
          <w:numId w:val="1"/>
        </w:numPr>
        <w:spacing w:after="0" w:line="240" w:lineRule="auto"/>
        <w:ind w:left="714" w:hanging="357"/>
      </w:pPr>
      <w:r>
        <w:t>Мало слышанное от народа, для народа...</w:t>
      </w:r>
    </w:p>
    <w:p w14:paraId="169C46CA" w14:textId="77777777" w:rsidR="00FF4982" w:rsidRPr="001D6477" w:rsidRDefault="00FF4982" w:rsidP="00476C4A">
      <w:pPr>
        <w:pStyle w:val="ab"/>
        <w:keepNext/>
        <w:keepLines/>
        <w:numPr>
          <w:ilvl w:val="0"/>
          <w:numId w:val="1"/>
        </w:numPr>
        <w:spacing w:after="0" w:line="240" w:lineRule="auto"/>
        <w:ind w:left="714" w:hanging="357"/>
      </w:pPr>
      <w:r w:rsidRPr="001D6477">
        <w:t xml:space="preserve">регулярные новости на </w:t>
      </w:r>
      <w:hyperlink r:id="rId24" w:history="1">
        <w:r w:rsidR="001D6477" w:rsidRPr="001D6477">
          <w:rPr>
            <w:rStyle w:val="a9"/>
          </w:rPr>
          <w:t>www.kla.tv/ru</w:t>
        </w:r>
      </w:hyperlink>
    </w:p>
    <w:p w14:paraId="045466CA" w14:textId="77777777" w:rsidR="00FF4982" w:rsidRPr="001D6477" w:rsidRDefault="00FF4982" w:rsidP="00476C4A">
      <w:pPr>
        <w:keepNext/>
        <w:keepLines/>
        <w:spacing w:after="0" w:line="240" w:lineRule="auto"/>
        <w:ind w:firstLine="357"/>
      </w:pPr>
      <w:r w:rsidRPr="001D6477">
        <w:t>Оставайтесь с нами!</w:t>
      </w:r>
    </w:p>
    <w:p w14:paraId="34F7F7B9" w14:textId="77777777" w:rsidR="00C534E6" w:rsidRPr="006C4827" w:rsidRDefault="001D6477" w:rsidP="00476C4A">
      <w:pPr>
        <w:keepLines/>
        <w:spacing w:after="0" w:line="240" w:lineRule="auto"/>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25" w:history="1">
        <w:r w:rsidRPr="001D6477">
          <w:rPr>
            <w:rStyle w:val="a9"/>
            <w:b/>
          </w:rPr>
          <w:t>www.kla.tv/abo-ru</w:t>
        </w:r>
      </w:hyperlink>
    </w:p>
    <w:p w14:paraId="27E751B8"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14:paraId="7036CDB1" w14:textId="77777777" w:rsidR="001D6477" w:rsidRPr="006C4827" w:rsidRDefault="001D6477" w:rsidP="00476C4A">
      <w:pPr>
        <w:keepNext/>
        <w:keepLines/>
        <w:spacing w:after="120" w:line="240" w:lineRule="auto"/>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017DF4F1" w14:textId="77777777" w:rsidR="001D6477" w:rsidRPr="006C4827" w:rsidRDefault="00C205D1" w:rsidP="00476C4A">
      <w:pPr>
        <w:keepLines/>
        <w:spacing w:after="120" w:line="240" w:lineRule="auto"/>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26" w:history="1">
        <w:r w:rsidR="00C60E18" w:rsidRPr="006C4827">
          <w:rPr>
            <w:rStyle w:val="a9"/>
            <w:b/>
          </w:rPr>
          <w:t>www.kla.tv/vernetzung&amp;lang=ru</w:t>
        </w:r>
      </w:hyperlink>
    </w:p>
    <w:p w14:paraId="582A7BEB" w14:textId="77777777" w:rsidR="00C60E18" w:rsidRDefault="00C60E18" w:rsidP="00C60E18">
      <w:pPr>
        <w:keepNext/>
        <w:keepLines/>
        <w:pBdr>
          <w:top w:val="single" w:sz="6" w:space="8" w:color="365F91" w:themeColor="accent1" w:themeShade="BF"/>
        </w:pBdr>
        <w:spacing w:after="120"/>
        <w:rPr>
          <w:i/>
          <w:iCs/>
        </w:rPr>
      </w:pPr>
      <w:r w:rsidRPr="0080337B">
        <w:rPr>
          <w:i/>
          <w:iCs/>
        </w:rPr>
        <w:t>Лицензия:</w:t>
      </w:r>
      <w:r>
        <w:rPr>
          <w:i/>
          <w:iCs/>
        </w:rPr>
        <w:t xml:space="preserve">  </w:t>
      </w:r>
      <w:r w:rsidR="006C4827" w:rsidRPr="006C4827">
        <w:rPr>
          <w:i/>
          <w:iCs/>
          <w:noProof/>
          <w:position w:val="-6"/>
        </w:rPr>
        <w:drawing>
          <wp:inline distT="0" distB="0" distL="0" distR="0" wp14:anchorId="2422100B" wp14:editId="49CE3948">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 License с указанием названия</w:t>
      </w:r>
    </w:p>
    <w:p w14:paraId="70E0D351" w14:textId="77777777" w:rsidR="00C60E18" w:rsidRPr="00C60E18" w:rsidRDefault="00CB20A5" w:rsidP="00CB20A5">
      <w:pPr>
        <w:keepLines/>
        <w:spacing w:after="0"/>
        <w:rPr>
          <w:rFonts w:ascii="Arial" w:hAnsi="Arial" w:cs="Arial"/>
          <w:sz w:val="18"/>
          <w:szCs w:val="18"/>
        </w:rPr>
      </w:pPr>
      <w:r>
        <w:rPr>
          <w:rFonts w:cs="Arial"/>
          <w:sz w:val="12"/>
          <w:szCs w:val="12"/>
        </w:rPr>
        <w:t>Распространение и переработка желательно с указанием названия! При этом материал не может быть представлен вне контекста. Учреждения, финансируемые за счет государственных средств, не могут пользоваться ими без консультации. Нарушения могут преследоваться по закону.</w:t>
      </w:r>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05CE2" w14:textId="77777777" w:rsidR="00D2459A" w:rsidRDefault="00D2459A" w:rsidP="00F33FD6">
      <w:pPr>
        <w:spacing w:after="0" w:line="240" w:lineRule="auto"/>
      </w:pPr>
      <w:r>
        <w:separator/>
      </w:r>
    </w:p>
  </w:endnote>
  <w:endnote w:type="continuationSeparator" w:id="0">
    <w:p w14:paraId="64A95158" w14:textId="77777777" w:rsidR="00D2459A" w:rsidRDefault="00D2459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452D" w14:textId="77777777" w:rsidR="00F33FD6" w:rsidRPr="00F33FD6" w:rsidRDefault="00F33FD6" w:rsidP="00F33FD6">
    <w:pPr>
      <w:pStyle w:val="a5"/>
      <w:pBdr>
        <w:top w:val="single" w:sz="6" w:space="3" w:color="365F91" w:themeColor="accent1" w:themeShade="BF"/>
      </w:pBdr>
      <w:rPr>
        <w:sz w:val="18"/>
      </w:rPr>
    </w:pPr>
    <w:r>
      <w:rPr>
        <w:noProof/>
        <w:sz w:val="18"/>
      </w:rPr>
      <w:t xml:space="preserve">Дневник доктора Фаучи свидетельствует о намеренном введении общественности в заблуждение | Проф. Хомбург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DE2ED" w14:textId="77777777" w:rsidR="00D2459A" w:rsidRDefault="00D2459A" w:rsidP="00F33FD6">
      <w:pPr>
        <w:spacing w:after="0" w:line="240" w:lineRule="auto"/>
      </w:pPr>
      <w:r>
        <w:separator/>
      </w:r>
    </w:p>
  </w:footnote>
  <w:footnote w:type="continuationSeparator" w:id="0">
    <w:p w14:paraId="0ADDC6E5" w14:textId="77777777" w:rsidR="00D2459A" w:rsidRDefault="00D2459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2EF67B15" w14:textId="77777777" w:rsidTr="00FE2F5D">
      <w:tc>
        <w:tcPr>
          <w:tcW w:w="7717" w:type="dxa"/>
          <w:tcBorders>
            <w:left w:val="nil"/>
            <w:bottom w:val="single" w:sz="8" w:space="0" w:color="365F91" w:themeColor="accent1" w:themeShade="BF"/>
          </w:tcBorders>
        </w:tcPr>
        <w:p w14:paraId="0284F513"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www.kla.tv/42827</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07.10.2026</w:t>
          </w:r>
        </w:p>
        <w:p w14:paraId="41BA9BC4" w14:textId="77777777" w:rsidR="00F33FD6" w:rsidRPr="00B9284F" w:rsidRDefault="00F33FD6" w:rsidP="00FE2F5D">
          <w:pPr>
            <w:pStyle w:val="a3"/>
            <w:rPr>
              <w:rFonts w:ascii="Arial" w:hAnsi="Arial" w:cs="Arial"/>
              <w:sz w:val="18"/>
            </w:rPr>
          </w:pPr>
        </w:p>
      </w:tc>
    </w:tr>
  </w:tbl>
  <w:p w14:paraId="40DCAD0B"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044F76A9" wp14:editId="7787EF6F">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476C4A"/>
    <w:rsid w:val="00503FFA"/>
    <w:rsid w:val="00627ADC"/>
    <w:rsid w:val="006C4827"/>
    <w:rsid w:val="007C459E"/>
    <w:rsid w:val="00A05C56"/>
    <w:rsid w:val="00A71903"/>
    <w:rsid w:val="00AE2B81"/>
    <w:rsid w:val="00B9284F"/>
    <w:rsid w:val="00C205D1"/>
    <w:rsid w:val="00C534E6"/>
    <w:rsid w:val="00C60E18"/>
    <w:rsid w:val="00CB20A5"/>
    <w:rsid w:val="00D2459A"/>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A9359F"/>
  <w15:docId w15:val="{A4E1A3E8-EDB3-4C89-8A12-B523EFA7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ru-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tv/42827" TargetMode="External"/><Relationship Id="rId13" Type="http://schemas.openxmlformats.org/officeDocument/2006/relationships/hyperlink" Target="https://www.paul.senate.gov/wp-content/uploads/2026/08/2026.07.24_Tonys-Diary-Package.pdf" TargetMode="External"/><Relationship Id="rId18" Type="http://schemas.openxmlformats.org/officeDocument/2006/relationships/hyperlink" Target="https://www.nature.com/articles/s41591-020-0820-9" TargetMode="External"/><Relationship Id="rId26" Type="http://schemas.openxmlformats.org/officeDocument/2006/relationships/hyperlink" Target="https://www.kla.tv/vernetzung&amp;lang=ru" TargetMode="External"/><Relationship Id="rId3" Type="http://schemas.openxmlformats.org/officeDocument/2006/relationships/settings" Target="settings.xml"/><Relationship Id="rId21" Type="http://schemas.openxmlformats.org/officeDocument/2006/relationships/hyperlink" Target="https://www.kla.tv/COVID-19" TargetMode="External"/><Relationship Id="rId7" Type="http://schemas.openxmlformats.org/officeDocument/2006/relationships/image" Target="media/image1.png"/><Relationship Id="rId12" Type="http://schemas.openxmlformats.org/officeDocument/2006/relationships/hyperlink" Target="https://docs.house.gov/meetings/GO/GO00/20200312/110713/HHRG-116-GO00-Transcript-20200312.pdf?utm_source=chatgpt.com" TargetMode="External"/><Relationship Id="rId17" Type="http://schemas.openxmlformats.org/officeDocument/2006/relationships/hyperlink" Target="https://www.documentcloud.org/documents/28239771-collins-andersen-emails/" TargetMode="External"/><Relationship Id="rId25" Type="http://schemas.openxmlformats.org/officeDocument/2006/relationships/hyperlink" Target="https://www.kla.tv/abo-ru" TargetMode="External"/><Relationship Id="rId2" Type="http://schemas.openxmlformats.org/officeDocument/2006/relationships/styles" Target="styles.xml"/><Relationship Id="rId16" Type="http://schemas.openxmlformats.org/officeDocument/2006/relationships/hyperlink" Target="https://virologie-ccm.charite.de/forschungsnetz_zoonotische_infektionskrankheiten/rapid" TargetMode="External"/><Relationship Id="rId20" Type="http://schemas.openxmlformats.org/officeDocument/2006/relationships/hyperlink" Target="https://www.kla.tv/ChristianDrosten-RU"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l14rkOz4hSk" TargetMode="External"/><Relationship Id="rId24" Type="http://schemas.openxmlformats.org/officeDocument/2006/relationships/hyperlink" Target="https://www.kla.tv/ru" TargetMode="External"/><Relationship Id="rId5" Type="http://schemas.openxmlformats.org/officeDocument/2006/relationships/footnotes" Target="footnotes.xml"/><Relationship Id="rId15" Type="http://schemas.openxmlformats.org/officeDocument/2006/relationships/hyperlink" Target="https://virologie-ccm.charite.de/forschungsnetz_zoonotische_infektionskrankheiten/rapid" TargetMode="External"/><Relationship Id="rId23" Type="http://schemas.openxmlformats.org/officeDocument/2006/relationships/image" Target="media/image3.bin"/><Relationship Id="rId28" Type="http://schemas.openxmlformats.org/officeDocument/2006/relationships/header" Target="header1.xml"/><Relationship Id="rId10" Type="http://schemas.openxmlformats.org/officeDocument/2006/relationships/hyperlink" Target="https://www.youtube.com/watch?v=ER5nAFbOttA" TargetMode="External"/><Relationship Id="rId19" Type="http://schemas.openxmlformats.org/officeDocument/2006/relationships/hyperlink" Target="https://www.youtube.com/watch?v=jG7dNJD6iYw"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cell.com/cell-host-microbe/fulltext/S1931-3128(22)00572-8" TargetMode="External"/><Relationship Id="rId22" Type="http://schemas.openxmlformats.org/officeDocument/2006/relationships/hyperlink" Target="https://www.kla.tv/ru" TargetMode="External"/><Relationship Id="rId27" Type="http://schemas.openxmlformats.org/officeDocument/2006/relationships/image" Target="media/image4.bin"/><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2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3640</Words>
  <Characters>20748</Characters>
  <Application>Microsoft Office Word</Application>
  <DocSecurity>0</DocSecurity>
  <Lines>172</Lines>
  <Paragraphs>48</Paragraphs>
  <ScaleCrop>false</ScaleCrop>
  <HeadingPairs>
    <vt:vector size="2" baseType="variant">
      <vt:variant>
        <vt:lpstr>Дневник доктора Фаучи свидетельствует о намеренном введении общественности в заблуждение | Проф. Хомбург</vt:lpstr>
      </vt:variant>
      <vt:variant>
        <vt:i4>1</vt:i4>
      </vt:variant>
    </vt:vector>
  </HeadingPairs>
  <TitlesOfParts>
    <vt:vector size="1" baseType="lpstr">
      <vt:lpstr/>
    </vt:vector>
  </TitlesOfParts>
  <Company/>
  <LinksUpToDate>false</LinksUpToDate>
  <CharactersWithSpaces>24340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1.6.0.0)</dc:creator>
  <cp:lastModifiedBy>Настя</cp:lastModifiedBy>
  <cp:revision>2</cp:revision>
  <dcterms:created xsi:type="dcterms:W3CDTF">2026-10-07T16:45:00Z</dcterms:created>
  <dcterms:modified xsi:type="dcterms:W3CDTF">2026-10-07T09:31:00Z</dcterms:modified>
</cp:coreProperties>
</file>